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4F0A1BEF" w14:textId="77777777" w:rsidTr="001843F2">
        <w:trPr>
          <w:cantSplit/>
          <w:trHeight w:val="397"/>
        </w:trPr>
        <w:tc>
          <w:tcPr>
            <w:tcW w:w="2650" w:type="pct"/>
            <w:hideMark/>
          </w:tcPr>
          <w:p w14:paraId="6EE3A8DD" w14:textId="270530D2" w:rsidR="000D53B7" w:rsidRPr="00456866" w:rsidRDefault="000D53B7" w:rsidP="001843F2">
            <w:pPr>
              <w:pStyle w:val="BgdV12P"/>
            </w:pPr>
            <w:r w:rsidRPr="00456866">
              <w:t>Briefe gegen das Vergessen</w:t>
            </w:r>
            <w:r>
              <w:t xml:space="preserve"> - </w:t>
            </w:r>
            <w:r w:rsidR="004D6207">
              <w:t>März</w:t>
            </w:r>
            <w:r w:rsidRPr="00456866">
              <w:t xml:space="preserve"> 202</w:t>
            </w:r>
            <w:r w:rsidR="004D6207">
              <w:t>3</w:t>
            </w:r>
          </w:p>
        </w:tc>
        <w:tc>
          <w:tcPr>
            <w:tcW w:w="2350" w:type="pct"/>
          </w:tcPr>
          <w:p w14:paraId="2ED2260A" w14:textId="19EB6F17" w:rsidR="000D53B7" w:rsidRPr="000D53B7" w:rsidRDefault="000D53B7" w:rsidP="00D20536">
            <w:pPr>
              <w:pStyle w:val="MonatJahr12P"/>
            </w:pPr>
            <w:r w:rsidRPr="004D6207">
              <w:rPr>
                <w:b/>
                <w:bCs/>
              </w:rPr>
              <w:t>2</w:t>
            </w:r>
            <w:r w:rsidRPr="00456866">
              <w:t xml:space="preserve"> </w:t>
            </w:r>
            <w:r>
              <w:t>Briefaktionen</w:t>
            </w:r>
            <w:r w:rsidRPr="00456866">
              <w:t>:</w:t>
            </w:r>
            <w:r>
              <w:t xml:space="preserve"> </w:t>
            </w:r>
            <w:r w:rsidR="004D6207">
              <w:rPr>
                <w:b/>
                <w:bCs/>
                <w:highlight w:val="yellow"/>
                <w:u w:val="single"/>
              </w:rPr>
              <w:t>Simbabwe</w:t>
            </w:r>
            <w:r w:rsidR="00F87DDB" w:rsidRPr="001626A3">
              <w:t>,</w:t>
            </w:r>
            <w:r w:rsidRPr="001626A3">
              <w:t xml:space="preserve"> </w:t>
            </w:r>
            <w:r w:rsidR="004D6207">
              <w:t>Vietnam</w:t>
            </w:r>
          </w:p>
        </w:tc>
      </w:tr>
    </w:tbl>
    <w:p w14:paraId="51DE728B" w14:textId="77777777" w:rsidR="00611F0E" w:rsidRDefault="00611F0E"/>
    <w:p w14:paraId="5DDD2CB7" w14:textId="77777777" w:rsidR="00BA6D02" w:rsidRDefault="00BA6D02"/>
    <w:tbl>
      <w:tblPr>
        <w:tblW w:w="4963" w:type="pct"/>
        <w:tblLook w:val="01E0" w:firstRow="1" w:lastRow="1" w:firstColumn="1" w:lastColumn="1" w:noHBand="0" w:noVBand="0"/>
      </w:tblPr>
      <w:tblGrid>
        <w:gridCol w:w="10243"/>
      </w:tblGrid>
      <w:tr w:rsidR="00BA6D02" w:rsidRPr="001626A3" w14:paraId="445EA8A8" w14:textId="77777777" w:rsidTr="00BA6D02">
        <w:trPr>
          <w:trHeight w:val="80"/>
        </w:trPr>
        <w:tc>
          <w:tcPr>
            <w:tcW w:w="5000" w:type="pct"/>
            <w:vAlign w:val="bottom"/>
            <w:hideMark/>
          </w:tcPr>
          <w:p w14:paraId="090949BE" w14:textId="26BF89A9" w:rsidR="00BA6D02" w:rsidRPr="00D20536" w:rsidRDefault="004D6207" w:rsidP="00DF564C">
            <w:pPr>
              <w:pStyle w:val="LAND14P"/>
              <w:rPr>
                <w:highlight w:val="yellow"/>
              </w:rPr>
            </w:pPr>
            <w:r w:rsidRPr="00D20536">
              <w:t>Simbabwe</w:t>
            </w:r>
            <w:r w:rsidR="00BA6D02" w:rsidRPr="00DF564C">
              <w:rPr>
                <w:b w:val="0"/>
                <w:bCs/>
              </w:rPr>
              <w:t>: Briefaktion für</w:t>
            </w:r>
            <w:r w:rsidR="00BA6D02" w:rsidRPr="00D20536">
              <w:t xml:space="preserve"> </w:t>
            </w:r>
            <w:r w:rsidRPr="00D20536">
              <w:t>Itai Dzamara</w:t>
            </w:r>
          </w:p>
        </w:tc>
      </w:tr>
      <w:tr w:rsidR="00774FE7" w:rsidRPr="001626A3" w14:paraId="07449B48" w14:textId="77777777" w:rsidTr="00774FE7">
        <w:trPr>
          <w:trHeight w:val="583"/>
        </w:trPr>
        <w:tc>
          <w:tcPr>
            <w:tcW w:w="5000" w:type="pct"/>
            <w:vAlign w:val="bottom"/>
            <w:hideMark/>
          </w:tcPr>
          <w:p w14:paraId="7E791C6E" w14:textId="3989B91E" w:rsidR="00774FE7" w:rsidRPr="00622ECD" w:rsidRDefault="00622ECD">
            <w:pPr>
              <w:pStyle w:val="TITELTHEMEN24P"/>
              <w:rPr>
                <w:lang w:val="de-CH"/>
              </w:rPr>
            </w:pPr>
            <w:r w:rsidRPr="00622ECD">
              <w:rPr>
                <w:lang w:val="de-CH"/>
              </w:rPr>
              <w:t>Verschwindenlassen von Itai Dzamara jährt sich zum achten Mal</w:t>
            </w:r>
          </w:p>
        </w:tc>
      </w:tr>
    </w:tbl>
    <w:p w14:paraId="38721300" w14:textId="0204CE14" w:rsidR="00430DF5" w:rsidRPr="00E51980" w:rsidRDefault="00430DF5" w:rsidP="00774FE7">
      <w:pPr>
        <w:rPr>
          <w:sz w:val="20"/>
          <w:szCs w:val="20"/>
          <w:highlight w:val="yellow"/>
          <w:lang w:val="de-CH"/>
        </w:rPr>
      </w:pPr>
    </w:p>
    <w:p w14:paraId="0D6291A9" w14:textId="77777777" w:rsidR="00E51980" w:rsidRPr="00E51980" w:rsidRDefault="00E51980" w:rsidP="00774FE7">
      <w:pPr>
        <w:rPr>
          <w:sz w:val="20"/>
          <w:szCs w:val="20"/>
          <w:highlight w:val="yellow"/>
          <w:lang w:val="de-CH" w:eastAsia="de-CH"/>
        </w:rPr>
      </w:pPr>
    </w:p>
    <w:tbl>
      <w:tblPr>
        <w:tblW w:w="4950" w:type="pct"/>
        <w:tblLook w:val="01E0" w:firstRow="1" w:lastRow="1" w:firstColumn="1" w:lastColumn="1" w:noHBand="0" w:noVBand="0"/>
      </w:tblPr>
      <w:tblGrid>
        <w:gridCol w:w="10319"/>
      </w:tblGrid>
      <w:tr w:rsidR="00774FE7" w:rsidRPr="001626A3" w14:paraId="0E917F2D" w14:textId="77777777" w:rsidTr="00774FE7">
        <w:trPr>
          <w:cantSplit/>
        </w:trPr>
        <w:tc>
          <w:tcPr>
            <w:tcW w:w="5000" w:type="pct"/>
            <w:noWrap/>
            <w:hideMark/>
          </w:tcPr>
          <w:p w14:paraId="7FFB21AA" w14:textId="77777777" w:rsidR="008A3DF5" w:rsidRPr="00E51980" w:rsidRDefault="004D6207" w:rsidP="008A3DF5">
            <w:pPr>
              <w:spacing w:after="120"/>
              <w:rPr>
                <w:lang w:val="de-CH"/>
              </w:rPr>
            </w:pPr>
            <w:r w:rsidRPr="00E51980">
              <w:rPr>
                <w:lang w:val="de-CH"/>
              </w:rPr>
              <w:t xml:space="preserve">Im März 2023 jährt sich das Verschwinden des Journalisten und Demokratieaktivisten Itai Dzamara zum achten Mal. Seither gab es keine Fortschritte bei den Ermittlungen, und seine Familie wartet noch immer auf Antworten. </w:t>
            </w:r>
          </w:p>
          <w:p w14:paraId="1F47317C" w14:textId="65C2DF3D" w:rsidR="004D6207" w:rsidRPr="00E51980" w:rsidRDefault="004D6207" w:rsidP="008A3DF5">
            <w:pPr>
              <w:spacing w:after="120"/>
              <w:rPr>
                <w:lang w:val="de-CH"/>
              </w:rPr>
            </w:pPr>
            <w:r w:rsidRPr="00E51980">
              <w:rPr>
                <w:lang w:val="de-CH"/>
              </w:rPr>
              <w:t xml:space="preserve">Am Morgen des 9. März 2015 hatten fünf unbekannte Männer Itai Dzamara in einem Friseursalon in einem Vorort von Harare entführt. Sie warfen ihm vor, Vieh gestohlen zu haben, legten ihm Handschellen an und verschleppten ihn in einem Auto. Zwei Tage vor seinem Verschwinden hatte Itai Dzamara an einer Kundgebung der demokratischen Oppositionspartei </w:t>
            </w:r>
            <w:r w:rsidR="008A3DF5" w:rsidRPr="00E51980">
              <w:rPr>
                <w:lang w:val="de-CH"/>
              </w:rPr>
              <w:t>«</w:t>
            </w:r>
            <w:r w:rsidRPr="00E51980">
              <w:rPr>
                <w:lang w:val="de-CH"/>
              </w:rPr>
              <w:t>Movement for Democratic Change</w:t>
            </w:r>
            <w:r w:rsidR="008A3DF5" w:rsidRPr="00E51980">
              <w:rPr>
                <w:lang w:val="de-CH"/>
              </w:rPr>
              <w:t>»</w:t>
            </w:r>
            <w:r w:rsidRPr="00E51980">
              <w:rPr>
                <w:lang w:val="de-CH"/>
              </w:rPr>
              <w:t xml:space="preserve"> in Harare teilgenommen und dort auch eine Rede gehalten, in der er zu Massenprotesten gegen die sich stetig verschlechternde Wirtschaftslage in Simbabwe aufgerufen hatte.</w:t>
            </w:r>
          </w:p>
          <w:p w14:paraId="0B4FC6FD" w14:textId="17F40CE1" w:rsidR="00774FE7" w:rsidRPr="00E51980" w:rsidRDefault="004D6207" w:rsidP="008A3DF5">
            <w:pPr>
              <w:spacing w:after="120"/>
              <w:rPr>
                <w:lang w:val="de-CH"/>
              </w:rPr>
            </w:pPr>
            <w:r w:rsidRPr="00E51980">
              <w:rPr>
                <w:lang w:val="de-CH"/>
              </w:rPr>
              <w:t>Itai Dzamara war bereits am 2. Dezember 2014 von Sicherheitskräften angegriffen, geschlagen und rechtswidrig festgenommen worden. Damals waren er und zwei weitere Demokratieaktivist*innen bei einem friedlichen Protest in Harare entführt und in der Zentrale der Regierungspartei ZANU-PF (Zimbabwe African National Union – Patriotic Front) von Parteimitgliedern ausgeraubt und geschlagen worden. Anschlie</w:t>
            </w:r>
            <w:r w:rsidR="008A3DF5" w:rsidRPr="00E51980">
              <w:rPr>
                <w:lang w:val="de-CH"/>
              </w:rPr>
              <w:t>ss</w:t>
            </w:r>
            <w:r w:rsidRPr="00E51980">
              <w:rPr>
                <w:lang w:val="de-CH"/>
              </w:rPr>
              <w:t>end hatte man sie in das zentrale Polizeirevier von Harare gebracht und an Sicherheitskräfte übergeben, die sie folterten und danach ohne Anklage freilie</w:t>
            </w:r>
            <w:r w:rsidR="008A3DF5" w:rsidRPr="00E51980">
              <w:rPr>
                <w:lang w:val="de-CH"/>
              </w:rPr>
              <w:t>ss</w:t>
            </w:r>
            <w:r w:rsidRPr="00E51980">
              <w:rPr>
                <w:lang w:val="de-CH"/>
              </w:rPr>
              <w:t>en. Wegen der schweren Folterverletzungen mussten sie in ein Krankenhaus eingeliefert werden.</w:t>
            </w:r>
          </w:p>
        </w:tc>
      </w:tr>
    </w:tbl>
    <w:p w14:paraId="7EC89BB7" w14:textId="77777777" w:rsidR="00774FE7" w:rsidRPr="003141C6" w:rsidRDefault="00774FE7" w:rsidP="00774FE7">
      <w:pPr>
        <w:tabs>
          <w:tab w:val="left" w:pos="6085"/>
        </w:tabs>
        <w:rPr>
          <w:sz w:val="20"/>
          <w:lang w:val="de-CH"/>
        </w:rPr>
      </w:pPr>
    </w:p>
    <w:p w14:paraId="710AA86C" w14:textId="77777777" w:rsidR="00774FE7" w:rsidRPr="003141C6"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430DF5" w:rsidRPr="003C6A71" w14:paraId="41B88E31" w14:textId="77777777" w:rsidTr="00752FFF">
        <w:trPr>
          <w:trHeight w:val="348"/>
        </w:trPr>
        <w:tc>
          <w:tcPr>
            <w:tcW w:w="5000" w:type="pct"/>
            <w:hideMark/>
          </w:tcPr>
          <w:p w14:paraId="40EC3BA2" w14:textId="091E1A0D" w:rsidR="00430DF5" w:rsidRPr="009E31BA" w:rsidRDefault="009E31BA" w:rsidP="00752FFF">
            <w:pPr>
              <w:pStyle w:val="BriefvorschlagundForderungen"/>
              <w:rPr>
                <w:rFonts w:ascii="Arial Narrow" w:hAnsi="Arial Narrow"/>
                <w:sz w:val="22"/>
                <w:szCs w:val="20"/>
                <w:lang w:val="de-CH"/>
              </w:rPr>
            </w:pPr>
            <w:r w:rsidRPr="00D305D0">
              <w:rPr>
                <w:rFonts w:ascii="Arial Narrow" w:hAnsi="Arial Narrow"/>
                <w:sz w:val="24"/>
                <w:szCs w:val="22"/>
                <w:lang w:val="de-CH"/>
              </w:rPr>
              <w:t>Handeln Sie – unser</w:t>
            </w:r>
            <w:r w:rsidR="00D305D0" w:rsidRPr="00D305D0">
              <w:rPr>
                <w:rFonts w:ascii="Arial Narrow" w:hAnsi="Arial Narrow"/>
                <w:sz w:val="24"/>
                <w:szCs w:val="22"/>
                <w:lang w:val="de-CH"/>
              </w:rPr>
              <w:t>E</w:t>
            </w:r>
            <w:r w:rsidRPr="00D305D0">
              <w:rPr>
                <w:rFonts w:ascii="Arial Narrow" w:hAnsi="Arial Narrow"/>
                <w:sz w:val="24"/>
                <w:szCs w:val="22"/>
                <w:lang w:val="de-CH"/>
              </w:rPr>
              <w:t xml:space="preserve"> </w:t>
            </w:r>
            <w:r w:rsidR="00430DF5" w:rsidRPr="00D305D0">
              <w:rPr>
                <w:rFonts w:ascii="Arial Narrow" w:hAnsi="Arial Narrow"/>
                <w:sz w:val="24"/>
                <w:szCs w:val="22"/>
                <w:lang w:val="de-CH"/>
              </w:rPr>
              <w:t>Aktionsvorschl</w:t>
            </w:r>
            <w:r w:rsidR="00D305D0" w:rsidRPr="00D305D0">
              <w:rPr>
                <w:rFonts w:ascii="Arial Narrow" w:hAnsi="Arial Narrow"/>
                <w:sz w:val="24"/>
                <w:szCs w:val="22"/>
                <w:lang w:val="de-CH"/>
              </w:rPr>
              <w:t>Ä</w:t>
            </w:r>
            <w:r w:rsidRPr="00D305D0">
              <w:rPr>
                <w:rFonts w:ascii="Arial Narrow" w:hAnsi="Arial Narrow"/>
                <w:sz w:val="24"/>
                <w:szCs w:val="22"/>
                <w:lang w:val="de-CH"/>
              </w:rPr>
              <w:t>g</w:t>
            </w:r>
            <w:r w:rsidR="00D305D0" w:rsidRPr="00D305D0">
              <w:rPr>
                <w:rFonts w:ascii="Arial Narrow" w:hAnsi="Arial Narrow"/>
                <w:sz w:val="24"/>
                <w:szCs w:val="22"/>
                <w:lang w:val="de-CH"/>
              </w:rPr>
              <w:t>E</w:t>
            </w:r>
          </w:p>
        </w:tc>
      </w:tr>
      <w:tr w:rsidR="00774FE7" w:rsidRPr="001626A3" w14:paraId="3E61C609" w14:textId="77777777" w:rsidTr="00774FE7">
        <w:trPr>
          <w:trHeight w:val="340"/>
        </w:trPr>
        <w:tc>
          <w:tcPr>
            <w:tcW w:w="5000" w:type="pct"/>
            <w:hideMark/>
          </w:tcPr>
          <w:p w14:paraId="6033CD8F" w14:textId="3C23EE18" w:rsidR="00774FE7" w:rsidRPr="00622ECD" w:rsidRDefault="00622ECD">
            <w:pPr>
              <w:pStyle w:val="BitteschreibenSie"/>
              <w:rPr>
                <w:b/>
                <w:bCs/>
                <w:lang w:val="de-CH"/>
              </w:rPr>
            </w:pPr>
            <w:r>
              <w:rPr>
                <w:b/>
                <w:bCs/>
                <w:lang w:val="de-CH"/>
              </w:rPr>
              <w:t xml:space="preserve">Aufgeben ist keine Option: </w:t>
            </w:r>
            <w:r w:rsidR="00774FE7" w:rsidRPr="00622ECD">
              <w:rPr>
                <w:lang w:val="de-CH"/>
              </w:rPr>
              <w:t xml:space="preserve">Bitte </w:t>
            </w:r>
            <w:r w:rsidR="00774FE7" w:rsidRPr="008A3DF5">
              <w:rPr>
                <w:b/>
                <w:bCs/>
                <w:lang w:val="de-CH"/>
              </w:rPr>
              <w:t xml:space="preserve">schreiben Sie einen </w:t>
            </w:r>
            <w:r w:rsidR="00774FE7" w:rsidRPr="00622ECD">
              <w:rPr>
                <w:lang w:val="de-CH"/>
              </w:rPr>
              <w:t>höflich formulierten</w:t>
            </w:r>
            <w:r w:rsidR="00774FE7" w:rsidRPr="008A3DF5">
              <w:rPr>
                <w:b/>
                <w:bCs/>
                <w:lang w:val="de-CH"/>
              </w:rPr>
              <w:t xml:space="preserve"> Brief</w:t>
            </w:r>
            <w:r w:rsidR="00774FE7" w:rsidRPr="008A3DF5">
              <w:rPr>
                <w:lang w:val="de-CH"/>
              </w:rPr>
              <w:t xml:space="preserve"> in </w:t>
            </w:r>
            <w:r w:rsidR="003141C6" w:rsidRPr="008A3DF5">
              <w:rPr>
                <w:rFonts w:eastAsiaTheme="minorHAnsi"/>
                <w:lang w:val="de-CH"/>
              </w:rPr>
              <w:t>gutem Shona, Englisch oder auf Deutsch</w:t>
            </w:r>
            <w:r w:rsidR="00774FE7" w:rsidRPr="008A3DF5">
              <w:rPr>
                <w:lang w:val="de-CH"/>
              </w:rPr>
              <w:t xml:space="preserve"> </w:t>
            </w:r>
            <w:r w:rsidR="00774FE7" w:rsidRPr="008A3DF5">
              <w:rPr>
                <w:b/>
                <w:bCs/>
                <w:lang w:val="de-CH"/>
              </w:rPr>
              <w:t xml:space="preserve">an </w:t>
            </w:r>
            <w:r w:rsidR="003141C6" w:rsidRPr="008A3DF5">
              <w:rPr>
                <w:rFonts w:eastAsiaTheme="minorHAnsi"/>
                <w:b/>
                <w:bCs/>
                <w:lang w:val="de-CH"/>
              </w:rPr>
              <w:t>den Präsidenten von Simbabwe</w:t>
            </w:r>
            <w:r w:rsidR="003141C6" w:rsidRPr="008A3DF5">
              <w:rPr>
                <w:rFonts w:eastAsiaTheme="minorHAnsi"/>
                <w:lang w:val="de-CH"/>
              </w:rPr>
              <w:t xml:space="preserve"> und fordern Sie ihn auf, einen unabhängigen Untersuchungsausschuss einzusetzen, um das Verschwinden und den Verbleib von Itai Dzamara umfassend aufzuklären, sowie die mutma</w:t>
            </w:r>
            <w:r w:rsidR="00666606">
              <w:rPr>
                <w:rFonts w:eastAsiaTheme="minorHAnsi"/>
                <w:lang w:val="de-CH"/>
              </w:rPr>
              <w:t>ss</w:t>
            </w:r>
            <w:r w:rsidR="003141C6" w:rsidRPr="008A3DF5">
              <w:rPr>
                <w:rFonts w:eastAsiaTheme="minorHAnsi"/>
                <w:lang w:val="de-CH"/>
              </w:rPr>
              <w:t>lichen Täter*innen vor Gericht zu stellen. Darüber hinaus müssen die Behörden, falls er sich in staatlichem Gewahrsam befindet, umgehend den Ort seiner Inhaftierung offenlegen und dafür sorgen, dass er nicht gefoltert oder anderweitig misshandelt wird.</w:t>
            </w:r>
          </w:p>
        </w:tc>
      </w:tr>
      <w:tr w:rsidR="00774FE7" w:rsidRPr="001626A3" w14:paraId="20EEDD98" w14:textId="77777777" w:rsidTr="00774FE7">
        <w:trPr>
          <w:trHeight w:val="149"/>
        </w:trPr>
        <w:tc>
          <w:tcPr>
            <w:tcW w:w="5000" w:type="pct"/>
          </w:tcPr>
          <w:p w14:paraId="320FBDBE" w14:textId="77777777" w:rsidR="00774FE7" w:rsidRPr="008A3DF5" w:rsidRDefault="00774FE7">
            <w:pPr>
              <w:pStyle w:val="BitteschreibenSie"/>
              <w:rPr>
                <w:highlight w:val="yellow"/>
                <w:lang w:val="de-CH"/>
              </w:rPr>
            </w:pPr>
          </w:p>
        </w:tc>
      </w:tr>
      <w:tr w:rsidR="00774FE7" w14:paraId="552E5A91" w14:textId="77777777" w:rsidTr="00774FE7">
        <w:trPr>
          <w:trHeight w:val="149"/>
        </w:trPr>
        <w:tc>
          <w:tcPr>
            <w:tcW w:w="5000" w:type="pct"/>
            <w:hideMark/>
          </w:tcPr>
          <w:p w14:paraId="06B7D335" w14:textId="073AF492" w:rsidR="00774FE7" w:rsidRPr="008A3DF5" w:rsidRDefault="00774FE7" w:rsidP="0002340F">
            <w:pPr>
              <w:pStyle w:val="BitteschreibenSie"/>
              <w:spacing w:after="120"/>
            </w:pPr>
            <w:r w:rsidRPr="008A3DF5">
              <w:rPr>
                <w:b/>
              </w:rPr>
              <w:sym w:font="Wingdings" w:char="00E0"/>
            </w:r>
            <w:r w:rsidRPr="008A3DF5">
              <w:t xml:space="preserve"> </w:t>
            </w:r>
            <w:r w:rsidRPr="008A3DF5">
              <w:rPr>
                <w:b/>
              </w:rPr>
              <w:t>Anrede</w:t>
            </w:r>
            <w:r w:rsidRPr="008A3DF5">
              <w:t xml:space="preserve">: </w:t>
            </w:r>
            <w:r w:rsidR="003141C6" w:rsidRPr="008A3DF5">
              <w:rPr>
                <w:rFonts w:eastAsia="Calibri"/>
              </w:rPr>
              <w:t>Your Excellency / Ihre Exzellenz</w:t>
            </w:r>
          </w:p>
        </w:tc>
      </w:tr>
      <w:tr w:rsidR="001626A3" w:rsidRPr="001626A3" w14:paraId="48E1D24C" w14:textId="77777777" w:rsidTr="00774FE7">
        <w:tc>
          <w:tcPr>
            <w:tcW w:w="5000" w:type="pct"/>
            <w:hideMark/>
          </w:tcPr>
          <w:p w14:paraId="6765D679" w14:textId="7A744954" w:rsidR="00774FE7" w:rsidRPr="001626A3" w:rsidRDefault="00774FE7">
            <w:pPr>
              <w:pStyle w:val="BitteschreibenSie"/>
              <w:rPr>
                <w:lang w:val="de-CH"/>
              </w:rPr>
            </w:pPr>
            <w:r w:rsidRPr="001626A3">
              <w:rPr>
                <w:b/>
              </w:rPr>
              <w:sym w:font="Wingdings" w:char="00E0"/>
            </w:r>
            <w:r w:rsidRPr="001626A3">
              <w:rPr>
                <w:lang w:val="de-CH"/>
              </w:rPr>
              <w:t xml:space="preserve"> Einen fertigen </w:t>
            </w:r>
            <w:r w:rsidRPr="001626A3">
              <w:rPr>
                <w:b/>
                <w:lang w:val="de-CH"/>
              </w:rPr>
              <w:t>Modellbrief auf Deutsch</w:t>
            </w:r>
            <w:r w:rsidRPr="001626A3">
              <w:rPr>
                <w:lang w:val="de-CH"/>
              </w:rPr>
              <w:t xml:space="preserve"> </w:t>
            </w:r>
            <w:r w:rsidR="00BA3377" w:rsidRPr="001626A3">
              <w:rPr>
                <w:lang w:val="de-CH"/>
              </w:rPr>
              <w:t>zu dieser Briefaktion</w:t>
            </w:r>
            <w:r w:rsidRPr="001626A3">
              <w:rPr>
                <w:lang w:val="de-CH"/>
              </w:rPr>
              <w:t xml:space="preserve"> finden Sie </w:t>
            </w:r>
            <w:r w:rsidRPr="001626A3">
              <w:rPr>
                <w:b/>
                <w:lang w:val="de-CH"/>
              </w:rPr>
              <w:t xml:space="preserve">auf Seite </w:t>
            </w:r>
            <w:r w:rsidR="0073342B" w:rsidRPr="001626A3">
              <w:rPr>
                <w:b/>
                <w:lang w:val="de-CH"/>
              </w:rPr>
              <w:t>3</w:t>
            </w:r>
            <w:r w:rsidR="001626A3" w:rsidRPr="001626A3">
              <w:rPr>
                <w:b/>
                <w:lang w:val="de-CH"/>
              </w:rPr>
              <w:t>.</w:t>
            </w:r>
          </w:p>
        </w:tc>
      </w:tr>
      <w:tr w:rsidR="00854C89" w:rsidRPr="001626A3" w14:paraId="29512BE8" w14:textId="77777777" w:rsidTr="00774FE7">
        <w:tc>
          <w:tcPr>
            <w:tcW w:w="5000" w:type="pct"/>
          </w:tcPr>
          <w:p w14:paraId="1A4D8E7F" w14:textId="77777777" w:rsidR="00854C89" w:rsidRPr="00E51980" w:rsidRDefault="00854C89" w:rsidP="000C59A4">
            <w:pPr>
              <w:tabs>
                <w:tab w:val="left" w:pos="6085"/>
              </w:tabs>
              <w:rPr>
                <w:lang w:val="de-CH"/>
              </w:rPr>
            </w:pPr>
            <w:r w:rsidRPr="008A3DF5">
              <w:rPr>
                <w:b/>
              </w:rPr>
              <w:sym w:font="Wingdings" w:char="F0E0"/>
            </w:r>
            <w:r w:rsidRPr="008A3DF5">
              <w:rPr>
                <w:lang w:val="de-CH"/>
              </w:rPr>
              <w:t xml:space="preserve"> Einen </w:t>
            </w:r>
            <w:r w:rsidRPr="008A3DF5">
              <w:rPr>
                <w:b/>
                <w:lang w:val="de-CH"/>
              </w:rPr>
              <w:t xml:space="preserve">Briefvorschlag </w:t>
            </w:r>
            <w:r w:rsidRPr="00E51980">
              <w:rPr>
                <w:b/>
                <w:lang w:val="de-CH"/>
              </w:rPr>
              <w:t>auf Englisch</w:t>
            </w:r>
            <w:r w:rsidRPr="00E51980">
              <w:rPr>
                <w:lang w:val="de-CH"/>
              </w:rPr>
              <w:t xml:space="preserve"> finden Sie </w:t>
            </w:r>
            <w:r w:rsidRPr="00E51980">
              <w:rPr>
                <w:b/>
                <w:lang w:val="de-CH"/>
              </w:rPr>
              <w:t>online</w:t>
            </w:r>
            <w:r w:rsidRPr="00E51980">
              <w:rPr>
                <w:lang w:val="de-CH"/>
              </w:rPr>
              <w:t xml:space="preserve">: </w:t>
            </w:r>
          </w:p>
          <w:p w14:paraId="48559CF3" w14:textId="77777777" w:rsidR="00217194" w:rsidRDefault="00C440F0" w:rsidP="009E4148">
            <w:pPr>
              <w:tabs>
                <w:tab w:val="left" w:pos="6085"/>
              </w:tabs>
              <w:ind w:left="284"/>
              <w:rPr>
                <w:lang w:val="de-CH"/>
              </w:rPr>
            </w:pPr>
            <w:hyperlink r:id="rId8" w:history="1">
              <w:r w:rsidR="00217194" w:rsidRPr="00E51980">
                <w:rPr>
                  <w:rStyle w:val="Hyperlink"/>
                  <w:lang w:val="de-CH"/>
                </w:rPr>
                <w:t>https://www.amnesty.ch/de/laender/afrika/simbabwe/dok/2023/briefaktion-fuer-verschwundenen-journalisten</w:t>
              </w:r>
            </w:hyperlink>
            <w:r w:rsidR="00217194">
              <w:rPr>
                <w:lang w:val="de-CH"/>
              </w:rPr>
              <w:t xml:space="preserve"> </w:t>
            </w:r>
          </w:p>
          <w:p w14:paraId="055BAEE5" w14:textId="253ED0DE" w:rsidR="00F87DDB" w:rsidRPr="008A3DF5" w:rsidRDefault="00217194" w:rsidP="009E4148">
            <w:pPr>
              <w:tabs>
                <w:tab w:val="left" w:pos="6085"/>
              </w:tabs>
              <w:ind w:left="284"/>
              <w:rPr>
                <w:b/>
                <w:highlight w:val="cyan"/>
                <w:lang w:val="de-CH"/>
              </w:rPr>
            </w:pPr>
            <w:r w:rsidRPr="00EA543A">
              <w:rPr>
                <w:bCs/>
                <w:lang w:val="de-CH"/>
              </w:rPr>
              <w:t xml:space="preserve">Sie </w:t>
            </w:r>
            <w:r>
              <w:rPr>
                <w:bCs/>
                <w:lang w:val="de-CH"/>
              </w:rPr>
              <w:t xml:space="preserve">können </w:t>
            </w:r>
            <w:r w:rsidRPr="00EA543A">
              <w:rPr>
                <w:bCs/>
                <w:lang w:val="de-CH"/>
              </w:rPr>
              <w:t xml:space="preserve">auf </w:t>
            </w:r>
            <w:hyperlink r:id="rId9" w:history="1">
              <w:r w:rsidRPr="00EA543A">
                <w:rPr>
                  <w:rStyle w:val="Hyperlink"/>
                  <w:bCs/>
                  <w:lang w:val="de-CH"/>
                </w:rPr>
                <w:t>www.amnesty.ch</w:t>
              </w:r>
            </w:hyperlink>
            <w:r w:rsidRPr="00EA543A">
              <w:rPr>
                <w:bCs/>
                <w:lang w:val="de-CH"/>
              </w:rPr>
              <w:t xml:space="preserve"> im Suchfeld</w:t>
            </w:r>
            <w:r w:rsidRPr="00EA543A">
              <w:rPr>
                <w:sz w:val="28"/>
                <w:szCs w:val="28"/>
              </w:rPr>
              <w:sym w:font="Webdings" w:char="F04C"/>
            </w:r>
            <w:r>
              <w:rPr>
                <w:bCs/>
                <w:lang w:val="de-CH"/>
              </w:rPr>
              <w:t>auch</w:t>
            </w:r>
            <w:r w:rsidRPr="00217194">
              <w:rPr>
                <w:bCs/>
                <w:lang w:val="de-CH"/>
              </w:rPr>
              <w:t xml:space="preserve"> den</w:t>
            </w:r>
            <w:r w:rsidRPr="00EA543A">
              <w:rPr>
                <w:b/>
                <w:lang w:val="de-CH"/>
              </w:rPr>
              <w:t xml:space="preserve"> Titel </w:t>
            </w:r>
            <w:r w:rsidRPr="00EA543A">
              <w:rPr>
                <w:bCs/>
                <w:lang w:val="de-CH"/>
              </w:rPr>
              <w:t xml:space="preserve">oder </w:t>
            </w:r>
            <w:r w:rsidRPr="00EA543A">
              <w:rPr>
                <w:b/>
                <w:bCs/>
                <w:lang w:val="de-CH"/>
              </w:rPr>
              <w:t>Namen der Person</w:t>
            </w:r>
            <w:r w:rsidRPr="00EA543A">
              <w:rPr>
                <w:lang w:val="de-CH"/>
              </w:rPr>
              <w:t xml:space="preserve"> </w:t>
            </w:r>
            <w:r w:rsidRPr="00EA543A">
              <w:rPr>
                <w:bCs/>
                <w:lang w:val="de-CH"/>
              </w:rPr>
              <w:t>ein</w:t>
            </w:r>
            <w:r>
              <w:rPr>
                <w:bCs/>
                <w:lang w:val="de-CH"/>
              </w:rPr>
              <w:t>geben.</w:t>
            </w:r>
          </w:p>
        </w:tc>
      </w:tr>
      <w:tr w:rsidR="009E31BA" w:rsidRPr="001626A3" w14:paraId="7F515FAC" w14:textId="77777777" w:rsidTr="00972648">
        <w:tc>
          <w:tcPr>
            <w:tcW w:w="5000" w:type="pct"/>
          </w:tcPr>
          <w:p w14:paraId="2A0E3D46" w14:textId="0DEAEB2F" w:rsidR="009E31BA" w:rsidRPr="008A3DF5" w:rsidRDefault="009E31BA" w:rsidP="00972648">
            <w:pPr>
              <w:spacing w:before="120" w:after="120"/>
              <w:rPr>
                <w:b/>
                <w:lang w:val="de-CH" w:eastAsia="zh-CN"/>
              </w:rPr>
            </w:pPr>
            <w:r w:rsidRPr="008A3DF5">
              <w:rPr>
                <w:b/>
              </w:rPr>
              <w:sym w:font="Wingdings" w:char="00E0"/>
            </w:r>
            <w:r w:rsidRPr="008A3DF5">
              <w:rPr>
                <w:b/>
                <w:lang w:val="de-CH"/>
              </w:rPr>
              <w:t xml:space="preserve"> Porto: </w:t>
            </w:r>
            <w:r w:rsidRPr="008A3DF5">
              <w:rPr>
                <w:lang w:val="de-CH"/>
              </w:rPr>
              <w:t>CHF 2.30</w:t>
            </w:r>
            <w:r w:rsidR="00D305D0" w:rsidRPr="008A3DF5">
              <w:rPr>
                <w:lang w:val="de-CH"/>
              </w:rPr>
              <w:t xml:space="preserve"> (Simbabwe) / CHF 1.80 (Deutschland)</w:t>
            </w:r>
          </w:p>
        </w:tc>
      </w:tr>
      <w:tr w:rsidR="009E31BA" w:rsidRPr="001626A3" w14:paraId="35B76AAD" w14:textId="77777777" w:rsidTr="00972648">
        <w:tc>
          <w:tcPr>
            <w:tcW w:w="5000" w:type="pct"/>
          </w:tcPr>
          <w:p w14:paraId="6FD040FE" w14:textId="77777777" w:rsidR="009E31BA" w:rsidRPr="008A3DF5" w:rsidRDefault="009E31BA" w:rsidP="00972648">
            <w:pPr>
              <w:tabs>
                <w:tab w:val="left" w:pos="6085"/>
              </w:tabs>
              <w:rPr>
                <w:lang w:val="de-CH"/>
              </w:rPr>
            </w:pPr>
            <w:r w:rsidRPr="008A3DF5">
              <w:rPr>
                <w:b/>
              </w:rPr>
              <w:sym w:font="Wingdings" w:char="00E0"/>
            </w:r>
            <w:r w:rsidRPr="008A3DF5">
              <w:rPr>
                <w:b/>
                <w:lang w:val="de-CH"/>
              </w:rPr>
              <w:t xml:space="preserve"> </w:t>
            </w:r>
            <w:r w:rsidRPr="008A3DF5">
              <w:rPr>
                <w:b/>
                <w:bCs/>
                <w:lang w:val="de-CH"/>
              </w:rPr>
              <w:t>Weltweite Briefzustellung - Information:</w:t>
            </w:r>
            <w:r w:rsidRPr="008A3DF5">
              <w:rPr>
                <w:lang w:val="de-CH"/>
              </w:rPr>
              <w:t xml:space="preserve"> </w:t>
            </w:r>
          </w:p>
          <w:p w14:paraId="235A45B0" w14:textId="77777777" w:rsidR="009E31BA" w:rsidRPr="008A3DF5" w:rsidRDefault="009E31BA" w:rsidP="00972648">
            <w:pPr>
              <w:tabs>
                <w:tab w:val="left" w:pos="6085"/>
              </w:tabs>
              <w:ind w:left="284"/>
              <w:rPr>
                <w:lang w:val="de-CH"/>
              </w:rPr>
            </w:pPr>
            <w:r w:rsidRPr="008A3DF5">
              <w:rPr>
                <w:lang w:val="de-CH"/>
              </w:rPr>
              <w:t>Bitte informieren Sie sich vorgängig bei der Schweizer Post, ob Briefe im Zielland aktuell zugestellt werden.</w:t>
            </w:r>
          </w:p>
          <w:p w14:paraId="59303CB0" w14:textId="77777777" w:rsidR="009E31BA" w:rsidRPr="008A3DF5" w:rsidRDefault="009E31BA" w:rsidP="00972648">
            <w:pPr>
              <w:tabs>
                <w:tab w:val="left" w:pos="6085"/>
              </w:tabs>
              <w:ind w:left="284"/>
              <w:rPr>
                <w:lang w:val="de-CH"/>
              </w:rPr>
            </w:pPr>
            <w:r w:rsidRPr="008A3DF5">
              <w:rPr>
                <w:lang w:val="de-CH"/>
              </w:rPr>
              <w:t xml:space="preserve">Falls nicht, benutzen Sie für die Zustellung Ihres Appells E-Mail, Fax, soziale Medien </w:t>
            </w:r>
          </w:p>
          <w:p w14:paraId="2A951E48" w14:textId="77777777" w:rsidR="009E31BA" w:rsidRPr="008A3DF5" w:rsidRDefault="009E31BA" w:rsidP="00972648">
            <w:pPr>
              <w:tabs>
                <w:tab w:val="left" w:pos="6085"/>
              </w:tabs>
              <w:ind w:left="284"/>
              <w:rPr>
                <w:lang w:val="de-CH"/>
              </w:rPr>
            </w:pPr>
            <w:r w:rsidRPr="008A3DF5">
              <w:rPr>
                <w:lang w:val="de-CH"/>
              </w:rPr>
              <w:t>und/oder senden Sie Ihren Brief via die Botschaft mit der Bitte um Weiterleitung an die Zielperson.</w:t>
            </w:r>
          </w:p>
        </w:tc>
      </w:tr>
      <w:tr w:rsidR="009E31BA" w:rsidRPr="001626A3" w14:paraId="651942CA" w14:textId="77777777" w:rsidTr="00774FE7">
        <w:tc>
          <w:tcPr>
            <w:tcW w:w="5000" w:type="pct"/>
          </w:tcPr>
          <w:p w14:paraId="5884435E" w14:textId="77777777" w:rsidR="009E31BA" w:rsidRPr="008A3DF5" w:rsidRDefault="009E31BA" w:rsidP="000C59A4">
            <w:pPr>
              <w:tabs>
                <w:tab w:val="left" w:pos="6085"/>
              </w:tabs>
              <w:rPr>
                <w:b/>
                <w:lang w:val="de-CH"/>
              </w:rPr>
            </w:pPr>
          </w:p>
        </w:tc>
      </w:tr>
      <w:tr w:rsidR="00854C89" w:rsidRPr="001626A3" w14:paraId="34F6BB30" w14:textId="77777777" w:rsidTr="00774FE7">
        <w:tc>
          <w:tcPr>
            <w:tcW w:w="5000" w:type="pct"/>
          </w:tcPr>
          <w:p w14:paraId="152430D4" w14:textId="49B69F40" w:rsidR="009E4148" w:rsidRPr="008A3DF5" w:rsidRDefault="00854C89" w:rsidP="00090A5D">
            <w:pPr>
              <w:tabs>
                <w:tab w:val="left" w:pos="6085"/>
              </w:tabs>
              <w:spacing w:before="120"/>
              <w:ind w:right="-142"/>
              <w:rPr>
                <w:lang w:val="de-CH"/>
              </w:rPr>
            </w:pPr>
            <w:r w:rsidRPr="008A3DF5">
              <w:rPr>
                <w:b/>
                <w:bCs/>
                <w:lang w:val="de-CH"/>
              </w:rPr>
              <w:t>Weitere Aktionsmöglichkeit(en</w:t>
            </w:r>
            <w:r w:rsidRPr="008A3DF5">
              <w:rPr>
                <w:lang w:val="de-CH"/>
              </w:rPr>
              <w:t xml:space="preserve">): </w:t>
            </w:r>
            <w:r w:rsidR="003362D0" w:rsidRPr="008A3DF5">
              <w:rPr>
                <w:lang w:val="de-CH"/>
              </w:rPr>
              <w:br/>
            </w:r>
            <w:r w:rsidRPr="008A3DF5">
              <w:rPr>
                <w:lang w:val="de-CH"/>
              </w:rPr>
              <w:t>S</w:t>
            </w:r>
            <w:r w:rsidR="003362D0" w:rsidRPr="008A3DF5">
              <w:rPr>
                <w:lang w:val="de-CH"/>
              </w:rPr>
              <w:t xml:space="preserve">chreiben Sie </w:t>
            </w:r>
            <w:r w:rsidRPr="008A3DF5">
              <w:rPr>
                <w:b/>
                <w:bCs/>
                <w:lang w:val="de-CH"/>
              </w:rPr>
              <w:t>Solidaritätsbotschaften</w:t>
            </w:r>
            <w:r w:rsidRPr="008A3DF5">
              <w:rPr>
                <w:lang w:val="de-CH"/>
              </w:rPr>
              <w:t xml:space="preserve"> </w:t>
            </w:r>
            <w:r w:rsidR="003362D0" w:rsidRPr="008A3DF5">
              <w:rPr>
                <w:lang w:val="de-CH"/>
              </w:rPr>
              <w:t xml:space="preserve">an die </w:t>
            </w:r>
            <w:r w:rsidR="000637B9" w:rsidRPr="008A3DF5">
              <w:rPr>
                <w:lang w:val="de-CH"/>
              </w:rPr>
              <w:t>Ehef</w:t>
            </w:r>
            <w:r w:rsidR="003362D0" w:rsidRPr="008A3DF5">
              <w:rPr>
                <w:lang w:val="de-CH"/>
              </w:rPr>
              <w:t>rau von Itai.</w:t>
            </w:r>
            <w:r w:rsidR="003362D0" w:rsidRPr="008A3DF5">
              <w:rPr>
                <w:lang w:val="de-CH"/>
              </w:rPr>
              <w:br/>
              <w:t xml:space="preserve">Zudem können Sie auf </w:t>
            </w:r>
            <w:r w:rsidR="003362D0" w:rsidRPr="008A3DF5">
              <w:rPr>
                <w:b/>
                <w:bCs/>
                <w:lang w:val="de-CH"/>
              </w:rPr>
              <w:t>Social Media</w:t>
            </w:r>
            <w:r w:rsidR="003362D0" w:rsidRPr="008A3DF5">
              <w:rPr>
                <w:lang w:val="de-CH"/>
              </w:rPr>
              <w:t xml:space="preserve"> aktiv werden.</w:t>
            </w:r>
          </w:p>
          <w:p w14:paraId="2871E8A5" w14:textId="04C9503F" w:rsidR="00854C89" w:rsidRPr="008A3DF5" w:rsidRDefault="009E31BA" w:rsidP="009E31BA">
            <w:pPr>
              <w:tabs>
                <w:tab w:val="left" w:pos="6085"/>
              </w:tabs>
              <w:ind w:right="-142"/>
              <w:rPr>
                <w:lang w:val="de-CH"/>
              </w:rPr>
            </w:pPr>
            <w:r w:rsidRPr="008A3DF5">
              <w:rPr>
                <w:b/>
              </w:rPr>
              <w:sym w:font="Wingdings" w:char="00E0"/>
            </w:r>
            <w:r w:rsidRPr="008A3DF5">
              <w:rPr>
                <w:b/>
                <w:lang w:val="de-CH"/>
              </w:rPr>
              <w:t xml:space="preserve"> </w:t>
            </w:r>
            <w:r w:rsidR="00854C89" w:rsidRPr="008A3DF5">
              <w:rPr>
                <w:lang w:val="de-CH"/>
              </w:rPr>
              <w:t>Informationen dazu siehe online (</w:t>
            </w:r>
            <w:r w:rsidR="00D305D0" w:rsidRPr="008A3DF5">
              <w:rPr>
                <w:lang w:val="de-CH"/>
              </w:rPr>
              <w:t xml:space="preserve">via </w:t>
            </w:r>
            <w:r w:rsidR="00854C89" w:rsidRPr="008A3DF5">
              <w:rPr>
                <w:lang w:val="de-CH"/>
              </w:rPr>
              <w:t xml:space="preserve">Link </w:t>
            </w:r>
            <w:r w:rsidR="003362D0" w:rsidRPr="008A3DF5">
              <w:rPr>
                <w:lang w:val="de-CH"/>
              </w:rPr>
              <w:t xml:space="preserve">oben </w:t>
            </w:r>
            <w:r w:rsidR="009E4148" w:rsidRPr="008A3DF5">
              <w:rPr>
                <w:lang w:val="de-CH"/>
              </w:rPr>
              <w:t>oder Stichworte unter</w:t>
            </w:r>
            <w:r w:rsidR="000D6D3D" w:rsidRPr="008A3DF5">
              <w:rPr>
                <w:sz w:val="24"/>
                <w:szCs w:val="24"/>
              </w:rPr>
              <w:sym w:font="Webdings" w:char="F04C"/>
            </w:r>
            <w:r w:rsidR="00854C89" w:rsidRPr="008A3DF5">
              <w:rPr>
                <w:lang w:val="de-CH"/>
              </w:rPr>
              <w:t>).</w:t>
            </w:r>
          </w:p>
        </w:tc>
      </w:tr>
    </w:tbl>
    <w:p w14:paraId="0A02FF36" w14:textId="77777777" w:rsidR="00774FE7" w:rsidRDefault="00774FE7" w:rsidP="00774FE7">
      <w:pPr>
        <w:tabs>
          <w:tab w:val="left" w:pos="6085"/>
        </w:tabs>
        <w:rPr>
          <w:sz w:val="20"/>
          <w:szCs w:val="20"/>
          <w:lang w:val="de-CH"/>
        </w:rPr>
      </w:pPr>
    </w:p>
    <w:p w14:paraId="300570A4"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6353"/>
        <w:gridCol w:w="3887"/>
      </w:tblGrid>
      <w:tr w:rsidR="00774FE7" w14:paraId="5235C8F6" w14:textId="77777777" w:rsidTr="00854C89">
        <w:trPr>
          <w:trHeight w:val="126"/>
        </w:trPr>
        <w:tc>
          <w:tcPr>
            <w:tcW w:w="3102" w:type="pct"/>
            <w:tcBorders>
              <w:top w:val="nil"/>
              <w:left w:val="single" w:sz="2" w:space="0" w:color="auto"/>
              <w:bottom w:val="nil"/>
              <w:right w:val="single" w:sz="2" w:space="0" w:color="auto"/>
            </w:tcBorders>
            <w:hideMark/>
          </w:tcPr>
          <w:p w14:paraId="5BBF1BFE" w14:textId="77777777" w:rsidR="00774FE7" w:rsidRPr="000C59A4" w:rsidRDefault="00774FE7" w:rsidP="000D53B7">
            <w:pPr>
              <w:pStyle w:val="BriefvorschlagundForderungen"/>
              <w:spacing w:after="120"/>
              <w:rPr>
                <w:sz w:val="20"/>
                <w:lang w:val="de-CH"/>
              </w:rPr>
            </w:pPr>
            <w:r w:rsidRPr="000C59A4">
              <w:rPr>
                <w:sz w:val="20"/>
                <w:lang w:val="de-CH"/>
              </w:rPr>
              <w:t>Höflich formulierten Brief schicken an</w:t>
            </w:r>
          </w:p>
        </w:tc>
        <w:tc>
          <w:tcPr>
            <w:tcW w:w="1898" w:type="pct"/>
            <w:tcBorders>
              <w:top w:val="nil"/>
              <w:left w:val="single" w:sz="2" w:space="0" w:color="auto"/>
              <w:bottom w:val="nil"/>
              <w:right w:val="nil"/>
            </w:tcBorders>
            <w:hideMark/>
          </w:tcPr>
          <w:p w14:paraId="4DA1C600" w14:textId="77777777" w:rsidR="00774FE7" w:rsidRDefault="00774FE7" w:rsidP="000D53B7">
            <w:pPr>
              <w:pStyle w:val="HflichformulierterBriefan"/>
              <w:spacing w:after="120"/>
              <w:rPr>
                <w:sz w:val="20"/>
              </w:rPr>
            </w:pPr>
            <w:r>
              <w:rPr>
                <w:sz w:val="20"/>
              </w:rPr>
              <w:t>Kopie an</w:t>
            </w:r>
          </w:p>
        </w:tc>
      </w:tr>
      <w:tr w:rsidR="00774FE7" w:rsidRPr="000A603D" w14:paraId="7107CDD7" w14:textId="77777777" w:rsidTr="00854C89">
        <w:tc>
          <w:tcPr>
            <w:tcW w:w="3102" w:type="pct"/>
            <w:tcBorders>
              <w:top w:val="nil"/>
              <w:left w:val="single" w:sz="2" w:space="0" w:color="auto"/>
              <w:bottom w:val="nil"/>
              <w:right w:val="single" w:sz="2" w:space="0" w:color="auto"/>
            </w:tcBorders>
            <w:hideMark/>
          </w:tcPr>
          <w:p w14:paraId="555577B3" w14:textId="2DEF4D41" w:rsidR="0082310C" w:rsidRPr="008A3DF5" w:rsidRDefault="003141C6" w:rsidP="008A3DF5">
            <w:pPr>
              <w:pStyle w:val="Adressen1-3"/>
              <w:spacing w:after="120"/>
              <w:rPr>
                <w:rFonts w:eastAsiaTheme="minorHAnsi"/>
                <w:szCs w:val="18"/>
              </w:rPr>
            </w:pPr>
            <w:r w:rsidRPr="008A3DF5">
              <w:rPr>
                <w:rFonts w:eastAsiaTheme="minorHAnsi"/>
                <w:szCs w:val="18"/>
              </w:rPr>
              <w:t>President Emmerson Mnangagwa</w:t>
            </w:r>
            <w:r w:rsidR="0082310C" w:rsidRPr="008A3DF5">
              <w:rPr>
                <w:rFonts w:eastAsiaTheme="minorHAnsi"/>
                <w:szCs w:val="18"/>
              </w:rPr>
              <w:br/>
            </w:r>
            <w:r w:rsidRPr="008A3DF5">
              <w:rPr>
                <w:rFonts w:eastAsiaTheme="minorHAnsi"/>
                <w:szCs w:val="18"/>
              </w:rPr>
              <w:t>President of the Republic of Zimbabwe</w:t>
            </w:r>
            <w:r w:rsidR="0082310C" w:rsidRPr="008A3DF5">
              <w:rPr>
                <w:rFonts w:eastAsiaTheme="minorHAnsi"/>
                <w:szCs w:val="18"/>
              </w:rPr>
              <w:br/>
            </w:r>
            <w:r w:rsidRPr="008A3DF5">
              <w:rPr>
                <w:rFonts w:eastAsiaTheme="minorHAnsi"/>
                <w:szCs w:val="18"/>
              </w:rPr>
              <w:t>Office of the President, Munhumutapa Building</w:t>
            </w:r>
            <w:r w:rsidR="0082310C" w:rsidRPr="008A3DF5">
              <w:rPr>
                <w:rFonts w:eastAsiaTheme="minorHAnsi"/>
                <w:szCs w:val="18"/>
              </w:rPr>
              <w:br/>
            </w:r>
            <w:r w:rsidRPr="008A3DF5">
              <w:rPr>
                <w:rFonts w:eastAsiaTheme="minorHAnsi"/>
                <w:szCs w:val="18"/>
              </w:rPr>
              <w:t>Corner Samora Machel Avenue and Sam Nujoma Street</w:t>
            </w:r>
            <w:r w:rsidR="0082310C" w:rsidRPr="008A3DF5">
              <w:rPr>
                <w:rFonts w:eastAsiaTheme="minorHAnsi"/>
                <w:szCs w:val="18"/>
              </w:rPr>
              <w:br/>
            </w:r>
            <w:r w:rsidRPr="008A3DF5">
              <w:rPr>
                <w:rFonts w:eastAsiaTheme="minorHAnsi"/>
                <w:szCs w:val="18"/>
              </w:rPr>
              <w:t>Private.Bag 7700, Causeway</w:t>
            </w:r>
            <w:r w:rsidR="0082310C" w:rsidRPr="008A3DF5">
              <w:rPr>
                <w:rFonts w:eastAsiaTheme="minorHAnsi"/>
                <w:szCs w:val="18"/>
              </w:rPr>
              <w:br/>
            </w:r>
            <w:r w:rsidRPr="008A3DF5">
              <w:rPr>
                <w:rFonts w:eastAsiaTheme="minorHAnsi"/>
                <w:szCs w:val="18"/>
              </w:rPr>
              <w:t>Harare</w:t>
            </w:r>
            <w:r w:rsidR="0082310C" w:rsidRPr="008A3DF5">
              <w:rPr>
                <w:rFonts w:eastAsiaTheme="minorHAnsi"/>
                <w:szCs w:val="18"/>
              </w:rPr>
              <w:br/>
            </w:r>
            <w:r w:rsidR="005956BB" w:rsidRPr="008A3DF5">
              <w:rPr>
                <w:rFonts w:eastAsiaTheme="minorHAnsi"/>
                <w:szCs w:val="18"/>
              </w:rPr>
              <w:t>Z</w:t>
            </w:r>
            <w:r w:rsidRPr="008A3DF5">
              <w:rPr>
                <w:rFonts w:eastAsiaTheme="minorHAnsi"/>
                <w:szCs w:val="18"/>
              </w:rPr>
              <w:t>IMBABWE</w:t>
            </w:r>
          </w:p>
          <w:p w14:paraId="746B72D6" w14:textId="01CB7712" w:rsidR="00774FE7" w:rsidRPr="008A3DF5" w:rsidRDefault="003141C6" w:rsidP="008A3DF5">
            <w:pPr>
              <w:pStyle w:val="Adressen1-3"/>
              <w:spacing w:after="120"/>
              <w:rPr>
                <w:szCs w:val="18"/>
                <w:highlight w:val="yellow"/>
                <w:lang w:val="de-CH"/>
              </w:rPr>
            </w:pPr>
            <w:r w:rsidRPr="008A3DF5">
              <w:rPr>
                <w:rFonts w:eastAsiaTheme="minorHAnsi"/>
                <w:szCs w:val="18"/>
                <w:lang w:val="de-CH"/>
              </w:rPr>
              <w:t xml:space="preserve">Twitter: @edmnangagwa </w:t>
            </w:r>
            <w:r w:rsidR="0082310C" w:rsidRPr="008A3DF5">
              <w:rPr>
                <w:rFonts w:eastAsiaTheme="minorHAnsi"/>
                <w:szCs w:val="18"/>
                <w:lang w:val="de-CH"/>
              </w:rPr>
              <w:br/>
            </w:r>
            <w:r w:rsidRPr="008A3DF5">
              <w:rPr>
                <w:rFonts w:eastAsiaTheme="minorHAnsi"/>
                <w:szCs w:val="18"/>
                <w:lang w:val="de-CH"/>
              </w:rPr>
              <w:t>Hashtag: #WhereisItai?</w:t>
            </w:r>
            <w:r w:rsidR="0082310C" w:rsidRPr="008A3DF5">
              <w:rPr>
                <w:rFonts w:eastAsiaTheme="minorHAnsi"/>
                <w:szCs w:val="18"/>
                <w:lang w:val="de-CH"/>
              </w:rPr>
              <w:t xml:space="preserve"> </w:t>
            </w:r>
          </w:p>
        </w:tc>
        <w:tc>
          <w:tcPr>
            <w:tcW w:w="1898" w:type="pct"/>
            <w:tcBorders>
              <w:top w:val="nil"/>
              <w:left w:val="single" w:sz="2" w:space="0" w:color="auto"/>
              <w:bottom w:val="nil"/>
              <w:right w:val="nil"/>
            </w:tcBorders>
            <w:hideMark/>
          </w:tcPr>
          <w:p w14:paraId="06C979DF" w14:textId="77777777" w:rsidR="000A603D" w:rsidRPr="008A3DF5" w:rsidRDefault="000A603D" w:rsidP="008A3DF5">
            <w:pPr>
              <w:pStyle w:val="Adressen1-3"/>
              <w:spacing w:after="120"/>
              <w:rPr>
                <w:szCs w:val="18"/>
                <w:lang w:val="de-CH"/>
              </w:rPr>
            </w:pPr>
            <w:r w:rsidRPr="008A3DF5">
              <w:rPr>
                <w:szCs w:val="18"/>
                <w:lang w:val="de-CH"/>
              </w:rPr>
              <w:t>Botschaft der Republik Simbabwe</w:t>
            </w:r>
            <w:r w:rsidRPr="008A3DF5">
              <w:rPr>
                <w:szCs w:val="18"/>
                <w:lang w:val="de-CH"/>
              </w:rPr>
              <w:br/>
              <w:t>Dannenwalder Weg 91</w:t>
            </w:r>
            <w:r w:rsidRPr="008A3DF5">
              <w:rPr>
                <w:szCs w:val="18"/>
                <w:lang w:val="de-CH"/>
              </w:rPr>
              <w:br/>
              <w:t>D-13439 Berlin</w:t>
            </w:r>
            <w:r w:rsidRPr="008A3DF5">
              <w:rPr>
                <w:szCs w:val="18"/>
                <w:lang w:val="de-CH"/>
              </w:rPr>
              <w:br/>
              <w:t>Deutschland</w:t>
            </w:r>
          </w:p>
          <w:p w14:paraId="5921640B" w14:textId="7E43B6D1" w:rsidR="00774FE7" w:rsidRPr="008A3DF5" w:rsidRDefault="000A603D" w:rsidP="008A3DF5">
            <w:pPr>
              <w:pStyle w:val="Adressen1-3"/>
              <w:spacing w:after="120"/>
              <w:rPr>
                <w:szCs w:val="18"/>
                <w:highlight w:val="yellow"/>
                <w:lang w:val="de-CH"/>
              </w:rPr>
            </w:pPr>
            <w:r w:rsidRPr="008A3DF5">
              <w:rPr>
                <w:szCs w:val="18"/>
                <w:lang w:val="de-CH"/>
              </w:rPr>
              <w:t>Fax: 004930/ 20 45 50 62</w:t>
            </w:r>
            <w:r w:rsidRPr="008A3DF5">
              <w:rPr>
                <w:szCs w:val="18"/>
                <w:lang w:val="de-CH"/>
              </w:rPr>
              <w:br/>
              <w:t xml:space="preserve">E-Mail: </w:t>
            </w:r>
            <w:hyperlink r:id="rId10" w:history="1">
              <w:r w:rsidRPr="008A3DF5">
                <w:rPr>
                  <w:rStyle w:val="Hyperlink"/>
                  <w:szCs w:val="18"/>
                  <w:lang w:val="de-CH"/>
                </w:rPr>
                <w:t>infor@zimembassyberlin.com</w:t>
              </w:r>
            </w:hyperlink>
            <w:r w:rsidRPr="008A3DF5">
              <w:rPr>
                <w:szCs w:val="18"/>
                <w:lang w:val="de-CH"/>
              </w:rPr>
              <w:t xml:space="preserve"> ; </w:t>
            </w:r>
            <w:hyperlink r:id="rId11" w:history="1">
              <w:r w:rsidRPr="008A3DF5">
                <w:rPr>
                  <w:rStyle w:val="Hyperlink"/>
                  <w:szCs w:val="18"/>
                  <w:lang w:val="de-CH"/>
                </w:rPr>
                <w:t>zimberlin@zimfa.gov.zw</w:t>
              </w:r>
            </w:hyperlink>
            <w:r w:rsidRPr="008A3DF5">
              <w:rPr>
                <w:szCs w:val="18"/>
                <w:lang w:val="de-CH"/>
              </w:rPr>
              <w:t xml:space="preserve"> </w:t>
            </w:r>
          </w:p>
        </w:tc>
      </w:tr>
    </w:tbl>
    <w:p w14:paraId="537094C2" w14:textId="77777777" w:rsidR="00774FE7" w:rsidRPr="00611F0E" w:rsidRDefault="00774FE7" w:rsidP="00774FE7">
      <w:pPr>
        <w:rPr>
          <w:sz w:val="2"/>
          <w:szCs w:val="2"/>
          <w:lang w:val="de-CH"/>
        </w:rPr>
      </w:pPr>
    </w:p>
    <w:p w14:paraId="2107C6CC"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0D53B7" w14:paraId="7943F202" w14:textId="77777777" w:rsidTr="001843F2">
        <w:trPr>
          <w:cantSplit/>
          <w:trHeight w:val="397"/>
        </w:trPr>
        <w:tc>
          <w:tcPr>
            <w:tcW w:w="2650" w:type="pct"/>
            <w:hideMark/>
          </w:tcPr>
          <w:p w14:paraId="42623E4D" w14:textId="114587FC" w:rsidR="000D53B7" w:rsidRPr="00456866" w:rsidRDefault="000D53B7" w:rsidP="001843F2">
            <w:pPr>
              <w:pStyle w:val="BgdV12P"/>
            </w:pPr>
            <w:r w:rsidRPr="00456866">
              <w:lastRenderedPageBreak/>
              <w:t>Briefe gegen das Vergessen</w:t>
            </w:r>
            <w:r>
              <w:t xml:space="preserve"> - </w:t>
            </w:r>
            <w:r w:rsidR="004D6207">
              <w:t>März</w:t>
            </w:r>
            <w:r w:rsidRPr="00456866">
              <w:t xml:space="preserve"> 202</w:t>
            </w:r>
            <w:r w:rsidR="004D6207">
              <w:t>3</w:t>
            </w:r>
          </w:p>
        </w:tc>
        <w:tc>
          <w:tcPr>
            <w:tcW w:w="2350" w:type="pct"/>
          </w:tcPr>
          <w:p w14:paraId="4DFCE0AB" w14:textId="400905B0" w:rsidR="000D53B7" w:rsidRPr="000D53B7" w:rsidRDefault="000D53B7" w:rsidP="00D20536">
            <w:pPr>
              <w:pStyle w:val="MonatJahr12P"/>
            </w:pPr>
            <w:r w:rsidRPr="004D6207">
              <w:rPr>
                <w:b/>
                <w:bCs/>
              </w:rPr>
              <w:t>2</w:t>
            </w:r>
            <w:r w:rsidRPr="004D6207">
              <w:t xml:space="preserve"> Briefaktionen: </w:t>
            </w:r>
            <w:r w:rsidR="004D6207" w:rsidRPr="004D6207">
              <w:t>Simbabwe</w:t>
            </w:r>
            <w:r w:rsidR="00F87DDB" w:rsidRPr="004D6207">
              <w:t>,</w:t>
            </w:r>
            <w:r w:rsidRPr="004D6207">
              <w:rPr>
                <w:b/>
                <w:bCs/>
              </w:rPr>
              <w:t xml:space="preserve"> </w:t>
            </w:r>
            <w:r w:rsidR="004D6207" w:rsidRPr="004D6207">
              <w:rPr>
                <w:b/>
                <w:bCs/>
                <w:highlight w:val="yellow"/>
                <w:u w:val="single"/>
              </w:rPr>
              <w:t>Vietnam</w:t>
            </w:r>
          </w:p>
        </w:tc>
      </w:tr>
    </w:tbl>
    <w:p w14:paraId="3EA83A87" w14:textId="77777777" w:rsidR="00774FE7" w:rsidRDefault="00774FE7" w:rsidP="00774FE7">
      <w:pPr>
        <w:rPr>
          <w:lang w:val="de-CH"/>
        </w:rPr>
      </w:pPr>
    </w:p>
    <w:p w14:paraId="56DA1400"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1626A3" w14:paraId="751FB1DE" w14:textId="77777777" w:rsidTr="00972648">
        <w:trPr>
          <w:trHeight w:val="80"/>
        </w:trPr>
        <w:tc>
          <w:tcPr>
            <w:tcW w:w="5000" w:type="pct"/>
            <w:vAlign w:val="bottom"/>
            <w:hideMark/>
          </w:tcPr>
          <w:p w14:paraId="073E1E5E" w14:textId="3AE06409" w:rsidR="009E31BA" w:rsidRPr="00D20536" w:rsidRDefault="004D6207" w:rsidP="00DF564C">
            <w:pPr>
              <w:pStyle w:val="LAND14P"/>
              <w:rPr>
                <w:highlight w:val="yellow"/>
              </w:rPr>
            </w:pPr>
            <w:r w:rsidRPr="00D20536">
              <w:t>Vietnam</w:t>
            </w:r>
            <w:r w:rsidR="009E31BA" w:rsidRPr="00DF564C">
              <w:rPr>
                <w:b w:val="0"/>
                <w:bCs/>
              </w:rPr>
              <w:t>: Briefaktion für</w:t>
            </w:r>
            <w:r w:rsidR="009E31BA" w:rsidRPr="00D20536">
              <w:t xml:space="preserve"> </w:t>
            </w:r>
            <w:r w:rsidRPr="00D20536">
              <w:t>Trinh Ba Tu</w:t>
            </w:r>
          </w:p>
        </w:tc>
      </w:tr>
      <w:tr w:rsidR="009E31BA" w:rsidRPr="001626A3" w14:paraId="44FEFA38" w14:textId="77777777" w:rsidTr="00972648">
        <w:trPr>
          <w:trHeight w:val="583"/>
        </w:trPr>
        <w:tc>
          <w:tcPr>
            <w:tcW w:w="5000" w:type="pct"/>
            <w:vAlign w:val="bottom"/>
            <w:hideMark/>
          </w:tcPr>
          <w:p w14:paraId="5BF79AEA" w14:textId="5F35FE42" w:rsidR="009E31BA" w:rsidRPr="007A748F" w:rsidRDefault="007A748F" w:rsidP="00972648">
            <w:pPr>
              <w:pStyle w:val="TITELTHEMEN24P"/>
              <w:contextualSpacing/>
              <w:rPr>
                <w:lang w:val="de-CH"/>
              </w:rPr>
            </w:pPr>
            <w:r w:rsidRPr="007A748F">
              <w:rPr>
                <w:sz w:val="44"/>
                <w:szCs w:val="44"/>
                <w:lang w:val="de-CH"/>
              </w:rPr>
              <w:t>Landrechtsaktivist*innen aufgrund ihres Engagements in Haft</w:t>
            </w:r>
          </w:p>
        </w:tc>
      </w:tr>
    </w:tbl>
    <w:p w14:paraId="78923939" w14:textId="4A96DC1A" w:rsidR="009E31BA" w:rsidRPr="001626A3" w:rsidRDefault="009E31BA" w:rsidP="009E31BA">
      <w:pPr>
        <w:rPr>
          <w:sz w:val="20"/>
          <w:szCs w:val="20"/>
          <w:highlight w:val="yellow"/>
          <w:lang w:val="de-CH"/>
        </w:rPr>
      </w:pPr>
    </w:p>
    <w:p w14:paraId="1886BAF2" w14:textId="77777777" w:rsidR="00E51980" w:rsidRPr="00E51980" w:rsidRDefault="00E51980" w:rsidP="009E31BA">
      <w:pPr>
        <w:rPr>
          <w:sz w:val="20"/>
          <w:szCs w:val="20"/>
          <w:highlight w:val="yellow"/>
          <w:lang w:val="it-CH" w:eastAsia="de-CH"/>
        </w:rPr>
      </w:pPr>
    </w:p>
    <w:tbl>
      <w:tblPr>
        <w:tblW w:w="4950" w:type="pct"/>
        <w:tblLook w:val="01E0" w:firstRow="1" w:lastRow="1" w:firstColumn="1" w:lastColumn="1" w:noHBand="0" w:noVBand="0"/>
      </w:tblPr>
      <w:tblGrid>
        <w:gridCol w:w="10319"/>
      </w:tblGrid>
      <w:tr w:rsidR="009E31BA" w:rsidRPr="001626A3" w14:paraId="46800C23" w14:textId="77777777" w:rsidTr="00972648">
        <w:trPr>
          <w:cantSplit/>
        </w:trPr>
        <w:tc>
          <w:tcPr>
            <w:tcW w:w="5000" w:type="pct"/>
            <w:noWrap/>
            <w:hideMark/>
          </w:tcPr>
          <w:p w14:paraId="42A01ACD" w14:textId="77777777" w:rsidR="007A748F" w:rsidRPr="007A748F" w:rsidRDefault="004D6207" w:rsidP="007A748F">
            <w:pPr>
              <w:spacing w:after="120"/>
              <w:rPr>
                <w:lang w:val="de-CH"/>
              </w:rPr>
            </w:pPr>
            <w:r w:rsidRPr="007A748F">
              <w:rPr>
                <w:lang w:val="de-CH"/>
              </w:rPr>
              <w:t xml:space="preserve">Der junge Aktivist Trinh Ba Tu kämpft gemeinsam mit seinem Bruder Trinh Ba Phuong für Landrechte. Ihr Einsatz begann, als ihre Mutter Can Thi Theu 2014 für mehrere Jahre in Haft kam, weil sie Proteste gegen Landraub angeführt hatte. </w:t>
            </w:r>
          </w:p>
          <w:p w14:paraId="0E8FEDAF" w14:textId="2738175A" w:rsidR="007A748F" w:rsidRPr="007A748F" w:rsidRDefault="004D6207" w:rsidP="007A748F">
            <w:pPr>
              <w:spacing w:after="120"/>
              <w:rPr>
                <w:lang w:val="de-CH"/>
              </w:rPr>
            </w:pPr>
            <w:r w:rsidRPr="007A748F">
              <w:rPr>
                <w:lang w:val="de-CH"/>
              </w:rPr>
              <w:t>In den darauffolgenden Jahren waren die Brüder aufgrund ihres Engagements immer wieder Schikanen und Angriffen der Behörden ausgesetzt. Im Juni 2020 wurden sowohl die beiden Brüder als auch ihre Mutter festgenommen, weil sie sich in den Sozialen Medien zu Menschenrechtsverletzungen in Vietnam geäu</w:t>
            </w:r>
            <w:r w:rsidR="007A748F" w:rsidRPr="007A748F">
              <w:rPr>
                <w:lang w:val="de-CH"/>
              </w:rPr>
              <w:t>ss</w:t>
            </w:r>
            <w:r w:rsidRPr="007A748F">
              <w:rPr>
                <w:lang w:val="de-CH"/>
              </w:rPr>
              <w:t xml:space="preserve">ert hatten. Im Mai 2021 wurde Trinh Ba Tu zu acht Jahren Gefängnis und drei Jahren auf Bewährung verurteilt. </w:t>
            </w:r>
          </w:p>
          <w:p w14:paraId="5F12EE77" w14:textId="77777777" w:rsidR="007A748F" w:rsidRPr="007A748F" w:rsidRDefault="004D6207" w:rsidP="007A748F">
            <w:pPr>
              <w:spacing w:after="120"/>
              <w:rPr>
                <w:lang w:val="de-CH"/>
              </w:rPr>
            </w:pPr>
            <w:r w:rsidRPr="007A748F">
              <w:rPr>
                <w:lang w:val="de-CH"/>
              </w:rPr>
              <w:t xml:space="preserve">Nach Angaben seiner Familie wurden ihm im Gefängnis lange Zeit Besuche verwehrt, er wurde vom Personal geschlagen und zehn Tage lang mit gefesselten Beinen in einem Disziplinarraum festgehalten. Aus Protest gegen diese Behandlung trat er im September 2022 für 22 Tage in den Hungerstreik. </w:t>
            </w:r>
          </w:p>
          <w:p w14:paraId="1CAA25FD" w14:textId="73495370" w:rsidR="009E31BA" w:rsidRPr="007A748F" w:rsidRDefault="004D6207" w:rsidP="007A748F">
            <w:pPr>
              <w:spacing w:after="120"/>
              <w:rPr>
                <w:lang w:val="de-CH"/>
              </w:rPr>
            </w:pPr>
            <w:r w:rsidRPr="007A748F">
              <w:rPr>
                <w:lang w:val="de-CH"/>
              </w:rPr>
              <w:t>Die drei Landrechtsaktivist*innen müssen umgehend und bedingungslos freigelassen werden.</w:t>
            </w:r>
          </w:p>
        </w:tc>
      </w:tr>
    </w:tbl>
    <w:p w14:paraId="395E8184" w14:textId="77777777" w:rsidR="009E31BA" w:rsidRPr="004D6207" w:rsidRDefault="009E31BA" w:rsidP="009E31BA">
      <w:pPr>
        <w:tabs>
          <w:tab w:val="left" w:pos="6085"/>
        </w:tabs>
        <w:rPr>
          <w:sz w:val="20"/>
          <w:lang w:val="de-CH"/>
        </w:rPr>
      </w:pPr>
    </w:p>
    <w:p w14:paraId="799B86E2" w14:textId="77777777" w:rsidR="009E31BA" w:rsidRPr="004D6207" w:rsidRDefault="009E31BA" w:rsidP="009E31BA">
      <w:pPr>
        <w:tabs>
          <w:tab w:val="left" w:pos="6085"/>
        </w:tabs>
        <w:rPr>
          <w:sz w:val="20"/>
          <w:lang w:val="de-CH"/>
        </w:rPr>
      </w:pPr>
    </w:p>
    <w:tbl>
      <w:tblPr>
        <w:tblW w:w="4963" w:type="pct"/>
        <w:tblLook w:val="01E0" w:firstRow="1" w:lastRow="1" w:firstColumn="1" w:lastColumn="1" w:noHBand="0" w:noVBand="0"/>
      </w:tblPr>
      <w:tblGrid>
        <w:gridCol w:w="10243"/>
      </w:tblGrid>
      <w:tr w:rsidR="009E31BA" w:rsidRPr="003C6A71" w14:paraId="33B0A59A" w14:textId="77777777" w:rsidTr="00972648">
        <w:trPr>
          <w:trHeight w:val="348"/>
        </w:trPr>
        <w:tc>
          <w:tcPr>
            <w:tcW w:w="5000" w:type="pct"/>
            <w:hideMark/>
          </w:tcPr>
          <w:p w14:paraId="5E927573" w14:textId="77777777" w:rsidR="009E31BA" w:rsidRPr="009E31BA" w:rsidRDefault="009E31BA" w:rsidP="00972648">
            <w:pPr>
              <w:pStyle w:val="BriefvorschlagundForderungen"/>
              <w:rPr>
                <w:rFonts w:ascii="Arial Narrow" w:hAnsi="Arial Narrow"/>
                <w:sz w:val="22"/>
                <w:szCs w:val="20"/>
                <w:lang w:val="de-CH"/>
              </w:rPr>
            </w:pPr>
            <w:r w:rsidRPr="007A748F">
              <w:rPr>
                <w:rFonts w:ascii="Arial Narrow" w:hAnsi="Arial Narrow"/>
                <w:sz w:val="24"/>
                <w:szCs w:val="22"/>
                <w:lang w:val="de-CH"/>
              </w:rPr>
              <w:t>Handeln Sie – unser Aktionsvorschlag</w:t>
            </w:r>
          </w:p>
        </w:tc>
      </w:tr>
      <w:tr w:rsidR="009E31BA" w:rsidRPr="001626A3" w14:paraId="67922F0F" w14:textId="77777777" w:rsidTr="00972648">
        <w:trPr>
          <w:trHeight w:val="340"/>
        </w:trPr>
        <w:tc>
          <w:tcPr>
            <w:tcW w:w="5000" w:type="pct"/>
            <w:hideMark/>
          </w:tcPr>
          <w:p w14:paraId="1ACDE335" w14:textId="3FB0CE44" w:rsidR="009E31BA" w:rsidRPr="007A748F" w:rsidRDefault="009E31BA" w:rsidP="00972648">
            <w:pPr>
              <w:pStyle w:val="BitteschreibenSie"/>
              <w:rPr>
                <w:szCs w:val="16"/>
                <w:lang w:val="de-CH"/>
              </w:rPr>
            </w:pPr>
            <w:r w:rsidRPr="007A748F">
              <w:rPr>
                <w:b/>
                <w:bCs/>
                <w:szCs w:val="16"/>
                <w:lang w:val="de-CH"/>
              </w:rPr>
              <w:t>Bitte schreiben Sie einen höflich formulierten Brief</w:t>
            </w:r>
            <w:r w:rsidRPr="007A748F">
              <w:rPr>
                <w:szCs w:val="16"/>
                <w:lang w:val="de-CH"/>
              </w:rPr>
              <w:t xml:space="preserve"> in </w:t>
            </w:r>
            <w:r w:rsidR="003141C6" w:rsidRPr="007A748F">
              <w:rPr>
                <w:szCs w:val="16"/>
                <w:lang w:val="de-CH"/>
              </w:rPr>
              <w:t>gutem Englisch</w:t>
            </w:r>
            <w:r w:rsidRPr="007A748F">
              <w:rPr>
                <w:szCs w:val="16"/>
                <w:lang w:val="de-CH"/>
              </w:rPr>
              <w:t xml:space="preserve"> oder auf Deutsch </w:t>
            </w:r>
            <w:r w:rsidR="003141C6" w:rsidRPr="007A748F">
              <w:rPr>
                <w:b/>
                <w:bCs/>
                <w:szCs w:val="16"/>
                <w:lang w:val="de-CH"/>
              </w:rPr>
              <w:t>an den vietnamesischen Premierminister</w:t>
            </w:r>
            <w:r w:rsidR="003141C6" w:rsidRPr="007A748F">
              <w:rPr>
                <w:szCs w:val="16"/>
                <w:lang w:val="de-CH"/>
              </w:rPr>
              <w:t xml:space="preserve"> und fordern Sie ihn auf, sicherzustellen, dass das politisch motivierte Urteil gegen Trinh Ba Tu aufgehoben wird und dass er, seine Mutter und sein Bruder umgehend freigelassen werden. In der Zwischenzeit müssen ihre Haftbedingungen verbessert und die Misshandlung der Inhaftierten im Gefängnis Nr. 6 der Provinz Nghe An unterbunden werden.</w:t>
            </w:r>
          </w:p>
        </w:tc>
      </w:tr>
      <w:tr w:rsidR="009E31BA" w:rsidRPr="001626A3" w14:paraId="02C11C71" w14:textId="77777777" w:rsidTr="00972648">
        <w:trPr>
          <w:trHeight w:val="149"/>
        </w:trPr>
        <w:tc>
          <w:tcPr>
            <w:tcW w:w="5000" w:type="pct"/>
          </w:tcPr>
          <w:p w14:paraId="73BBB2A3" w14:textId="77777777" w:rsidR="009E31BA" w:rsidRPr="000A657A" w:rsidRDefault="009E31BA" w:rsidP="00972648">
            <w:pPr>
              <w:pStyle w:val="BitteschreibenSie"/>
              <w:rPr>
                <w:sz w:val="20"/>
                <w:highlight w:val="yellow"/>
                <w:lang w:val="de-CH"/>
              </w:rPr>
            </w:pPr>
          </w:p>
        </w:tc>
      </w:tr>
      <w:tr w:rsidR="009E31BA" w:rsidRPr="001626A3" w14:paraId="7BB751A5" w14:textId="77777777" w:rsidTr="00972648">
        <w:trPr>
          <w:trHeight w:val="149"/>
        </w:trPr>
        <w:tc>
          <w:tcPr>
            <w:tcW w:w="5000" w:type="pct"/>
            <w:hideMark/>
          </w:tcPr>
          <w:p w14:paraId="456CD86B" w14:textId="52B23515" w:rsidR="009E31BA" w:rsidRPr="007A748F" w:rsidRDefault="009E31BA" w:rsidP="00972648">
            <w:pPr>
              <w:pStyle w:val="BitteschreibenSie"/>
              <w:spacing w:after="120"/>
              <w:rPr>
                <w:szCs w:val="16"/>
                <w:lang w:val="de-CH"/>
              </w:rPr>
            </w:pPr>
            <w:r w:rsidRPr="007A748F">
              <w:rPr>
                <w:b/>
                <w:szCs w:val="16"/>
              </w:rPr>
              <w:sym w:font="Wingdings" w:char="00E0"/>
            </w:r>
            <w:r w:rsidRPr="007A748F">
              <w:rPr>
                <w:szCs w:val="16"/>
                <w:lang w:val="de-CH"/>
              </w:rPr>
              <w:t xml:space="preserve"> </w:t>
            </w:r>
            <w:r w:rsidRPr="007A748F">
              <w:rPr>
                <w:b/>
                <w:szCs w:val="16"/>
                <w:lang w:val="de-CH"/>
              </w:rPr>
              <w:t>Anrede</w:t>
            </w:r>
            <w:r w:rsidRPr="007A748F">
              <w:rPr>
                <w:szCs w:val="16"/>
                <w:lang w:val="de-CH"/>
              </w:rPr>
              <w:t xml:space="preserve">: </w:t>
            </w:r>
            <w:r w:rsidR="003141C6" w:rsidRPr="007A748F">
              <w:rPr>
                <w:szCs w:val="16"/>
                <w:lang w:val="de-CH"/>
              </w:rPr>
              <w:t>Dear Prime Minister Pham Minh Chinh / Sehr geehrter Herr Premierminister</w:t>
            </w:r>
          </w:p>
        </w:tc>
      </w:tr>
      <w:tr w:rsidR="001626A3" w:rsidRPr="001626A3" w14:paraId="7AC2FA08" w14:textId="77777777" w:rsidTr="00972648">
        <w:tc>
          <w:tcPr>
            <w:tcW w:w="5000" w:type="pct"/>
            <w:hideMark/>
          </w:tcPr>
          <w:p w14:paraId="7B01450D" w14:textId="08AE0713" w:rsidR="009E31BA" w:rsidRPr="001626A3" w:rsidRDefault="009E31BA" w:rsidP="00972648">
            <w:pPr>
              <w:pStyle w:val="BitteschreibenSie"/>
              <w:rPr>
                <w:szCs w:val="16"/>
                <w:lang w:val="de-CH"/>
              </w:rPr>
            </w:pPr>
            <w:r w:rsidRPr="001626A3">
              <w:rPr>
                <w:b/>
                <w:szCs w:val="16"/>
              </w:rPr>
              <w:sym w:font="Wingdings" w:char="00E0"/>
            </w:r>
            <w:r w:rsidRPr="001626A3">
              <w:rPr>
                <w:szCs w:val="16"/>
                <w:lang w:val="de-CH"/>
              </w:rPr>
              <w:t xml:space="preserve"> Einen fertigen </w:t>
            </w:r>
            <w:r w:rsidRPr="001626A3">
              <w:rPr>
                <w:b/>
                <w:szCs w:val="16"/>
                <w:lang w:val="de-CH"/>
              </w:rPr>
              <w:t>Modellbrief auf Deutsch</w:t>
            </w:r>
            <w:r w:rsidRPr="001626A3">
              <w:rPr>
                <w:szCs w:val="16"/>
                <w:lang w:val="de-CH"/>
              </w:rPr>
              <w:t xml:space="preserve"> zu dieser Briefaktion finden Sie </w:t>
            </w:r>
            <w:r w:rsidRPr="001626A3">
              <w:rPr>
                <w:b/>
                <w:szCs w:val="16"/>
                <w:lang w:val="de-CH"/>
              </w:rPr>
              <w:t xml:space="preserve">auf Seite </w:t>
            </w:r>
            <w:r w:rsidR="0073342B" w:rsidRPr="001626A3">
              <w:rPr>
                <w:b/>
                <w:szCs w:val="16"/>
                <w:lang w:val="de-CH"/>
              </w:rPr>
              <w:t>4</w:t>
            </w:r>
            <w:r w:rsidR="001626A3" w:rsidRPr="001626A3">
              <w:rPr>
                <w:b/>
                <w:szCs w:val="16"/>
                <w:lang w:val="de-CH"/>
              </w:rPr>
              <w:t>.</w:t>
            </w:r>
          </w:p>
        </w:tc>
      </w:tr>
      <w:tr w:rsidR="009E31BA" w:rsidRPr="001626A3" w14:paraId="02E28B93" w14:textId="77777777" w:rsidTr="00972648">
        <w:tc>
          <w:tcPr>
            <w:tcW w:w="5000" w:type="pct"/>
          </w:tcPr>
          <w:p w14:paraId="24FEFDEB" w14:textId="77777777" w:rsidR="009E31BA" w:rsidRPr="007A748F" w:rsidRDefault="009E31BA" w:rsidP="00972648">
            <w:pPr>
              <w:tabs>
                <w:tab w:val="left" w:pos="6085"/>
              </w:tabs>
              <w:rPr>
                <w:szCs w:val="16"/>
                <w:lang w:val="de-CH"/>
              </w:rPr>
            </w:pPr>
            <w:r w:rsidRPr="007A748F">
              <w:rPr>
                <w:b/>
                <w:szCs w:val="16"/>
              </w:rPr>
              <w:sym w:font="Wingdings" w:char="F0E0"/>
            </w:r>
            <w:r w:rsidRPr="007A748F">
              <w:rPr>
                <w:szCs w:val="16"/>
                <w:lang w:val="de-CH"/>
              </w:rPr>
              <w:t xml:space="preserve"> Einen </w:t>
            </w:r>
            <w:r w:rsidRPr="007A748F">
              <w:rPr>
                <w:b/>
                <w:szCs w:val="16"/>
                <w:lang w:val="de-CH"/>
              </w:rPr>
              <w:t xml:space="preserve">Briefvorschlag </w:t>
            </w:r>
            <w:r w:rsidRPr="00E51980">
              <w:rPr>
                <w:b/>
                <w:szCs w:val="16"/>
                <w:lang w:val="de-CH"/>
              </w:rPr>
              <w:t>auf Englisch</w:t>
            </w:r>
            <w:r w:rsidRPr="00E51980">
              <w:rPr>
                <w:szCs w:val="16"/>
                <w:lang w:val="de-CH"/>
              </w:rPr>
              <w:t xml:space="preserve"> finden</w:t>
            </w:r>
            <w:r w:rsidRPr="007A748F">
              <w:rPr>
                <w:szCs w:val="16"/>
                <w:lang w:val="de-CH"/>
              </w:rPr>
              <w:t xml:space="preserve"> Sie </w:t>
            </w:r>
            <w:r w:rsidRPr="007A748F">
              <w:rPr>
                <w:b/>
                <w:szCs w:val="16"/>
                <w:lang w:val="de-CH"/>
              </w:rPr>
              <w:t>online</w:t>
            </w:r>
            <w:r w:rsidRPr="007A748F">
              <w:rPr>
                <w:szCs w:val="16"/>
                <w:lang w:val="de-CH"/>
              </w:rPr>
              <w:t xml:space="preserve">: </w:t>
            </w:r>
          </w:p>
          <w:p w14:paraId="2A54663A" w14:textId="3F501768" w:rsidR="009E31BA" w:rsidRPr="007A748F" w:rsidRDefault="00C440F0" w:rsidP="00972648">
            <w:pPr>
              <w:tabs>
                <w:tab w:val="left" w:pos="6085"/>
              </w:tabs>
              <w:ind w:left="284"/>
              <w:rPr>
                <w:b/>
                <w:szCs w:val="16"/>
                <w:highlight w:val="cyan"/>
                <w:lang w:val="de-CH"/>
              </w:rPr>
            </w:pPr>
            <w:hyperlink r:id="rId12" w:history="1">
              <w:r w:rsidR="00A42F11" w:rsidRPr="005B1DAE">
                <w:rPr>
                  <w:rStyle w:val="Hyperlink"/>
                  <w:szCs w:val="16"/>
                  <w:lang w:val="de-CH"/>
                </w:rPr>
                <w:t>https://www.amnesty.ch/de/laender/asien-pazifik/vietnam/dok/2023/briefaktion-fuer-inhaftierten-landrechtsaktivist-innen</w:t>
              </w:r>
            </w:hyperlink>
            <w:r w:rsidR="00A42F11">
              <w:rPr>
                <w:szCs w:val="16"/>
                <w:lang w:val="de-CH"/>
              </w:rPr>
              <w:t xml:space="preserve"> </w:t>
            </w:r>
            <w:r w:rsidR="00217194" w:rsidRPr="00EA543A">
              <w:rPr>
                <w:bCs/>
                <w:lang w:val="de-CH"/>
              </w:rPr>
              <w:t xml:space="preserve">Sie </w:t>
            </w:r>
            <w:r w:rsidR="00217194">
              <w:rPr>
                <w:bCs/>
                <w:lang w:val="de-CH"/>
              </w:rPr>
              <w:t xml:space="preserve">können </w:t>
            </w:r>
            <w:r w:rsidR="00217194" w:rsidRPr="00EA543A">
              <w:rPr>
                <w:bCs/>
                <w:lang w:val="de-CH"/>
              </w:rPr>
              <w:t xml:space="preserve">auf </w:t>
            </w:r>
            <w:hyperlink r:id="rId13" w:history="1">
              <w:r w:rsidR="00217194" w:rsidRPr="00EA543A">
                <w:rPr>
                  <w:rStyle w:val="Hyperlink"/>
                  <w:bCs/>
                  <w:lang w:val="de-CH"/>
                </w:rPr>
                <w:t>www.amnesty.ch</w:t>
              </w:r>
            </w:hyperlink>
            <w:r w:rsidR="00217194" w:rsidRPr="00EA543A">
              <w:rPr>
                <w:bCs/>
                <w:lang w:val="de-CH"/>
              </w:rPr>
              <w:t xml:space="preserve"> im Suchfeld</w:t>
            </w:r>
            <w:r w:rsidR="00217194" w:rsidRPr="00EA543A">
              <w:rPr>
                <w:sz w:val="28"/>
                <w:szCs w:val="28"/>
              </w:rPr>
              <w:sym w:font="Webdings" w:char="F04C"/>
            </w:r>
            <w:r w:rsidR="00217194">
              <w:rPr>
                <w:bCs/>
                <w:lang w:val="de-CH"/>
              </w:rPr>
              <w:t>auch</w:t>
            </w:r>
            <w:r w:rsidR="00217194" w:rsidRPr="00217194">
              <w:rPr>
                <w:bCs/>
                <w:lang w:val="de-CH"/>
              </w:rPr>
              <w:t xml:space="preserve"> den</w:t>
            </w:r>
            <w:r w:rsidR="00217194" w:rsidRPr="00EA543A">
              <w:rPr>
                <w:b/>
                <w:lang w:val="de-CH"/>
              </w:rPr>
              <w:t xml:space="preserve"> Titel </w:t>
            </w:r>
            <w:r w:rsidR="00217194" w:rsidRPr="00EA543A">
              <w:rPr>
                <w:bCs/>
                <w:lang w:val="de-CH"/>
              </w:rPr>
              <w:t xml:space="preserve">oder </w:t>
            </w:r>
            <w:r w:rsidR="00217194" w:rsidRPr="00EA543A">
              <w:rPr>
                <w:b/>
                <w:bCs/>
                <w:lang w:val="de-CH"/>
              </w:rPr>
              <w:t>Namen der Person</w:t>
            </w:r>
            <w:r w:rsidR="00217194" w:rsidRPr="00EA543A">
              <w:rPr>
                <w:lang w:val="de-CH"/>
              </w:rPr>
              <w:t xml:space="preserve"> </w:t>
            </w:r>
            <w:r w:rsidR="00217194" w:rsidRPr="00EA543A">
              <w:rPr>
                <w:bCs/>
                <w:lang w:val="de-CH"/>
              </w:rPr>
              <w:t>ein</w:t>
            </w:r>
            <w:r w:rsidR="00217194">
              <w:rPr>
                <w:bCs/>
                <w:lang w:val="de-CH"/>
              </w:rPr>
              <w:t>geben.</w:t>
            </w:r>
          </w:p>
        </w:tc>
      </w:tr>
      <w:tr w:rsidR="009E31BA" w:rsidRPr="003362D0" w14:paraId="5A840047" w14:textId="77777777" w:rsidTr="00972648">
        <w:tc>
          <w:tcPr>
            <w:tcW w:w="5000" w:type="pct"/>
          </w:tcPr>
          <w:p w14:paraId="48114B56" w14:textId="12151611" w:rsidR="009E31BA" w:rsidRPr="007A748F" w:rsidRDefault="009E31BA" w:rsidP="00972648">
            <w:pPr>
              <w:spacing w:before="120" w:after="120"/>
              <w:rPr>
                <w:b/>
                <w:szCs w:val="16"/>
                <w:lang w:val="de-CH" w:eastAsia="zh-CN"/>
              </w:rPr>
            </w:pPr>
            <w:r w:rsidRPr="007A748F">
              <w:rPr>
                <w:b/>
                <w:szCs w:val="16"/>
              </w:rPr>
              <w:sym w:font="Wingdings" w:char="00E0"/>
            </w:r>
            <w:r w:rsidRPr="007A748F">
              <w:rPr>
                <w:b/>
                <w:szCs w:val="16"/>
                <w:lang w:val="de-CH"/>
              </w:rPr>
              <w:t xml:space="preserve"> Porto: </w:t>
            </w:r>
            <w:r w:rsidRPr="007A748F">
              <w:rPr>
                <w:szCs w:val="16"/>
                <w:lang w:val="de-CH"/>
              </w:rPr>
              <w:t>CHF 2.30</w:t>
            </w:r>
            <w:r w:rsidR="008A3DF5">
              <w:rPr>
                <w:szCs w:val="16"/>
                <w:lang w:val="de-CH"/>
              </w:rPr>
              <w:t xml:space="preserve"> (Vietnam)</w:t>
            </w:r>
          </w:p>
        </w:tc>
      </w:tr>
      <w:tr w:rsidR="009E31BA" w:rsidRPr="001626A3" w14:paraId="0B358970" w14:textId="77777777" w:rsidTr="00972648">
        <w:tc>
          <w:tcPr>
            <w:tcW w:w="5000" w:type="pct"/>
          </w:tcPr>
          <w:p w14:paraId="150B9310" w14:textId="77777777" w:rsidR="009E31BA" w:rsidRPr="007A748F" w:rsidRDefault="009E31BA" w:rsidP="00972648">
            <w:pPr>
              <w:tabs>
                <w:tab w:val="left" w:pos="6085"/>
              </w:tabs>
              <w:rPr>
                <w:szCs w:val="16"/>
                <w:lang w:val="de-CH"/>
              </w:rPr>
            </w:pPr>
            <w:r w:rsidRPr="007A748F">
              <w:rPr>
                <w:b/>
                <w:szCs w:val="16"/>
              </w:rPr>
              <w:sym w:font="Wingdings" w:char="00E0"/>
            </w:r>
            <w:r w:rsidRPr="007A748F">
              <w:rPr>
                <w:b/>
                <w:szCs w:val="16"/>
                <w:lang w:val="de-CH"/>
              </w:rPr>
              <w:t xml:space="preserve"> </w:t>
            </w:r>
            <w:r w:rsidRPr="007A748F">
              <w:rPr>
                <w:b/>
                <w:bCs/>
                <w:szCs w:val="16"/>
                <w:lang w:val="de-CH"/>
              </w:rPr>
              <w:t>Weltweite Briefzustellung - Information:</w:t>
            </w:r>
            <w:r w:rsidRPr="007A748F">
              <w:rPr>
                <w:szCs w:val="16"/>
                <w:lang w:val="de-CH"/>
              </w:rPr>
              <w:t xml:space="preserve"> </w:t>
            </w:r>
          </w:p>
          <w:p w14:paraId="78159C88" w14:textId="77777777" w:rsidR="009E31BA" w:rsidRPr="007A748F" w:rsidRDefault="009E31BA" w:rsidP="00972648">
            <w:pPr>
              <w:tabs>
                <w:tab w:val="left" w:pos="6085"/>
              </w:tabs>
              <w:ind w:left="284"/>
              <w:rPr>
                <w:szCs w:val="16"/>
                <w:lang w:val="de-CH"/>
              </w:rPr>
            </w:pPr>
            <w:r w:rsidRPr="007A748F">
              <w:rPr>
                <w:szCs w:val="16"/>
                <w:lang w:val="de-CH"/>
              </w:rPr>
              <w:t>Bitte informieren Sie sich vorgängig bei der Schweizer Post, ob Briefe im Zielland aktuell zugestellt werden.</w:t>
            </w:r>
          </w:p>
          <w:p w14:paraId="702317CC" w14:textId="77777777" w:rsidR="009E31BA" w:rsidRPr="007A748F" w:rsidRDefault="009E31BA" w:rsidP="00972648">
            <w:pPr>
              <w:tabs>
                <w:tab w:val="left" w:pos="6085"/>
              </w:tabs>
              <w:ind w:left="284"/>
              <w:rPr>
                <w:szCs w:val="16"/>
                <w:lang w:val="de-CH"/>
              </w:rPr>
            </w:pPr>
            <w:r w:rsidRPr="007A748F">
              <w:rPr>
                <w:szCs w:val="16"/>
                <w:lang w:val="de-CH"/>
              </w:rPr>
              <w:t xml:space="preserve">Falls nicht, benutzen Sie für die Zustellung Ihres Appells E-Mail, Fax, soziale Medien </w:t>
            </w:r>
          </w:p>
          <w:p w14:paraId="0D54D9D5" w14:textId="77777777" w:rsidR="009E31BA" w:rsidRPr="007A748F" w:rsidRDefault="009E31BA" w:rsidP="00972648">
            <w:pPr>
              <w:tabs>
                <w:tab w:val="left" w:pos="6085"/>
              </w:tabs>
              <w:ind w:left="284"/>
              <w:rPr>
                <w:szCs w:val="16"/>
                <w:lang w:val="de-CH"/>
              </w:rPr>
            </w:pPr>
            <w:r w:rsidRPr="007A748F">
              <w:rPr>
                <w:szCs w:val="16"/>
                <w:lang w:val="de-CH"/>
              </w:rPr>
              <w:t>und/oder senden Sie Ihren Brief via die Botschaft mit der Bitte um Weiterleitung an die Zielperson.</w:t>
            </w:r>
          </w:p>
        </w:tc>
      </w:tr>
    </w:tbl>
    <w:p w14:paraId="5CF0F787" w14:textId="77777777" w:rsidR="009E31BA" w:rsidRDefault="009E31BA" w:rsidP="009E31BA">
      <w:pPr>
        <w:tabs>
          <w:tab w:val="left" w:pos="6085"/>
        </w:tabs>
        <w:rPr>
          <w:sz w:val="20"/>
          <w:szCs w:val="20"/>
          <w:lang w:val="de-CH"/>
        </w:rPr>
      </w:pPr>
    </w:p>
    <w:p w14:paraId="2354D26E"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5808"/>
        <w:gridCol w:w="4432"/>
      </w:tblGrid>
      <w:tr w:rsidR="000D53B7" w14:paraId="28A681E9" w14:textId="77777777" w:rsidTr="00D21D9A">
        <w:trPr>
          <w:trHeight w:val="126"/>
        </w:trPr>
        <w:tc>
          <w:tcPr>
            <w:tcW w:w="2836" w:type="pct"/>
            <w:tcBorders>
              <w:top w:val="nil"/>
              <w:left w:val="single" w:sz="2" w:space="0" w:color="auto"/>
              <w:bottom w:val="nil"/>
              <w:right w:val="single" w:sz="2" w:space="0" w:color="auto"/>
            </w:tcBorders>
            <w:hideMark/>
          </w:tcPr>
          <w:p w14:paraId="08199E61" w14:textId="77777777" w:rsidR="000D53B7" w:rsidRPr="000C59A4" w:rsidRDefault="000D53B7" w:rsidP="001843F2">
            <w:pPr>
              <w:pStyle w:val="BriefvorschlagundForderungen"/>
              <w:spacing w:after="120"/>
              <w:rPr>
                <w:sz w:val="20"/>
                <w:lang w:val="de-CH"/>
              </w:rPr>
            </w:pPr>
            <w:r w:rsidRPr="000C59A4">
              <w:rPr>
                <w:sz w:val="20"/>
                <w:lang w:val="de-CH"/>
              </w:rPr>
              <w:t>Höflich formulierten Brief schicken an</w:t>
            </w:r>
          </w:p>
        </w:tc>
        <w:tc>
          <w:tcPr>
            <w:tcW w:w="2164" w:type="pct"/>
            <w:tcBorders>
              <w:top w:val="nil"/>
              <w:left w:val="single" w:sz="2" w:space="0" w:color="auto"/>
              <w:bottom w:val="nil"/>
              <w:right w:val="nil"/>
            </w:tcBorders>
            <w:hideMark/>
          </w:tcPr>
          <w:p w14:paraId="59DDAF9A" w14:textId="77777777" w:rsidR="000D53B7" w:rsidRDefault="000D53B7" w:rsidP="001843F2">
            <w:pPr>
              <w:pStyle w:val="HflichformulierterBriefan"/>
              <w:spacing w:after="120"/>
              <w:rPr>
                <w:sz w:val="20"/>
              </w:rPr>
            </w:pPr>
            <w:r>
              <w:rPr>
                <w:sz w:val="20"/>
              </w:rPr>
              <w:t>Kopie an</w:t>
            </w:r>
          </w:p>
        </w:tc>
      </w:tr>
      <w:tr w:rsidR="000D53B7" w:rsidRPr="00AC1B89" w14:paraId="792E7A90" w14:textId="77777777" w:rsidTr="00D21D9A">
        <w:tc>
          <w:tcPr>
            <w:tcW w:w="2836" w:type="pct"/>
            <w:tcBorders>
              <w:top w:val="nil"/>
              <w:left w:val="single" w:sz="2" w:space="0" w:color="auto"/>
              <w:bottom w:val="nil"/>
              <w:right w:val="single" w:sz="2" w:space="0" w:color="auto"/>
            </w:tcBorders>
            <w:hideMark/>
          </w:tcPr>
          <w:p w14:paraId="58AA23E6" w14:textId="77777777" w:rsidR="00AC1B89" w:rsidRPr="007A748F" w:rsidRDefault="003141C6" w:rsidP="00D21D9A">
            <w:pPr>
              <w:pStyle w:val="Adressen1-3"/>
              <w:spacing w:after="120"/>
              <w:rPr>
                <w:rFonts w:eastAsia="Calibri"/>
                <w:szCs w:val="18"/>
              </w:rPr>
            </w:pPr>
            <w:r w:rsidRPr="007A748F">
              <w:rPr>
                <w:rFonts w:eastAsia="Calibri"/>
                <w:szCs w:val="18"/>
              </w:rPr>
              <w:t>Prime Minister Phạm Minh Chính</w:t>
            </w:r>
            <w:r w:rsidR="00AC1B89" w:rsidRPr="007A748F">
              <w:rPr>
                <w:rFonts w:eastAsia="Calibri"/>
                <w:szCs w:val="18"/>
              </w:rPr>
              <w:br/>
            </w:r>
            <w:r w:rsidRPr="007A748F">
              <w:rPr>
                <w:rFonts w:eastAsia="Calibri"/>
                <w:szCs w:val="18"/>
              </w:rPr>
              <w:t>No.16 Le Hong Phong Street</w:t>
            </w:r>
            <w:r w:rsidR="00AC1B89" w:rsidRPr="007A748F">
              <w:rPr>
                <w:rFonts w:eastAsia="Calibri"/>
                <w:szCs w:val="18"/>
              </w:rPr>
              <w:br/>
            </w:r>
            <w:r w:rsidRPr="007A748F">
              <w:rPr>
                <w:rFonts w:eastAsia="Calibri"/>
                <w:szCs w:val="18"/>
              </w:rPr>
              <w:t>Ba Dinh District</w:t>
            </w:r>
            <w:r w:rsidR="00AC1B89" w:rsidRPr="007A748F">
              <w:rPr>
                <w:rFonts w:eastAsia="Calibri"/>
                <w:szCs w:val="18"/>
              </w:rPr>
              <w:br/>
            </w:r>
            <w:r w:rsidRPr="007A748F">
              <w:rPr>
                <w:rFonts w:eastAsia="Calibri"/>
                <w:szCs w:val="18"/>
              </w:rPr>
              <w:t>Hanoi city 10000</w:t>
            </w:r>
            <w:r w:rsidR="00AC1B89" w:rsidRPr="007A748F">
              <w:rPr>
                <w:rFonts w:eastAsia="Calibri"/>
                <w:szCs w:val="18"/>
              </w:rPr>
              <w:br/>
            </w:r>
            <w:r w:rsidRPr="007A748F">
              <w:rPr>
                <w:rFonts w:eastAsia="Calibri"/>
                <w:szCs w:val="18"/>
              </w:rPr>
              <w:t>VIETNAM</w:t>
            </w:r>
          </w:p>
          <w:p w14:paraId="16D28EC1" w14:textId="415DE721" w:rsidR="000D53B7" w:rsidRPr="007A748F" w:rsidRDefault="003141C6" w:rsidP="00D21D9A">
            <w:pPr>
              <w:pStyle w:val="Adressen1-3"/>
              <w:spacing w:after="120"/>
              <w:rPr>
                <w:rFonts w:eastAsia="Calibri"/>
                <w:szCs w:val="18"/>
                <w:lang w:val="de-CH"/>
              </w:rPr>
            </w:pPr>
            <w:r w:rsidRPr="007A748F">
              <w:rPr>
                <w:rFonts w:eastAsia="Calibri"/>
                <w:szCs w:val="18"/>
                <w:lang w:val="de-CH"/>
              </w:rPr>
              <w:t>Tel.: 0084 – 08 04 31 62</w:t>
            </w:r>
            <w:r w:rsidR="00AC1B89" w:rsidRPr="007A748F">
              <w:rPr>
                <w:rFonts w:eastAsia="Calibri"/>
                <w:szCs w:val="18"/>
                <w:lang w:val="de-CH"/>
              </w:rPr>
              <w:br/>
            </w:r>
            <w:r w:rsidRPr="007A748F">
              <w:rPr>
                <w:rFonts w:eastAsia="Calibri"/>
                <w:szCs w:val="18"/>
                <w:lang w:val="de-CH"/>
              </w:rPr>
              <w:t>Fax: 0084 – 08 04 89 24</w:t>
            </w:r>
            <w:r w:rsidR="00AC1B89" w:rsidRPr="007A748F">
              <w:rPr>
                <w:rFonts w:eastAsia="Calibri"/>
                <w:szCs w:val="18"/>
                <w:lang w:val="de-CH"/>
              </w:rPr>
              <w:br/>
            </w:r>
            <w:r w:rsidRPr="007A748F">
              <w:rPr>
                <w:rFonts w:eastAsia="Calibri"/>
                <w:szCs w:val="18"/>
                <w:lang w:val="de-CH"/>
              </w:rPr>
              <w:t>Twitter: @VietNam_UN / @MOFAVietNam</w:t>
            </w:r>
            <w:r w:rsidR="00AC1B89" w:rsidRPr="007A748F">
              <w:rPr>
                <w:rFonts w:eastAsia="Calibri"/>
                <w:szCs w:val="18"/>
                <w:lang w:val="de-CH"/>
              </w:rPr>
              <w:br/>
            </w:r>
            <w:r w:rsidRPr="007A748F">
              <w:rPr>
                <w:rFonts w:eastAsia="Calibri"/>
                <w:szCs w:val="18"/>
                <w:lang w:val="de-CH"/>
              </w:rPr>
              <w:t>Facebook: @thongtinchinhphu @congantinhnghean</w:t>
            </w:r>
            <w:r w:rsidR="00AC1B89" w:rsidRPr="007A748F">
              <w:rPr>
                <w:rFonts w:eastAsia="Calibri"/>
                <w:szCs w:val="18"/>
                <w:lang w:val="de-CH"/>
              </w:rPr>
              <w:br/>
            </w:r>
            <w:r w:rsidRPr="007A748F">
              <w:rPr>
                <w:rFonts w:eastAsia="Calibri"/>
                <w:szCs w:val="18"/>
                <w:lang w:val="de-CH"/>
              </w:rPr>
              <w:t xml:space="preserve">E-Mail: </w:t>
            </w:r>
            <w:hyperlink r:id="rId14" w:history="1">
              <w:r w:rsidRPr="007A748F">
                <w:rPr>
                  <w:rStyle w:val="Hyperlink"/>
                  <w:rFonts w:eastAsia="Calibri"/>
                  <w:szCs w:val="18"/>
                  <w:lang w:val="de-CH"/>
                </w:rPr>
                <w:t>thongtinchinhphu@chinhphu.vn</w:t>
              </w:r>
            </w:hyperlink>
            <w:r w:rsidRPr="007A748F">
              <w:rPr>
                <w:rFonts w:eastAsia="Calibri"/>
                <w:szCs w:val="18"/>
                <w:lang w:val="de-CH"/>
              </w:rPr>
              <w:t xml:space="preserve"> / </w:t>
            </w:r>
            <w:hyperlink r:id="rId15" w:history="1">
              <w:r w:rsidRPr="007A748F">
                <w:rPr>
                  <w:rStyle w:val="Hyperlink"/>
                  <w:rFonts w:eastAsia="Calibri"/>
                  <w:szCs w:val="18"/>
                  <w:lang w:val="de-CH"/>
                </w:rPr>
                <w:t>vpcp@chinhphu.vn</w:t>
              </w:r>
            </w:hyperlink>
          </w:p>
        </w:tc>
        <w:tc>
          <w:tcPr>
            <w:tcW w:w="2164" w:type="pct"/>
            <w:tcBorders>
              <w:top w:val="nil"/>
              <w:left w:val="single" w:sz="2" w:space="0" w:color="auto"/>
              <w:bottom w:val="nil"/>
              <w:right w:val="nil"/>
            </w:tcBorders>
            <w:hideMark/>
          </w:tcPr>
          <w:p w14:paraId="30C0D12A" w14:textId="77777777" w:rsidR="00AC1B89" w:rsidRPr="007A748F" w:rsidRDefault="00AC1B89" w:rsidP="00D21D9A">
            <w:pPr>
              <w:pStyle w:val="Adressen1-3"/>
              <w:spacing w:after="120"/>
              <w:rPr>
                <w:szCs w:val="18"/>
                <w:lang w:val="de-CH"/>
              </w:rPr>
            </w:pPr>
            <w:r w:rsidRPr="007A748F">
              <w:rPr>
                <w:szCs w:val="18"/>
                <w:lang w:val="de-CH"/>
              </w:rPr>
              <w:t>Botschaft der Sozialistischen Republik Vietnam</w:t>
            </w:r>
            <w:r w:rsidRPr="007A748F">
              <w:rPr>
                <w:szCs w:val="18"/>
                <w:lang w:val="de-CH"/>
              </w:rPr>
              <w:br/>
              <w:t>Schlösslistrasse 26</w:t>
            </w:r>
            <w:r w:rsidRPr="007A748F">
              <w:rPr>
                <w:szCs w:val="18"/>
                <w:lang w:val="de-CH"/>
              </w:rPr>
              <w:br/>
              <w:t>3008 Bern</w:t>
            </w:r>
          </w:p>
          <w:p w14:paraId="26BB440D" w14:textId="1D7647D2" w:rsidR="000D53B7" w:rsidRPr="007A748F" w:rsidRDefault="00AC1B89" w:rsidP="00D21D9A">
            <w:pPr>
              <w:pStyle w:val="Adressen1-3"/>
              <w:spacing w:after="120"/>
              <w:rPr>
                <w:szCs w:val="18"/>
                <w:highlight w:val="yellow"/>
                <w:lang w:val="de-CH"/>
              </w:rPr>
            </w:pPr>
            <w:r w:rsidRPr="007A748F">
              <w:rPr>
                <w:szCs w:val="18"/>
                <w:lang w:val="de-CH"/>
              </w:rPr>
              <w:t>Fax: 031 388 78 79</w:t>
            </w:r>
            <w:r w:rsidRPr="007A748F">
              <w:rPr>
                <w:szCs w:val="18"/>
                <w:lang w:val="de-CH"/>
              </w:rPr>
              <w:br/>
              <w:t xml:space="preserve">E-Mail: </w:t>
            </w:r>
            <w:hyperlink r:id="rId16" w:history="1">
              <w:r w:rsidRPr="007A748F">
                <w:rPr>
                  <w:rStyle w:val="Hyperlink"/>
                  <w:szCs w:val="18"/>
                  <w:lang w:val="de-CH"/>
                </w:rPr>
                <w:t>vietsuisse@bluewin.ch</w:t>
              </w:r>
            </w:hyperlink>
            <w:r w:rsidRPr="007A748F">
              <w:rPr>
                <w:szCs w:val="18"/>
                <w:lang w:val="de-CH"/>
              </w:rPr>
              <w:t xml:space="preserve"> </w:t>
            </w:r>
          </w:p>
        </w:tc>
      </w:tr>
    </w:tbl>
    <w:p w14:paraId="400EA24F" w14:textId="77777777" w:rsidR="00774FE7" w:rsidRPr="00383BC9" w:rsidRDefault="00774FE7" w:rsidP="00D632AA">
      <w:pPr>
        <w:rPr>
          <w:lang w:val="de-CH"/>
        </w:rPr>
        <w:sectPr w:rsidR="00774FE7" w:rsidRPr="00383BC9" w:rsidSect="00EA5AF0">
          <w:footerReference w:type="default" r:id="rId17"/>
          <w:pgSz w:w="11907" w:h="16840"/>
          <w:pgMar w:top="426" w:right="794" w:bottom="794" w:left="794" w:header="720" w:footer="720" w:gutter="0"/>
          <w:cols w:space="720"/>
        </w:sectPr>
      </w:pPr>
    </w:p>
    <w:p w14:paraId="0C757FAD" w14:textId="77777777" w:rsidR="00774FE7" w:rsidRPr="00383BC9" w:rsidRDefault="00774FE7" w:rsidP="00774FE7">
      <w:pPr>
        <w:pStyle w:val="AbschnittBriefe"/>
        <w:rPr>
          <w:sz w:val="22"/>
          <w:szCs w:val="22"/>
          <w:lang w:val="de-CH"/>
        </w:rPr>
      </w:pPr>
    </w:p>
    <w:p w14:paraId="12AFD48F" w14:textId="77777777" w:rsidR="00774FE7" w:rsidRPr="00383BC9" w:rsidRDefault="00774FE7" w:rsidP="00774FE7">
      <w:pPr>
        <w:pStyle w:val="AbschnittBriefe"/>
        <w:rPr>
          <w:lang w:val="de-CH"/>
        </w:rPr>
      </w:pPr>
    </w:p>
    <w:p w14:paraId="7E7A3B13" w14:textId="77777777" w:rsidR="00774FE7" w:rsidRPr="00383BC9" w:rsidRDefault="00774FE7" w:rsidP="00774FE7">
      <w:pPr>
        <w:pStyle w:val="AbschnittBriefe"/>
        <w:rPr>
          <w:lang w:val="de-CH"/>
        </w:rPr>
      </w:pPr>
    </w:p>
    <w:p w14:paraId="323952E5" w14:textId="77777777" w:rsidR="00774FE7" w:rsidRPr="00383BC9" w:rsidRDefault="00774FE7" w:rsidP="00774FE7">
      <w:pPr>
        <w:pStyle w:val="AbschnittBriefe"/>
        <w:rPr>
          <w:lang w:val="de-CH"/>
        </w:rPr>
      </w:pPr>
    </w:p>
    <w:p w14:paraId="5C2DF2EE" w14:textId="77777777" w:rsidR="00774FE7" w:rsidRPr="00383BC9" w:rsidRDefault="00774FE7" w:rsidP="00774FE7">
      <w:pPr>
        <w:pStyle w:val="AbschnittBriefe"/>
        <w:rPr>
          <w:lang w:val="de-CH"/>
        </w:rPr>
      </w:pPr>
    </w:p>
    <w:p w14:paraId="69CD8932" w14:textId="77777777" w:rsidR="00774FE7" w:rsidRPr="00383BC9" w:rsidRDefault="00774FE7" w:rsidP="00774FE7">
      <w:pPr>
        <w:pStyle w:val="AbschnittBriefe"/>
        <w:rPr>
          <w:lang w:val="de-CH"/>
        </w:rPr>
      </w:pPr>
    </w:p>
    <w:p w14:paraId="0D154338" w14:textId="77777777" w:rsidR="00774FE7" w:rsidRPr="00383BC9" w:rsidRDefault="000D6D3D"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60E13045" wp14:editId="3A05BE6E">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6F2FD" w14:textId="77777777" w:rsidR="00774FE7" w:rsidRDefault="00774FE7" w:rsidP="00774FE7">
                            <w:pPr>
                              <w:rPr>
                                <w:sz w:val="22"/>
                                <w:szCs w:val="22"/>
                              </w:rPr>
                            </w:pPr>
                            <w:r w:rsidRPr="00C440F0">
                              <w:rPr>
                                <w:sz w:val="22"/>
                                <w:szCs w:val="22"/>
                              </w:rPr>
                              <w:t>Absender</w:t>
                            </w:r>
                            <w:r w:rsidR="00E412DD" w:rsidRPr="00C440F0">
                              <w:rPr>
                                <w:sz w:val="22"/>
                                <w:szCs w:val="22"/>
                              </w:rPr>
                              <w:t>*in</w:t>
                            </w:r>
                            <w:r w:rsidRPr="00C440F0">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13045"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6AD6F2FD" w14:textId="77777777" w:rsidR="00774FE7" w:rsidRDefault="00774FE7" w:rsidP="00774FE7">
                      <w:pPr>
                        <w:rPr>
                          <w:sz w:val="22"/>
                          <w:szCs w:val="22"/>
                        </w:rPr>
                      </w:pPr>
                      <w:r w:rsidRPr="00C440F0">
                        <w:rPr>
                          <w:sz w:val="22"/>
                          <w:szCs w:val="22"/>
                        </w:rPr>
                        <w:t>Absender</w:t>
                      </w:r>
                      <w:r w:rsidR="00E412DD" w:rsidRPr="00C440F0">
                        <w:rPr>
                          <w:sz w:val="22"/>
                          <w:szCs w:val="22"/>
                        </w:rPr>
                        <w:t>*in</w:t>
                      </w:r>
                      <w:r w:rsidRPr="00C440F0">
                        <w:rPr>
                          <w:sz w:val="22"/>
                          <w:szCs w:val="22"/>
                        </w:rPr>
                        <w:t>:</w:t>
                      </w:r>
                    </w:p>
                  </w:txbxContent>
                </v:textbox>
                <w10:wrap anchorx="page" anchory="page"/>
                <w10:anchorlock/>
              </v:shape>
            </w:pict>
          </mc:Fallback>
        </mc:AlternateContent>
      </w:r>
    </w:p>
    <w:p w14:paraId="03C07F15" w14:textId="77777777" w:rsidR="00774FE7" w:rsidRPr="00383BC9" w:rsidRDefault="00774FE7" w:rsidP="00774FE7">
      <w:pPr>
        <w:pStyle w:val="AbschnittBriefe"/>
        <w:rPr>
          <w:lang w:val="de-CH"/>
        </w:rPr>
      </w:pPr>
    </w:p>
    <w:p w14:paraId="0AD803E7" w14:textId="77777777" w:rsidR="00774FE7" w:rsidRPr="00383BC9" w:rsidRDefault="00774FE7" w:rsidP="00774FE7">
      <w:pPr>
        <w:pStyle w:val="AbschnittBriefe"/>
        <w:rPr>
          <w:lang w:val="de-CH"/>
        </w:rPr>
      </w:pPr>
    </w:p>
    <w:p w14:paraId="1C1A5C08" w14:textId="77777777" w:rsidR="00774FE7" w:rsidRPr="00383BC9" w:rsidRDefault="00774FE7" w:rsidP="00774FE7">
      <w:pPr>
        <w:pStyle w:val="AbschnittBriefe"/>
        <w:rPr>
          <w:lang w:val="de-CH"/>
        </w:rPr>
      </w:pPr>
    </w:p>
    <w:p w14:paraId="3A4971B4" w14:textId="77777777" w:rsidR="00774FE7" w:rsidRPr="00383BC9" w:rsidRDefault="00774FE7" w:rsidP="00774FE7">
      <w:pPr>
        <w:pStyle w:val="AbschnittBriefe"/>
        <w:rPr>
          <w:lang w:val="de-CH"/>
        </w:rPr>
      </w:pPr>
    </w:p>
    <w:p w14:paraId="2E9BD537" w14:textId="77777777" w:rsidR="00774FE7" w:rsidRPr="00383BC9" w:rsidRDefault="00774FE7" w:rsidP="00774FE7">
      <w:pPr>
        <w:pStyle w:val="AbschnittBriefe"/>
        <w:rPr>
          <w:lang w:val="de-CH"/>
        </w:rPr>
      </w:pPr>
    </w:p>
    <w:p w14:paraId="2B4F7C1E" w14:textId="77777777" w:rsidR="00774FE7" w:rsidRPr="00383BC9" w:rsidRDefault="00774FE7" w:rsidP="00774FE7">
      <w:pPr>
        <w:pStyle w:val="AbschnittBriefe"/>
        <w:rPr>
          <w:lang w:val="de-CH"/>
        </w:rPr>
      </w:pPr>
    </w:p>
    <w:p w14:paraId="23595C46" w14:textId="77777777" w:rsidR="00774FE7" w:rsidRPr="00383BC9" w:rsidRDefault="00774FE7" w:rsidP="00774FE7">
      <w:pPr>
        <w:pStyle w:val="AbschnittBriefe"/>
        <w:rPr>
          <w:lang w:val="de-CH"/>
        </w:rPr>
      </w:pPr>
    </w:p>
    <w:p w14:paraId="3635A6F2" w14:textId="77777777" w:rsidR="00774FE7" w:rsidRPr="00383BC9" w:rsidRDefault="00774FE7" w:rsidP="00774FE7">
      <w:pPr>
        <w:pStyle w:val="AbschnittBriefe"/>
        <w:rPr>
          <w:lang w:val="de-CH"/>
        </w:rPr>
      </w:pPr>
    </w:p>
    <w:p w14:paraId="435270A0" w14:textId="53649C69" w:rsidR="00774FE7" w:rsidRDefault="00774FE7" w:rsidP="00774FE7">
      <w:pPr>
        <w:pStyle w:val="AbschnittBriefe"/>
        <w:rPr>
          <w:lang w:val="de-CH"/>
        </w:rPr>
      </w:pPr>
    </w:p>
    <w:p w14:paraId="55D1473A" w14:textId="2720FA6F" w:rsidR="00D21D9A" w:rsidRDefault="00D21D9A" w:rsidP="00774FE7">
      <w:pPr>
        <w:pStyle w:val="AbschnittBriefe"/>
        <w:rPr>
          <w:lang w:val="de-CH"/>
        </w:rPr>
      </w:pPr>
    </w:p>
    <w:p w14:paraId="37342E78" w14:textId="77777777" w:rsidR="00D21D9A" w:rsidRPr="00383BC9" w:rsidRDefault="00D21D9A" w:rsidP="00774FE7">
      <w:pPr>
        <w:pStyle w:val="AbschnittBriefe"/>
        <w:rPr>
          <w:lang w:val="de-CH"/>
        </w:rPr>
      </w:pPr>
    </w:p>
    <w:p w14:paraId="4CB77461" w14:textId="77777777" w:rsidR="00774FE7" w:rsidRPr="00940099"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w:t>
      </w:r>
      <w:r w:rsidRPr="00C440F0">
        <w:rPr>
          <w:lang w:val="de-CH"/>
        </w:rPr>
        <w:t>Ort und Datum:</w:t>
      </w:r>
    </w:p>
    <w:p w14:paraId="3D6B7B8D" w14:textId="77777777" w:rsidR="00774FE7" w:rsidRPr="00E412DD" w:rsidRDefault="00774FE7" w:rsidP="00774FE7">
      <w:pPr>
        <w:pStyle w:val="AbschnittBriefe"/>
        <w:rPr>
          <w:lang w:val="de-CH"/>
        </w:rPr>
      </w:pPr>
    </w:p>
    <w:p w14:paraId="5F6F9D3F" w14:textId="77777777" w:rsidR="00774FE7" w:rsidRPr="00E412DD" w:rsidRDefault="00774FE7" w:rsidP="00774FE7">
      <w:pPr>
        <w:pStyle w:val="AbschnittBriefe"/>
        <w:rPr>
          <w:lang w:val="de-CH"/>
        </w:rPr>
      </w:pPr>
    </w:p>
    <w:p w14:paraId="57F06F99" w14:textId="77777777" w:rsidR="00774FE7" w:rsidRPr="00E412DD" w:rsidRDefault="00774FE7" w:rsidP="00774FE7">
      <w:pPr>
        <w:pStyle w:val="AbschnittBriefe"/>
        <w:rPr>
          <w:lang w:val="de-CH"/>
        </w:rPr>
      </w:pPr>
    </w:p>
    <w:p w14:paraId="3DF62822" w14:textId="2304C1E6" w:rsidR="00774FE7" w:rsidRPr="00430DF5" w:rsidRDefault="00774FE7" w:rsidP="00430DF5">
      <w:pPr>
        <w:pStyle w:val="UEBERSCHRIFTIMBRIEF"/>
      </w:pPr>
      <w:r w:rsidRPr="00430DF5">
        <w:t xml:space="preserve">Betrifft: </w:t>
      </w:r>
      <w:r w:rsidR="00E52BE2" w:rsidRPr="00E52BE2">
        <w:t>Itai Dzamara</w:t>
      </w:r>
    </w:p>
    <w:p w14:paraId="276E7B3E" w14:textId="77777777" w:rsidR="00774FE7" w:rsidRPr="00C440F0" w:rsidRDefault="00774FE7" w:rsidP="00774FE7">
      <w:pPr>
        <w:pStyle w:val="AbschnittBriefe"/>
        <w:rPr>
          <w:sz w:val="20"/>
          <w:szCs w:val="20"/>
          <w:lang w:val="de-CH"/>
        </w:rPr>
      </w:pPr>
    </w:p>
    <w:p w14:paraId="547AB9A9" w14:textId="77777777" w:rsidR="00774FE7" w:rsidRPr="00C440F0" w:rsidRDefault="00774FE7" w:rsidP="00774FE7">
      <w:pPr>
        <w:pStyle w:val="AbschnittBriefe"/>
        <w:rPr>
          <w:sz w:val="20"/>
          <w:szCs w:val="20"/>
          <w:lang w:val="de-CH"/>
        </w:rPr>
      </w:pPr>
    </w:p>
    <w:p w14:paraId="6424582E" w14:textId="6413CF05" w:rsidR="00FF063B" w:rsidRPr="00C440F0" w:rsidRDefault="000D6D3D" w:rsidP="00FF063B">
      <w:pPr>
        <w:pStyle w:val="AbschnittBriefe"/>
        <w:spacing w:after="120"/>
        <w:rPr>
          <w:sz w:val="20"/>
          <w:szCs w:val="20"/>
          <w:highlight w:val="yellow"/>
          <w:lang w:val="de-CH"/>
        </w:rPr>
      </w:pPr>
      <w:r w:rsidRPr="00C440F0">
        <w:rPr>
          <w:noProof/>
          <w:sz w:val="20"/>
          <w:szCs w:val="20"/>
        </w:rPr>
        <mc:AlternateContent>
          <mc:Choice Requires="wps">
            <w:drawing>
              <wp:anchor distT="0" distB="0" distL="114300" distR="114300" simplePos="0" relativeHeight="251654656" behindDoc="0" locked="1" layoutInCell="0" allowOverlap="0" wp14:anchorId="09674301" wp14:editId="4DDB01C6">
                <wp:simplePos x="0" y="0"/>
                <wp:positionH relativeFrom="page">
                  <wp:posOffset>4462780</wp:posOffset>
                </wp:positionH>
                <wp:positionV relativeFrom="page">
                  <wp:posOffset>1833245</wp:posOffset>
                </wp:positionV>
                <wp:extent cx="2249170" cy="1531620"/>
                <wp:effectExtent l="0" t="0" r="17780" b="1143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53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E244" w14:textId="77777777" w:rsidR="005956BB" w:rsidRPr="005956BB" w:rsidRDefault="005956BB" w:rsidP="005956BB">
                            <w:pPr>
                              <w:rPr>
                                <w:sz w:val="20"/>
                                <w:szCs w:val="20"/>
                              </w:rPr>
                            </w:pPr>
                            <w:r w:rsidRPr="005956BB">
                              <w:rPr>
                                <w:sz w:val="20"/>
                                <w:szCs w:val="20"/>
                              </w:rPr>
                              <w:t>President Emmerson Mnangagwa</w:t>
                            </w:r>
                          </w:p>
                          <w:p w14:paraId="08704657" w14:textId="77777777" w:rsidR="005956BB" w:rsidRPr="005956BB" w:rsidRDefault="005956BB" w:rsidP="005956BB">
                            <w:pPr>
                              <w:rPr>
                                <w:sz w:val="20"/>
                                <w:szCs w:val="20"/>
                              </w:rPr>
                            </w:pPr>
                            <w:r w:rsidRPr="005956BB">
                              <w:rPr>
                                <w:sz w:val="20"/>
                                <w:szCs w:val="20"/>
                              </w:rPr>
                              <w:t>President of the Republic of Zimbabwe</w:t>
                            </w:r>
                          </w:p>
                          <w:p w14:paraId="56471FFE" w14:textId="77777777" w:rsidR="005956BB" w:rsidRPr="005956BB" w:rsidRDefault="005956BB" w:rsidP="005956BB">
                            <w:pPr>
                              <w:rPr>
                                <w:sz w:val="20"/>
                                <w:szCs w:val="20"/>
                              </w:rPr>
                            </w:pPr>
                            <w:r w:rsidRPr="005956BB">
                              <w:rPr>
                                <w:sz w:val="20"/>
                                <w:szCs w:val="20"/>
                              </w:rPr>
                              <w:t>Office of the President, Munhumutapa Building</w:t>
                            </w:r>
                          </w:p>
                          <w:p w14:paraId="01A32972" w14:textId="77777777" w:rsidR="005956BB" w:rsidRPr="005956BB" w:rsidRDefault="005956BB" w:rsidP="005956BB">
                            <w:pPr>
                              <w:rPr>
                                <w:sz w:val="20"/>
                                <w:szCs w:val="20"/>
                              </w:rPr>
                            </w:pPr>
                            <w:r w:rsidRPr="005956BB">
                              <w:rPr>
                                <w:sz w:val="20"/>
                                <w:szCs w:val="20"/>
                              </w:rPr>
                              <w:t>Corner Samora Machel Avenue and Sam Nujoma Street</w:t>
                            </w:r>
                          </w:p>
                          <w:p w14:paraId="6B79A98B" w14:textId="77777777" w:rsidR="005956BB" w:rsidRPr="005956BB" w:rsidRDefault="005956BB" w:rsidP="005956BB">
                            <w:pPr>
                              <w:rPr>
                                <w:sz w:val="20"/>
                                <w:szCs w:val="20"/>
                              </w:rPr>
                            </w:pPr>
                            <w:r w:rsidRPr="005956BB">
                              <w:rPr>
                                <w:sz w:val="20"/>
                                <w:szCs w:val="20"/>
                              </w:rPr>
                              <w:t>Private.Bag 7700, Causeway</w:t>
                            </w:r>
                          </w:p>
                          <w:p w14:paraId="356A1D01" w14:textId="77777777" w:rsidR="005956BB" w:rsidRPr="005956BB" w:rsidRDefault="005956BB" w:rsidP="005956BB">
                            <w:pPr>
                              <w:rPr>
                                <w:sz w:val="20"/>
                                <w:szCs w:val="20"/>
                              </w:rPr>
                            </w:pPr>
                            <w:r w:rsidRPr="005956BB">
                              <w:rPr>
                                <w:sz w:val="20"/>
                                <w:szCs w:val="20"/>
                              </w:rPr>
                              <w:t>Harare</w:t>
                            </w:r>
                          </w:p>
                          <w:p w14:paraId="2C9A8FA2" w14:textId="42E776C5" w:rsidR="00774FE7" w:rsidRPr="005956BB" w:rsidRDefault="005956BB" w:rsidP="005956BB">
                            <w:pPr>
                              <w:rPr>
                                <w:sz w:val="20"/>
                                <w:szCs w:val="20"/>
                              </w:rPr>
                            </w:pPr>
                            <w:r w:rsidRPr="005956BB">
                              <w:rPr>
                                <w:sz w:val="20"/>
                                <w:szCs w:val="20"/>
                              </w:rPr>
                              <w:t>ZIMBABWE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74301" id="Text Box 59" o:spid="_x0000_s1027" type="#_x0000_t202" style="position:absolute;margin-left:351.4pt;margin-top:144.35pt;width:177.1pt;height:120.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" o:allowincell="f" o:allowoverlap="f" filled="f" stroked="f">
                <v:textbox inset="0,0,0,0">
                  <w:txbxContent>
                    <w:p w14:paraId="6BB7E244" w14:textId="77777777" w:rsidR="005956BB" w:rsidRPr="005956BB" w:rsidRDefault="005956BB" w:rsidP="005956BB">
                      <w:pPr>
                        <w:rPr>
                          <w:sz w:val="20"/>
                          <w:szCs w:val="20"/>
                        </w:rPr>
                      </w:pPr>
                      <w:r w:rsidRPr="005956BB">
                        <w:rPr>
                          <w:sz w:val="20"/>
                          <w:szCs w:val="20"/>
                        </w:rPr>
                        <w:t>President Emmerson Mnangagwa</w:t>
                      </w:r>
                    </w:p>
                    <w:p w14:paraId="08704657" w14:textId="77777777" w:rsidR="005956BB" w:rsidRPr="005956BB" w:rsidRDefault="005956BB" w:rsidP="005956BB">
                      <w:pPr>
                        <w:rPr>
                          <w:sz w:val="20"/>
                          <w:szCs w:val="20"/>
                        </w:rPr>
                      </w:pPr>
                      <w:r w:rsidRPr="005956BB">
                        <w:rPr>
                          <w:sz w:val="20"/>
                          <w:szCs w:val="20"/>
                        </w:rPr>
                        <w:t>President of the Republic of Zimbabwe</w:t>
                      </w:r>
                    </w:p>
                    <w:p w14:paraId="56471FFE" w14:textId="77777777" w:rsidR="005956BB" w:rsidRPr="005956BB" w:rsidRDefault="005956BB" w:rsidP="005956BB">
                      <w:pPr>
                        <w:rPr>
                          <w:sz w:val="20"/>
                          <w:szCs w:val="20"/>
                        </w:rPr>
                      </w:pPr>
                      <w:r w:rsidRPr="005956BB">
                        <w:rPr>
                          <w:sz w:val="20"/>
                          <w:szCs w:val="20"/>
                        </w:rPr>
                        <w:t>Office of the President, Munhumutapa Building</w:t>
                      </w:r>
                    </w:p>
                    <w:p w14:paraId="01A32972" w14:textId="77777777" w:rsidR="005956BB" w:rsidRPr="005956BB" w:rsidRDefault="005956BB" w:rsidP="005956BB">
                      <w:pPr>
                        <w:rPr>
                          <w:sz w:val="20"/>
                          <w:szCs w:val="20"/>
                        </w:rPr>
                      </w:pPr>
                      <w:r w:rsidRPr="005956BB">
                        <w:rPr>
                          <w:sz w:val="20"/>
                          <w:szCs w:val="20"/>
                        </w:rPr>
                        <w:t>Corner Samora Machel Avenue and Sam Nujoma Street</w:t>
                      </w:r>
                    </w:p>
                    <w:p w14:paraId="6B79A98B" w14:textId="77777777" w:rsidR="005956BB" w:rsidRPr="005956BB" w:rsidRDefault="005956BB" w:rsidP="005956BB">
                      <w:pPr>
                        <w:rPr>
                          <w:sz w:val="20"/>
                          <w:szCs w:val="20"/>
                        </w:rPr>
                      </w:pPr>
                      <w:r w:rsidRPr="005956BB">
                        <w:rPr>
                          <w:sz w:val="20"/>
                          <w:szCs w:val="20"/>
                        </w:rPr>
                        <w:t>Private.Bag 7700, Causeway</w:t>
                      </w:r>
                    </w:p>
                    <w:p w14:paraId="356A1D01" w14:textId="77777777" w:rsidR="005956BB" w:rsidRPr="005956BB" w:rsidRDefault="005956BB" w:rsidP="005956BB">
                      <w:pPr>
                        <w:rPr>
                          <w:sz w:val="20"/>
                          <w:szCs w:val="20"/>
                        </w:rPr>
                      </w:pPr>
                      <w:r w:rsidRPr="005956BB">
                        <w:rPr>
                          <w:sz w:val="20"/>
                          <w:szCs w:val="20"/>
                        </w:rPr>
                        <w:t>Harare</w:t>
                      </w:r>
                    </w:p>
                    <w:p w14:paraId="2C9A8FA2" w14:textId="42E776C5" w:rsidR="00774FE7" w:rsidRPr="005956BB" w:rsidRDefault="005956BB" w:rsidP="005956BB">
                      <w:pPr>
                        <w:rPr>
                          <w:sz w:val="20"/>
                          <w:szCs w:val="20"/>
                        </w:rPr>
                      </w:pPr>
                      <w:r w:rsidRPr="005956BB">
                        <w:rPr>
                          <w:sz w:val="20"/>
                          <w:szCs w:val="20"/>
                        </w:rPr>
                        <w:t>ZIMBABWE</w:t>
                      </w:r>
                    </w:p>
                  </w:txbxContent>
                </v:textbox>
                <w10:wrap anchorx="page" anchory="page"/>
                <w10:anchorlock/>
              </v:shape>
            </w:pict>
          </mc:Fallback>
        </mc:AlternateContent>
      </w:r>
      <w:r w:rsidR="00FF063B" w:rsidRPr="00C440F0">
        <w:rPr>
          <w:sz w:val="20"/>
          <w:szCs w:val="20"/>
          <w:lang w:val="de-CH"/>
        </w:rPr>
        <w:t>Exzellenz</w:t>
      </w:r>
    </w:p>
    <w:p w14:paraId="00DFE469" w14:textId="5EDE1E30" w:rsidR="00FF063B" w:rsidRPr="00C440F0" w:rsidRDefault="00FF063B" w:rsidP="00FF063B">
      <w:pPr>
        <w:pStyle w:val="AbschnittBriefe"/>
        <w:spacing w:after="120"/>
        <w:rPr>
          <w:sz w:val="20"/>
          <w:szCs w:val="20"/>
          <w:lang w:val="de-CH"/>
        </w:rPr>
      </w:pPr>
      <w:r w:rsidRPr="00C440F0">
        <w:rPr>
          <w:sz w:val="20"/>
          <w:szCs w:val="20"/>
          <w:lang w:val="de-CH"/>
        </w:rPr>
        <w:t>Itai Dzamara ist seit acht Jahren «verschwunden», sein Schicksal ist nach wie vor unbekannt.</w:t>
      </w:r>
    </w:p>
    <w:p w14:paraId="4444BA1B" w14:textId="042C6504" w:rsidR="00FF063B" w:rsidRPr="00C440F0" w:rsidRDefault="00FF063B" w:rsidP="00FF063B">
      <w:pPr>
        <w:pStyle w:val="AbschnittBriefe"/>
        <w:spacing w:after="120"/>
        <w:rPr>
          <w:sz w:val="20"/>
          <w:szCs w:val="20"/>
          <w:lang w:val="de-CH"/>
        </w:rPr>
      </w:pPr>
      <w:r w:rsidRPr="00C440F0">
        <w:rPr>
          <w:sz w:val="20"/>
          <w:szCs w:val="20"/>
          <w:lang w:val="de-CH"/>
        </w:rPr>
        <w:t>Der Journalist und Demokratieverfechter war am 9. März 2015 bei einem Fris</w:t>
      </w:r>
      <w:r w:rsidR="00E51980" w:rsidRPr="00C440F0">
        <w:rPr>
          <w:sz w:val="20"/>
          <w:szCs w:val="20"/>
          <w:lang w:val="de-CH"/>
        </w:rPr>
        <w:t>eu</w:t>
      </w:r>
      <w:r w:rsidRPr="00C440F0">
        <w:rPr>
          <w:sz w:val="20"/>
          <w:szCs w:val="20"/>
          <w:lang w:val="de-CH"/>
        </w:rPr>
        <w:t>rbesuch in Harare von fünf Männern überwältigt worden. Die Männer beschuldigten ihn, Vieh gestohlen zu haben, bevor sie ihm Handschellen anlegten und ihn in einem weissen Lieferwagen mit versteckten Nummernschildern wegbrachten.</w:t>
      </w:r>
    </w:p>
    <w:p w14:paraId="1198A58B" w14:textId="3DF52FF6" w:rsidR="00FF063B" w:rsidRPr="00C440F0" w:rsidRDefault="00FF063B" w:rsidP="00FF063B">
      <w:pPr>
        <w:pStyle w:val="AbschnittBriefe"/>
        <w:spacing w:after="120"/>
        <w:rPr>
          <w:sz w:val="20"/>
          <w:szCs w:val="20"/>
          <w:lang w:val="de-CH"/>
        </w:rPr>
      </w:pPr>
      <w:r w:rsidRPr="00C440F0">
        <w:rPr>
          <w:sz w:val="20"/>
          <w:szCs w:val="20"/>
          <w:lang w:val="de-CH"/>
        </w:rPr>
        <w:t>Zwei Tage vor seiner Verschleppung hatte Itai Dzamara auf einer Kundgebung der Oppositionspartei MDC in Harare die Wirtschaftslage in Simbabwe kritisiert und zu Protesten aufgerufen.</w:t>
      </w:r>
    </w:p>
    <w:p w14:paraId="028D5883" w14:textId="204FD595" w:rsidR="00FF063B" w:rsidRPr="00C440F0" w:rsidRDefault="00FF063B" w:rsidP="00FF063B">
      <w:pPr>
        <w:pStyle w:val="AbschnittBriefe"/>
        <w:spacing w:after="120"/>
        <w:rPr>
          <w:b/>
          <w:bCs/>
          <w:sz w:val="20"/>
          <w:szCs w:val="20"/>
          <w:lang w:val="de-CH"/>
        </w:rPr>
      </w:pPr>
      <w:r w:rsidRPr="00C440F0">
        <w:rPr>
          <w:b/>
          <w:bCs/>
          <w:sz w:val="20"/>
          <w:szCs w:val="20"/>
          <w:lang w:val="de-CH"/>
        </w:rPr>
        <w:t>Ich bin sehr besorgt und fordere Sie auf, einen unabhängigen Untersuchungsausschuss einzusetzen, um das Verschwinden und den Verbleib von Itai Dzamara umfassend aufzuklären, sowie die mutma</w:t>
      </w:r>
      <w:r w:rsidR="00666606" w:rsidRPr="00C440F0">
        <w:rPr>
          <w:b/>
          <w:bCs/>
          <w:sz w:val="20"/>
          <w:szCs w:val="20"/>
          <w:lang w:val="de-CH"/>
        </w:rPr>
        <w:t>ss</w:t>
      </w:r>
      <w:r w:rsidRPr="00C440F0">
        <w:rPr>
          <w:b/>
          <w:bCs/>
          <w:sz w:val="20"/>
          <w:szCs w:val="20"/>
          <w:lang w:val="de-CH"/>
        </w:rPr>
        <w:t xml:space="preserve">lichen Täter*innen vor Gericht zu stellen. </w:t>
      </w:r>
    </w:p>
    <w:p w14:paraId="0D217CE4" w14:textId="215A60A0" w:rsidR="00FF063B" w:rsidRPr="00C440F0" w:rsidRDefault="00FF063B" w:rsidP="00FF063B">
      <w:pPr>
        <w:pStyle w:val="AbschnittBriefe"/>
        <w:spacing w:after="120"/>
        <w:rPr>
          <w:b/>
          <w:bCs/>
          <w:sz w:val="20"/>
          <w:szCs w:val="20"/>
          <w:lang w:val="de-CH"/>
        </w:rPr>
      </w:pPr>
      <w:r w:rsidRPr="00C440F0">
        <w:rPr>
          <w:b/>
          <w:bCs/>
          <w:sz w:val="20"/>
          <w:szCs w:val="20"/>
          <w:lang w:val="de-CH"/>
        </w:rPr>
        <w:t>Falls sich Itai Dzamara in staatlichem Gewahrsam befindet, ersuche ich die Behörden, umgehend den Ort seiner Inhaftierung offenzulegen und dafür zu sorgen, dass er nicht gefoltert oder anderweitig misshandelt wird.</w:t>
      </w:r>
    </w:p>
    <w:p w14:paraId="1EDDD1EF" w14:textId="77777777" w:rsidR="00FF063B" w:rsidRPr="00C440F0" w:rsidRDefault="00FF063B" w:rsidP="00FF063B">
      <w:pPr>
        <w:pStyle w:val="AbschnittBriefe"/>
        <w:spacing w:after="120"/>
        <w:rPr>
          <w:sz w:val="20"/>
          <w:szCs w:val="20"/>
          <w:highlight w:val="yellow"/>
          <w:lang w:val="de-CH"/>
        </w:rPr>
      </w:pPr>
    </w:p>
    <w:p w14:paraId="0EEEC17E" w14:textId="6DBDA131" w:rsidR="00940099" w:rsidRPr="00C440F0" w:rsidRDefault="00774FE7" w:rsidP="00FF063B">
      <w:pPr>
        <w:pStyle w:val="AbschnittBriefe"/>
        <w:spacing w:after="120"/>
        <w:rPr>
          <w:sz w:val="20"/>
          <w:szCs w:val="20"/>
          <w:lang w:val="de-CH"/>
        </w:rPr>
      </w:pPr>
      <w:r w:rsidRPr="00C440F0">
        <w:rPr>
          <w:sz w:val="20"/>
          <w:szCs w:val="20"/>
          <w:lang w:val="de-CH"/>
        </w:rPr>
        <w:t>Hochachtungsvoll</w:t>
      </w:r>
      <w:r w:rsidR="00E412DD" w:rsidRPr="00C440F0">
        <w:rPr>
          <w:sz w:val="20"/>
          <w:szCs w:val="20"/>
          <w:lang w:val="de-CH"/>
        </w:rPr>
        <w:t>,</w:t>
      </w:r>
    </w:p>
    <w:p w14:paraId="25467467" w14:textId="77777777" w:rsidR="00940099" w:rsidRPr="00C440F0" w:rsidRDefault="00940099" w:rsidP="00940099">
      <w:pPr>
        <w:pStyle w:val="AbschnittBriefe"/>
        <w:rPr>
          <w:sz w:val="20"/>
          <w:szCs w:val="20"/>
          <w:lang w:val="de-CH"/>
        </w:rPr>
      </w:pPr>
    </w:p>
    <w:p w14:paraId="1AEC5F79" w14:textId="77777777" w:rsidR="00774FE7" w:rsidRPr="00C440F0" w:rsidRDefault="00774FE7" w:rsidP="00774FE7">
      <w:pPr>
        <w:pStyle w:val="AbschnittBriefe"/>
        <w:rPr>
          <w:sz w:val="20"/>
          <w:szCs w:val="20"/>
          <w:lang w:val="de-CH"/>
        </w:rPr>
      </w:pPr>
    </w:p>
    <w:p w14:paraId="79176671" w14:textId="77777777" w:rsidR="00D632AA" w:rsidRPr="00A73236" w:rsidRDefault="000D6D3D"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70AA1005" wp14:editId="01A1C82F">
                <wp:simplePos x="0" y="0"/>
                <wp:positionH relativeFrom="page">
                  <wp:posOffset>899160</wp:posOffset>
                </wp:positionH>
                <wp:positionV relativeFrom="page">
                  <wp:posOffset>9632950</wp:posOffset>
                </wp:positionV>
                <wp:extent cx="6120130" cy="488950"/>
                <wp:effectExtent l="0" t="0" r="13970" b="635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B95F0" w14:textId="77777777" w:rsidR="00774FE7" w:rsidRPr="00D21D9A" w:rsidRDefault="00774FE7" w:rsidP="00774FE7">
                            <w:pPr>
                              <w:rPr>
                                <w:b/>
                                <w:lang w:val="de-CH"/>
                              </w:rPr>
                            </w:pPr>
                            <w:r w:rsidRPr="00D21D9A">
                              <w:rPr>
                                <w:b/>
                                <w:lang w:val="de-CH"/>
                              </w:rPr>
                              <w:t>Kopie:</w:t>
                            </w:r>
                          </w:p>
                          <w:p w14:paraId="32137A10" w14:textId="77777777" w:rsidR="00D21D9A" w:rsidRPr="00D21D9A" w:rsidRDefault="00D21D9A" w:rsidP="00D21D9A">
                            <w:pPr>
                              <w:rPr>
                                <w:lang w:val="de-CH"/>
                              </w:rPr>
                            </w:pPr>
                            <w:r w:rsidRPr="00D21D9A">
                              <w:rPr>
                                <w:lang w:val="de-CH"/>
                              </w:rPr>
                              <w:t>Botschaft der Republik Simbabwe, Dannenwalder Weg 91, D-13439 Berlin, Deutschland</w:t>
                            </w:r>
                          </w:p>
                          <w:p w14:paraId="5103E450" w14:textId="303E9027" w:rsidR="00774FE7" w:rsidRDefault="00D21D9A" w:rsidP="00D21D9A">
                            <w: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A1005" id="Text Box 61" o:spid="_x0000_s1028" type="#_x0000_t202" style="position:absolute;margin-left:70.8pt;margin-top:758.5pt;width:481.9pt;height:3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" o:allowincell="f" o:allowoverlap="f" filled="f" stroked="f">
                <v:textbox inset="0,0,0,0">
                  <w:txbxContent>
                    <w:p w14:paraId="478B95F0" w14:textId="77777777" w:rsidR="00774FE7" w:rsidRPr="00D21D9A" w:rsidRDefault="00774FE7" w:rsidP="00774FE7">
                      <w:pPr>
                        <w:rPr>
                          <w:b/>
                          <w:lang w:val="de-CH"/>
                        </w:rPr>
                      </w:pPr>
                      <w:r w:rsidRPr="00D21D9A">
                        <w:rPr>
                          <w:b/>
                          <w:lang w:val="de-CH"/>
                        </w:rPr>
                        <w:t>Kopie:</w:t>
                      </w:r>
                    </w:p>
                    <w:p w14:paraId="32137A10" w14:textId="77777777" w:rsidR="00D21D9A" w:rsidRPr="00D21D9A" w:rsidRDefault="00D21D9A" w:rsidP="00D21D9A">
                      <w:pPr>
                        <w:rPr>
                          <w:lang w:val="de-CH"/>
                        </w:rPr>
                      </w:pPr>
                      <w:r w:rsidRPr="00D21D9A">
                        <w:rPr>
                          <w:lang w:val="de-CH"/>
                        </w:rPr>
                        <w:t>Botschaft der Republik Simbabwe, Dannenwalder Weg 91, D-13439 Berlin, Deutschland</w:t>
                      </w:r>
                    </w:p>
                    <w:p w14:paraId="5103E450" w14:textId="303E9027" w:rsidR="00774FE7" w:rsidRDefault="00D21D9A" w:rsidP="00D21D9A">
                      <w:r>
                        <w:t>Fax: 004930/ 20 45 50 62 / E-Mail: infor@zimembassyberlin.com ; zimberlin@zimfa.gov.zw</w:t>
                      </w:r>
                    </w:p>
                  </w:txbxContent>
                </v:textbox>
                <w10:wrap anchorx="page" anchory="page"/>
                <w10:anchorlock/>
              </v:shape>
            </w:pict>
          </mc:Fallback>
        </mc:AlternateContent>
      </w:r>
      <w:r w:rsidR="00774FE7" w:rsidRPr="00E412DD">
        <w:rPr>
          <w:lang w:val="de-CH"/>
        </w:rPr>
        <w:br w:type="page"/>
      </w:r>
    </w:p>
    <w:p w14:paraId="52500F3F" w14:textId="77777777" w:rsidR="00774FE7" w:rsidRPr="00E412DD" w:rsidRDefault="00774FE7" w:rsidP="00774FE7">
      <w:pPr>
        <w:pStyle w:val="AbschnittBriefe"/>
        <w:rPr>
          <w:lang w:val="de-CH"/>
        </w:rPr>
      </w:pPr>
    </w:p>
    <w:p w14:paraId="6465CF7B" w14:textId="77777777" w:rsidR="00774FE7" w:rsidRPr="00E412DD" w:rsidRDefault="00774FE7" w:rsidP="00774FE7">
      <w:pPr>
        <w:pStyle w:val="AbschnittBriefe"/>
        <w:rPr>
          <w:lang w:val="de-CH"/>
        </w:rPr>
      </w:pPr>
    </w:p>
    <w:p w14:paraId="30D59B98" w14:textId="77777777" w:rsidR="00774FE7" w:rsidRPr="00E412DD" w:rsidRDefault="00774FE7" w:rsidP="00774FE7">
      <w:pPr>
        <w:pStyle w:val="AbschnittBriefe"/>
        <w:rPr>
          <w:lang w:val="de-CH"/>
        </w:rPr>
      </w:pPr>
    </w:p>
    <w:p w14:paraId="0DBEDE01" w14:textId="77777777" w:rsidR="00774FE7" w:rsidRPr="00E412DD" w:rsidRDefault="00774FE7" w:rsidP="00774FE7">
      <w:pPr>
        <w:pStyle w:val="AbschnittBriefe"/>
        <w:rPr>
          <w:lang w:val="de-CH"/>
        </w:rPr>
      </w:pPr>
    </w:p>
    <w:p w14:paraId="6E578049" w14:textId="77777777" w:rsidR="00774FE7" w:rsidRPr="00E412DD" w:rsidRDefault="00774FE7" w:rsidP="00774FE7">
      <w:pPr>
        <w:pStyle w:val="AbschnittBriefe"/>
        <w:rPr>
          <w:lang w:val="de-CH"/>
        </w:rPr>
      </w:pPr>
    </w:p>
    <w:p w14:paraId="2DE16C01" w14:textId="77777777" w:rsidR="00774FE7" w:rsidRPr="00E412DD" w:rsidRDefault="00774FE7" w:rsidP="00774FE7">
      <w:pPr>
        <w:pStyle w:val="AbschnittBriefe"/>
        <w:rPr>
          <w:lang w:val="de-CH"/>
        </w:rPr>
      </w:pPr>
    </w:p>
    <w:p w14:paraId="3BF92307" w14:textId="77777777" w:rsidR="00774FE7" w:rsidRPr="00E412DD" w:rsidRDefault="000D6D3D" w:rsidP="00774FE7">
      <w:pPr>
        <w:pStyle w:val="AbschnittBriefe"/>
        <w:rPr>
          <w:lang w:val="de-CH"/>
        </w:rPr>
      </w:pPr>
      <w:r>
        <w:rPr>
          <w:noProof/>
        </w:rPr>
        <mc:AlternateContent>
          <mc:Choice Requires="wps">
            <w:drawing>
              <wp:anchor distT="0" distB="0" distL="114300" distR="114300" simplePos="0" relativeHeight="251656704" behindDoc="0" locked="1" layoutInCell="0" allowOverlap="0" wp14:anchorId="2C94340B" wp14:editId="4C9D47F6">
                <wp:simplePos x="0" y="0"/>
                <wp:positionH relativeFrom="page">
                  <wp:posOffset>900430</wp:posOffset>
                </wp:positionH>
                <wp:positionV relativeFrom="page">
                  <wp:posOffset>920750</wp:posOffset>
                </wp:positionV>
                <wp:extent cx="1979930" cy="1080135"/>
                <wp:effectExtent l="0" t="0" r="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00D23" w14:textId="77777777" w:rsidR="00C440F0" w:rsidRDefault="00C440F0" w:rsidP="00C440F0">
                            <w:pPr>
                              <w:rPr>
                                <w:sz w:val="22"/>
                                <w:szCs w:val="22"/>
                              </w:rPr>
                            </w:pPr>
                            <w:r w:rsidRPr="00C440F0">
                              <w:rPr>
                                <w:sz w:val="22"/>
                                <w:szCs w:val="22"/>
                              </w:rPr>
                              <w:t>Absender*in:</w:t>
                            </w:r>
                          </w:p>
                          <w:p w14:paraId="58C6A0B0" w14:textId="77777777" w:rsidR="00774FE7" w:rsidRDefault="00774FE7" w:rsidP="00774FE7">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340B" id="Text Box 63" o:spid="_x0000_s1029" type="#_x0000_t202" style="position:absolute;margin-left:70.9pt;margin-top:72.5pt;width:155.9pt;height:85.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7EB00D23" w14:textId="77777777" w:rsidR="00C440F0" w:rsidRDefault="00C440F0" w:rsidP="00C440F0">
                      <w:pPr>
                        <w:rPr>
                          <w:sz w:val="22"/>
                          <w:szCs w:val="22"/>
                        </w:rPr>
                      </w:pPr>
                      <w:r w:rsidRPr="00C440F0">
                        <w:rPr>
                          <w:sz w:val="22"/>
                          <w:szCs w:val="22"/>
                        </w:rPr>
                        <w:t>Absender*in:</w:t>
                      </w:r>
                    </w:p>
                    <w:p w14:paraId="58C6A0B0" w14:textId="77777777" w:rsidR="00774FE7" w:rsidRDefault="00774FE7" w:rsidP="00774FE7">
                      <w:pPr>
                        <w:rPr>
                          <w:sz w:val="22"/>
                          <w:szCs w:val="22"/>
                        </w:rPr>
                      </w:pPr>
                    </w:p>
                  </w:txbxContent>
                </v:textbox>
                <w10:wrap anchorx="page" anchory="page"/>
                <w10:anchorlock/>
              </v:shape>
            </w:pict>
          </mc:Fallback>
        </mc:AlternateContent>
      </w:r>
    </w:p>
    <w:p w14:paraId="5FC19404" w14:textId="77777777" w:rsidR="00774FE7" w:rsidRPr="00E412DD" w:rsidRDefault="00774FE7" w:rsidP="00774FE7">
      <w:pPr>
        <w:pStyle w:val="AbschnittBriefe"/>
        <w:rPr>
          <w:lang w:val="de-CH"/>
        </w:rPr>
      </w:pPr>
    </w:p>
    <w:p w14:paraId="20583A71" w14:textId="77777777" w:rsidR="00774FE7" w:rsidRPr="00E412DD" w:rsidRDefault="00774FE7" w:rsidP="00774FE7">
      <w:pPr>
        <w:pStyle w:val="AbschnittBriefe"/>
        <w:rPr>
          <w:lang w:val="de-CH"/>
        </w:rPr>
      </w:pPr>
    </w:p>
    <w:p w14:paraId="73C6C47C" w14:textId="77777777" w:rsidR="00774FE7" w:rsidRPr="00E412DD" w:rsidRDefault="00774FE7" w:rsidP="00774FE7">
      <w:pPr>
        <w:pStyle w:val="AbschnittBriefe"/>
        <w:rPr>
          <w:lang w:val="de-CH"/>
        </w:rPr>
      </w:pPr>
    </w:p>
    <w:p w14:paraId="2B6CB52C" w14:textId="77777777" w:rsidR="00774FE7" w:rsidRPr="00E412DD" w:rsidRDefault="00774FE7" w:rsidP="00774FE7">
      <w:pPr>
        <w:pStyle w:val="AbschnittBriefe"/>
        <w:rPr>
          <w:lang w:val="de-CH"/>
        </w:rPr>
      </w:pPr>
    </w:p>
    <w:p w14:paraId="046F10A9" w14:textId="77777777" w:rsidR="00774FE7" w:rsidRPr="00E412DD" w:rsidRDefault="00774FE7" w:rsidP="00774FE7">
      <w:pPr>
        <w:pStyle w:val="AbschnittBriefe"/>
        <w:rPr>
          <w:lang w:val="de-CH"/>
        </w:rPr>
      </w:pPr>
    </w:p>
    <w:p w14:paraId="33DED54C" w14:textId="77777777" w:rsidR="00774FE7" w:rsidRPr="00E412DD" w:rsidRDefault="00774FE7" w:rsidP="00774FE7">
      <w:pPr>
        <w:pStyle w:val="AbschnittBriefe"/>
        <w:rPr>
          <w:lang w:val="de-CH"/>
        </w:rPr>
      </w:pPr>
    </w:p>
    <w:p w14:paraId="06A99D67" w14:textId="77777777" w:rsidR="00774FE7" w:rsidRPr="00E412DD" w:rsidRDefault="00774FE7" w:rsidP="00774FE7">
      <w:pPr>
        <w:pStyle w:val="AbschnittBriefe"/>
        <w:rPr>
          <w:lang w:val="de-CH"/>
        </w:rPr>
      </w:pPr>
    </w:p>
    <w:p w14:paraId="34083543" w14:textId="77777777" w:rsidR="00774FE7" w:rsidRPr="00E412DD" w:rsidRDefault="00774FE7" w:rsidP="00774FE7">
      <w:pPr>
        <w:pStyle w:val="AbschnittBriefe"/>
        <w:rPr>
          <w:lang w:val="de-CH"/>
        </w:rPr>
      </w:pPr>
    </w:p>
    <w:p w14:paraId="39F011B3" w14:textId="77777777" w:rsidR="00774FE7" w:rsidRPr="00E412DD" w:rsidRDefault="00774FE7" w:rsidP="00774FE7">
      <w:pPr>
        <w:pStyle w:val="AbschnittBriefe"/>
        <w:rPr>
          <w:lang w:val="de-CH"/>
        </w:rPr>
      </w:pPr>
    </w:p>
    <w:p w14:paraId="49E3C902" w14:textId="77777777" w:rsidR="00940099" w:rsidRPr="00940099"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C440F0">
        <w:rPr>
          <w:lang w:val="de-CH"/>
        </w:rPr>
        <w:t>Ort und Datum:</w:t>
      </w:r>
    </w:p>
    <w:p w14:paraId="085270C8" w14:textId="77777777" w:rsidR="00774FE7" w:rsidRPr="00E412DD" w:rsidRDefault="00774FE7" w:rsidP="00774FE7">
      <w:pPr>
        <w:pStyle w:val="AbschnittBriefe"/>
        <w:rPr>
          <w:lang w:val="de-CH"/>
        </w:rPr>
      </w:pPr>
    </w:p>
    <w:p w14:paraId="5DBD6F50" w14:textId="77777777" w:rsidR="00774FE7" w:rsidRPr="00E412DD" w:rsidRDefault="00774FE7" w:rsidP="00774FE7">
      <w:pPr>
        <w:pStyle w:val="AbschnittBriefe"/>
        <w:rPr>
          <w:lang w:val="de-CH"/>
        </w:rPr>
      </w:pPr>
    </w:p>
    <w:p w14:paraId="476434EA" w14:textId="77777777" w:rsidR="00774FE7" w:rsidRPr="00E412DD" w:rsidRDefault="00774FE7" w:rsidP="00774FE7">
      <w:pPr>
        <w:pStyle w:val="AbschnittBriefe"/>
        <w:rPr>
          <w:lang w:val="de-CH"/>
        </w:rPr>
      </w:pPr>
    </w:p>
    <w:p w14:paraId="6A4EE194" w14:textId="0C8EF82A" w:rsidR="00774FE7" w:rsidRPr="00FF063B" w:rsidRDefault="00774FE7" w:rsidP="00430DF5">
      <w:pPr>
        <w:pStyle w:val="UEBERSCHRIFTIMBRIEF"/>
      </w:pPr>
      <w:r w:rsidRPr="00FF063B">
        <w:t xml:space="preserve">Betrifft: </w:t>
      </w:r>
      <w:r w:rsidR="00E52BE2" w:rsidRPr="00FF063B">
        <w:t>Trinh Ba Tu, Trinh Ba Phuong, Can Thi Theu</w:t>
      </w:r>
    </w:p>
    <w:p w14:paraId="6F30CC2B" w14:textId="77777777" w:rsidR="00774FE7" w:rsidRPr="00C440F0" w:rsidRDefault="00774FE7" w:rsidP="00774FE7">
      <w:pPr>
        <w:pStyle w:val="AbschnittBriefe"/>
        <w:rPr>
          <w:sz w:val="20"/>
          <w:szCs w:val="20"/>
          <w:lang w:val="de-CH"/>
        </w:rPr>
      </w:pPr>
    </w:p>
    <w:p w14:paraId="3E1592EB" w14:textId="77777777" w:rsidR="00774FE7" w:rsidRPr="00C440F0" w:rsidRDefault="00774FE7" w:rsidP="00774FE7">
      <w:pPr>
        <w:pStyle w:val="AbschnittBriefe"/>
        <w:rPr>
          <w:sz w:val="20"/>
          <w:szCs w:val="20"/>
          <w:lang w:val="de-CH"/>
        </w:rPr>
      </w:pPr>
    </w:p>
    <w:p w14:paraId="2C2B2BB1" w14:textId="296EE238" w:rsidR="002A33B3" w:rsidRPr="00C440F0" w:rsidRDefault="000D6D3D" w:rsidP="002A33B3">
      <w:pPr>
        <w:pStyle w:val="AbschnittBriefe"/>
        <w:spacing w:after="120"/>
        <w:rPr>
          <w:sz w:val="20"/>
          <w:szCs w:val="20"/>
          <w:highlight w:val="yellow"/>
          <w:lang w:val="de-CH"/>
        </w:rPr>
      </w:pPr>
      <w:r w:rsidRPr="00C440F0">
        <w:rPr>
          <w:noProof/>
          <w:sz w:val="20"/>
          <w:szCs w:val="20"/>
        </w:rPr>
        <mc:AlternateContent>
          <mc:Choice Requires="wps">
            <w:drawing>
              <wp:anchor distT="0" distB="0" distL="114300" distR="114300" simplePos="0" relativeHeight="251657728" behindDoc="0" locked="1" layoutInCell="0" allowOverlap="0" wp14:anchorId="48DE8A86" wp14:editId="1C750E93">
                <wp:simplePos x="0" y="0"/>
                <wp:positionH relativeFrom="page">
                  <wp:posOffset>4464685</wp:posOffset>
                </wp:positionH>
                <wp:positionV relativeFrom="page">
                  <wp:posOffset>1834515</wp:posOffset>
                </wp:positionV>
                <wp:extent cx="2249170" cy="1203325"/>
                <wp:effectExtent l="0" t="0" r="1270" b="63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0505A" w14:textId="77777777" w:rsidR="00D21D9A" w:rsidRPr="00D21D9A" w:rsidRDefault="00D21D9A" w:rsidP="00D21D9A">
                            <w:pPr>
                              <w:rPr>
                                <w:sz w:val="20"/>
                                <w:szCs w:val="20"/>
                              </w:rPr>
                            </w:pPr>
                            <w:r w:rsidRPr="00D21D9A">
                              <w:rPr>
                                <w:sz w:val="20"/>
                                <w:szCs w:val="20"/>
                              </w:rPr>
                              <w:t>Prime Minister Phạm Minh Chính</w:t>
                            </w:r>
                          </w:p>
                          <w:p w14:paraId="1D474A97" w14:textId="77777777" w:rsidR="00D21D9A" w:rsidRPr="00D21D9A" w:rsidRDefault="00D21D9A" w:rsidP="00D21D9A">
                            <w:pPr>
                              <w:rPr>
                                <w:sz w:val="20"/>
                                <w:szCs w:val="20"/>
                              </w:rPr>
                            </w:pPr>
                            <w:r w:rsidRPr="00D21D9A">
                              <w:rPr>
                                <w:sz w:val="20"/>
                                <w:szCs w:val="20"/>
                              </w:rPr>
                              <w:t>No.16 Le Hong Phong Street</w:t>
                            </w:r>
                          </w:p>
                          <w:p w14:paraId="530537AE" w14:textId="77777777" w:rsidR="00D21D9A" w:rsidRPr="00D21D9A" w:rsidRDefault="00D21D9A" w:rsidP="00D21D9A">
                            <w:pPr>
                              <w:rPr>
                                <w:sz w:val="20"/>
                                <w:szCs w:val="20"/>
                              </w:rPr>
                            </w:pPr>
                            <w:r w:rsidRPr="00D21D9A">
                              <w:rPr>
                                <w:sz w:val="20"/>
                                <w:szCs w:val="20"/>
                              </w:rPr>
                              <w:t>Ba Dinh District</w:t>
                            </w:r>
                          </w:p>
                          <w:p w14:paraId="0A35EA3A" w14:textId="77777777" w:rsidR="00D21D9A" w:rsidRPr="00D21D9A" w:rsidRDefault="00D21D9A" w:rsidP="00D21D9A">
                            <w:pPr>
                              <w:rPr>
                                <w:sz w:val="20"/>
                                <w:szCs w:val="20"/>
                              </w:rPr>
                            </w:pPr>
                            <w:r w:rsidRPr="00D21D9A">
                              <w:rPr>
                                <w:sz w:val="20"/>
                                <w:szCs w:val="20"/>
                              </w:rPr>
                              <w:t>Hanoi city 10000</w:t>
                            </w:r>
                          </w:p>
                          <w:p w14:paraId="04278B22" w14:textId="516768A5" w:rsidR="00774FE7" w:rsidRPr="00D21D9A" w:rsidRDefault="00D21D9A" w:rsidP="00D21D9A">
                            <w:pPr>
                              <w:rPr>
                                <w:sz w:val="20"/>
                                <w:szCs w:val="20"/>
                              </w:rPr>
                            </w:pPr>
                            <w:r w:rsidRPr="00D21D9A">
                              <w:rPr>
                                <w:sz w:val="20"/>
                                <w:szCs w:val="20"/>
                              </w:rPr>
                              <w:t>VIETNAM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E8A86" id="Text Box 62" o:spid="_x0000_s1030" type="#_x0000_t202" style="position:absolute;margin-left:351.55pt;margin-top:144.45pt;width:177.1pt;height:9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0BF0505A" w14:textId="77777777" w:rsidR="00D21D9A" w:rsidRPr="00D21D9A" w:rsidRDefault="00D21D9A" w:rsidP="00D21D9A">
                      <w:pPr>
                        <w:rPr>
                          <w:sz w:val="20"/>
                          <w:szCs w:val="20"/>
                        </w:rPr>
                      </w:pPr>
                      <w:r w:rsidRPr="00D21D9A">
                        <w:rPr>
                          <w:sz w:val="20"/>
                          <w:szCs w:val="20"/>
                        </w:rPr>
                        <w:t>Prime Minister Phạm Minh Chính</w:t>
                      </w:r>
                    </w:p>
                    <w:p w14:paraId="1D474A97" w14:textId="77777777" w:rsidR="00D21D9A" w:rsidRPr="00D21D9A" w:rsidRDefault="00D21D9A" w:rsidP="00D21D9A">
                      <w:pPr>
                        <w:rPr>
                          <w:sz w:val="20"/>
                          <w:szCs w:val="20"/>
                        </w:rPr>
                      </w:pPr>
                      <w:r w:rsidRPr="00D21D9A">
                        <w:rPr>
                          <w:sz w:val="20"/>
                          <w:szCs w:val="20"/>
                        </w:rPr>
                        <w:t>No.16 Le Hong Phong Street</w:t>
                      </w:r>
                    </w:p>
                    <w:p w14:paraId="530537AE" w14:textId="77777777" w:rsidR="00D21D9A" w:rsidRPr="00D21D9A" w:rsidRDefault="00D21D9A" w:rsidP="00D21D9A">
                      <w:pPr>
                        <w:rPr>
                          <w:sz w:val="20"/>
                          <w:szCs w:val="20"/>
                        </w:rPr>
                      </w:pPr>
                      <w:r w:rsidRPr="00D21D9A">
                        <w:rPr>
                          <w:sz w:val="20"/>
                          <w:szCs w:val="20"/>
                        </w:rPr>
                        <w:t>Ba Dinh District</w:t>
                      </w:r>
                    </w:p>
                    <w:p w14:paraId="0A35EA3A" w14:textId="77777777" w:rsidR="00D21D9A" w:rsidRPr="00D21D9A" w:rsidRDefault="00D21D9A" w:rsidP="00D21D9A">
                      <w:pPr>
                        <w:rPr>
                          <w:sz w:val="20"/>
                          <w:szCs w:val="20"/>
                        </w:rPr>
                      </w:pPr>
                      <w:r w:rsidRPr="00D21D9A">
                        <w:rPr>
                          <w:sz w:val="20"/>
                          <w:szCs w:val="20"/>
                        </w:rPr>
                        <w:t>Hanoi city 10000</w:t>
                      </w:r>
                    </w:p>
                    <w:p w14:paraId="04278B22" w14:textId="516768A5" w:rsidR="00774FE7" w:rsidRPr="00D21D9A" w:rsidRDefault="00D21D9A" w:rsidP="00D21D9A">
                      <w:pPr>
                        <w:rPr>
                          <w:sz w:val="20"/>
                          <w:szCs w:val="20"/>
                        </w:rPr>
                      </w:pPr>
                      <w:r w:rsidRPr="00D21D9A">
                        <w:rPr>
                          <w:sz w:val="20"/>
                          <w:szCs w:val="20"/>
                        </w:rPr>
                        <w:t>VIETNAM</w:t>
                      </w:r>
                    </w:p>
                  </w:txbxContent>
                </v:textbox>
                <w10:wrap anchorx="page" anchory="page"/>
                <w10:anchorlock/>
              </v:shape>
            </w:pict>
          </mc:Fallback>
        </mc:AlternateContent>
      </w:r>
      <w:r w:rsidR="002A33B3" w:rsidRPr="00C440F0">
        <w:rPr>
          <w:sz w:val="20"/>
          <w:szCs w:val="20"/>
          <w:lang w:val="de-CH"/>
        </w:rPr>
        <w:t>Sehr geehrter Herr Premierminister</w:t>
      </w:r>
    </w:p>
    <w:p w14:paraId="0F37FCAC" w14:textId="1DE936EB" w:rsidR="002A33B3" w:rsidRPr="00C440F0" w:rsidRDefault="002A33B3" w:rsidP="002A33B3">
      <w:pPr>
        <w:pStyle w:val="AbschnittBriefe"/>
        <w:spacing w:after="120"/>
        <w:rPr>
          <w:sz w:val="20"/>
          <w:szCs w:val="20"/>
          <w:lang w:val="de-CH"/>
        </w:rPr>
      </w:pPr>
      <w:r w:rsidRPr="00C440F0">
        <w:rPr>
          <w:sz w:val="20"/>
          <w:szCs w:val="20"/>
          <w:lang w:val="de-CH"/>
        </w:rPr>
        <w:t xml:space="preserve">Der junge Aktivist Trinh Ba Tu kämpft gemeinsam mit seinem Bruder Trinh Ba Phuong für Landrechte. </w:t>
      </w:r>
    </w:p>
    <w:p w14:paraId="129B1627" w14:textId="673D2D9F" w:rsidR="002A33B3" w:rsidRPr="00C440F0" w:rsidRDefault="002A33B3" w:rsidP="002A33B3">
      <w:pPr>
        <w:pStyle w:val="AbschnittBriefe"/>
        <w:spacing w:after="120"/>
        <w:rPr>
          <w:sz w:val="20"/>
          <w:szCs w:val="20"/>
          <w:lang w:val="de-CH"/>
        </w:rPr>
      </w:pPr>
      <w:r w:rsidRPr="00C440F0">
        <w:rPr>
          <w:sz w:val="20"/>
          <w:szCs w:val="20"/>
          <w:lang w:val="de-CH"/>
        </w:rPr>
        <w:t xml:space="preserve">Die Brüder wurden aufgrund ihres Engagements immer wieder Schikanen und Angriffen der Behörden ausgesetzt. Im Juni 2020 wurden </w:t>
      </w:r>
      <w:r w:rsidR="005D239A" w:rsidRPr="00C440F0">
        <w:rPr>
          <w:sz w:val="20"/>
          <w:szCs w:val="20"/>
          <w:lang w:val="de-CH"/>
        </w:rPr>
        <w:t xml:space="preserve">schliesslich </w:t>
      </w:r>
      <w:r w:rsidRPr="00C440F0">
        <w:rPr>
          <w:sz w:val="20"/>
          <w:szCs w:val="20"/>
          <w:lang w:val="de-CH"/>
        </w:rPr>
        <w:t xml:space="preserve">sowohl die beiden Brüder als auch ihre Mutter Can Thi Theu festgenommen, weil sie sich in den Sozialen Medien zu Menschenrechtsverletzungen in Vietnam geäussert hatten. </w:t>
      </w:r>
    </w:p>
    <w:p w14:paraId="71E4FE04" w14:textId="799635CE" w:rsidR="002A33B3" w:rsidRPr="00C440F0" w:rsidRDefault="002A33B3" w:rsidP="002A33B3">
      <w:pPr>
        <w:pStyle w:val="AbschnittBriefe"/>
        <w:spacing w:after="120"/>
        <w:rPr>
          <w:sz w:val="20"/>
          <w:szCs w:val="20"/>
          <w:lang w:val="de-CH"/>
        </w:rPr>
      </w:pPr>
      <w:r w:rsidRPr="00C440F0">
        <w:rPr>
          <w:sz w:val="20"/>
          <w:szCs w:val="20"/>
          <w:lang w:val="de-CH"/>
        </w:rPr>
        <w:t xml:space="preserve">Im Mai 2021 wurde Trinh Ba Tu zu acht Jahren Gefängnis und drei Jahren auf Bewährung verurteilt. </w:t>
      </w:r>
    </w:p>
    <w:p w14:paraId="78F1CDBF" w14:textId="549DA870" w:rsidR="002A33B3" w:rsidRPr="00C440F0" w:rsidRDefault="002A33B3" w:rsidP="002A33B3">
      <w:pPr>
        <w:pStyle w:val="AbschnittBriefe"/>
        <w:spacing w:after="120"/>
        <w:rPr>
          <w:sz w:val="20"/>
          <w:szCs w:val="20"/>
          <w:lang w:val="de-CH"/>
        </w:rPr>
      </w:pPr>
      <w:r w:rsidRPr="00C440F0">
        <w:rPr>
          <w:sz w:val="20"/>
          <w:szCs w:val="20"/>
          <w:lang w:val="de-CH"/>
        </w:rPr>
        <w:t xml:space="preserve">Aus Protest gegen die Haftbedingungen trat er im September 2022 für 22 Tage in den Hungerstreik. </w:t>
      </w:r>
    </w:p>
    <w:p w14:paraId="4A21AF61" w14:textId="08D9F444" w:rsidR="002A33B3" w:rsidRPr="00C440F0" w:rsidRDefault="002A33B3" w:rsidP="002A33B3">
      <w:pPr>
        <w:pStyle w:val="AbschnittBriefe"/>
        <w:spacing w:after="120"/>
        <w:rPr>
          <w:b/>
          <w:bCs/>
          <w:sz w:val="20"/>
          <w:szCs w:val="20"/>
          <w:lang w:val="de-CH"/>
        </w:rPr>
      </w:pPr>
      <w:r w:rsidRPr="00C440F0">
        <w:rPr>
          <w:b/>
          <w:bCs/>
          <w:sz w:val="20"/>
          <w:szCs w:val="20"/>
          <w:lang w:val="de-CH"/>
        </w:rPr>
        <w:t>Ich bin sehr besorgt über das Schi</w:t>
      </w:r>
      <w:r w:rsidR="00E51980" w:rsidRPr="00C440F0">
        <w:rPr>
          <w:b/>
          <w:bCs/>
          <w:sz w:val="20"/>
          <w:szCs w:val="20"/>
          <w:lang w:val="de-CH"/>
        </w:rPr>
        <w:t>c</w:t>
      </w:r>
      <w:r w:rsidRPr="00C440F0">
        <w:rPr>
          <w:b/>
          <w:bCs/>
          <w:sz w:val="20"/>
          <w:szCs w:val="20"/>
          <w:lang w:val="de-CH"/>
        </w:rPr>
        <w:t xml:space="preserve">ksal der drei Landrechtsaktivist*innen und fordere Sie auf, sicherzustellen, dass das politisch motivierte Urteil gegen Trinh Ba Tu aufgehoben wird und dass er, seine Mutter und sein Bruder umgehend und bedingungslos freigelassen werden. </w:t>
      </w:r>
    </w:p>
    <w:p w14:paraId="2DE28241" w14:textId="28BF3359" w:rsidR="00774FE7" w:rsidRPr="00C440F0" w:rsidRDefault="002A33B3" w:rsidP="002A33B3">
      <w:pPr>
        <w:pStyle w:val="AbschnittBriefe"/>
        <w:spacing w:after="120"/>
        <w:rPr>
          <w:b/>
          <w:bCs/>
          <w:sz w:val="20"/>
          <w:szCs w:val="20"/>
          <w:lang w:val="de-CH"/>
        </w:rPr>
      </w:pPr>
      <w:r w:rsidRPr="00C440F0">
        <w:rPr>
          <w:b/>
          <w:bCs/>
          <w:sz w:val="20"/>
          <w:szCs w:val="20"/>
          <w:lang w:val="de-CH"/>
        </w:rPr>
        <w:t>In der Zwischenzeit müssen ihre Haftbedingungen verbessert und die Misshandlung der Inhaftierten im Gefängnis Nr. 6 der Provinz Nghe An unterbunden werden.</w:t>
      </w:r>
    </w:p>
    <w:p w14:paraId="4F332814" w14:textId="77777777" w:rsidR="002A33B3" w:rsidRPr="00C440F0" w:rsidRDefault="002A33B3" w:rsidP="002A33B3">
      <w:pPr>
        <w:pStyle w:val="AbschnittBriefe"/>
        <w:spacing w:after="120"/>
        <w:rPr>
          <w:sz w:val="20"/>
          <w:szCs w:val="20"/>
          <w:highlight w:val="yellow"/>
          <w:lang w:val="de-CH"/>
        </w:rPr>
      </w:pPr>
    </w:p>
    <w:p w14:paraId="565FD808" w14:textId="77777777" w:rsidR="00C440F0" w:rsidRPr="00C440F0" w:rsidRDefault="00774FE7" w:rsidP="00C440F0">
      <w:pPr>
        <w:pStyle w:val="AbschnittBriefe"/>
        <w:spacing w:after="120"/>
        <w:rPr>
          <w:sz w:val="20"/>
          <w:szCs w:val="20"/>
          <w:lang w:val="de-CH"/>
        </w:rPr>
      </w:pPr>
      <w:r w:rsidRPr="00C440F0">
        <w:rPr>
          <w:sz w:val="20"/>
          <w:szCs w:val="20"/>
          <w:lang w:val="de-CH"/>
        </w:rPr>
        <w:t>Hochachtungsvoll</w:t>
      </w:r>
      <w:r w:rsidR="00E412DD" w:rsidRPr="00C440F0">
        <w:rPr>
          <w:sz w:val="20"/>
          <w:szCs w:val="20"/>
          <w:lang w:val="de-CH"/>
        </w:rPr>
        <w:t>,</w:t>
      </w:r>
    </w:p>
    <w:p w14:paraId="5AEA12D4" w14:textId="3B9574CE" w:rsidR="00546764" w:rsidRPr="00C440F0" w:rsidRDefault="000D6D3D" w:rsidP="00C440F0">
      <w:pPr>
        <w:pStyle w:val="AbschnittBriefe"/>
        <w:spacing w:after="120"/>
        <w:rPr>
          <w:sz w:val="20"/>
          <w:szCs w:val="20"/>
          <w:lang w:val="de-CH"/>
        </w:rPr>
      </w:pPr>
      <w:r w:rsidRPr="00C440F0">
        <w:rPr>
          <w:noProof/>
          <w:sz w:val="20"/>
          <w:szCs w:val="20"/>
        </w:rPr>
        <mc:AlternateContent>
          <mc:Choice Requires="wps">
            <w:drawing>
              <wp:anchor distT="0" distB="0" distL="114300" distR="114300" simplePos="0" relativeHeight="251658752" behindDoc="0" locked="1" layoutInCell="0" allowOverlap="0" wp14:anchorId="51BCD35A" wp14:editId="5404F524">
                <wp:simplePos x="0" y="0"/>
                <wp:positionH relativeFrom="page">
                  <wp:posOffset>900430</wp:posOffset>
                </wp:positionH>
                <wp:positionV relativeFrom="page">
                  <wp:posOffset>9647555</wp:posOffset>
                </wp:positionV>
                <wp:extent cx="6120130" cy="424815"/>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FA2F" w14:textId="77777777" w:rsidR="00774FE7" w:rsidRPr="00D21D9A" w:rsidRDefault="00774FE7" w:rsidP="00774FE7">
                            <w:pPr>
                              <w:rPr>
                                <w:b/>
                                <w:lang w:val="de-CH"/>
                              </w:rPr>
                            </w:pPr>
                            <w:r w:rsidRPr="00D21D9A">
                              <w:rPr>
                                <w:b/>
                                <w:lang w:val="de-CH"/>
                              </w:rPr>
                              <w:t>Kopie:</w:t>
                            </w:r>
                          </w:p>
                          <w:p w14:paraId="236D84D0" w14:textId="77777777" w:rsidR="00D21D9A" w:rsidRPr="00D21D9A" w:rsidRDefault="00D21D9A" w:rsidP="00D21D9A">
                            <w:pPr>
                              <w:rPr>
                                <w:lang w:val="de-CH"/>
                              </w:rPr>
                            </w:pPr>
                            <w:r w:rsidRPr="00D21D9A">
                              <w:rPr>
                                <w:lang w:val="de-CH"/>
                              </w:rPr>
                              <w:t>Botschaft der Sozialistischen Republik Vietnam, Schlösslistrasse 26, 3008 Bern</w:t>
                            </w:r>
                          </w:p>
                          <w:p w14:paraId="6A95AFB8" w14:textId="3B8CE459" w:rsidR="00774FE7" w:rsidRDefault="00D21D9A" w:rsidP="00D21D9A">
                            <w:r>
                              <w:t>Fax: 031 388 78 79 / E-Mail: vietsuisse@bluewin.ch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D35A" id="Text Box 64" o:spid="_x0000_s1031" type="#_x0000_t202" style="position:absolute;margin-left:70.9pt;margin-top:759.65pt;width:481.9pt;height:3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" o:allowincell="f" o:allowoverlap="f" filled="f" stroked="f">
                <v:textbox inset="0,0,0,0">
                  <w:txbxContent>
                    <w:p w14:paraId="3B87FA2F" w14:textId="77777777" w:rsidR="00774FE7" w:rsidRPr="00D21D9A" w:rsidRDefault="00774FE7" w:rsidP="00774FE7">
                      <w:pPr>
                        <w:rPr>
                          <w:b/>
                          <w:lang w:val="de-CH"/>
                        </w:rPr>
                      </w:pPr>
                      <w:r w:rsidRPr="00D21D9A">
                        <w:rPr>
                          <w:b/>
                          <w:lang w:val="de-CH"/>
                        </w:rPr>
                        <w:t>Kopie:</w:t>
                      </w:r>
                    </w:p>
                    <w:p w14:paraId="236D84D0" w14:textId="77777777" w:rsidR="00D21D9A" w:rsidRPr="00D21D9A" w:rsidRDefault="00D21D9A" w:rsidP="00D21D9A">
                      <w:pPr>
                        <w:rPr>
                          <w:lang w:val="de-CH"/>
                        </w:rPr>
                      </w:pPr>
                      <w:r w:rsidRPr="00D21D9A">
                        <w:rPr>
                          <w:lang w:val="de-CH"/>
                        </w:rPr>
                        <w:t>Botschaft der Sozialistischen Republik Vietnam, Schlösslistrasse 26, 3008 Bern</w:t>
                      </w:r>
                    </w:p>
                    <w:p w14:paraId="6A95AFB8" w14:textId="3B8CE459" w:rsidR="00774FE7" w:rsidRDefault="00D21D9A" w:rsidP="00D21D9A">
                      <w:r>
                        <w:t>Fax: 031 388 78 79 / E-Mail: vietsuisse@bluewin.ch</w:t>
                      </w:r>
                    </w:p>
                  </w:txbxContent>
                </v:textbox>
                <w10:wrap anchorx="page" anchory="page"/>
                <w10:anchorlock/>
              </v:shape>
            </w:pict>
          </mc:Fallback>
        </mc:AlternateContent>
      </w:r>
    </w:p>
    <w:sectPr w:rsidR="00546764" w:rsidRPr="00C440F0"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0351" w14:textId="77777777" w:rsidR="004D6207" w:rsidRPr="008702FA" w:rsidRDefault="004D6207" w:rsidP="00553907">
      <w:r w:rsidRPr="008702FA">
        <w:separator/>
      </w:r>
    </w:p>
  </w:endnote>
  <w:endnote w:type="continuationSeparator" w:id="0">
    <w:p w14:paraId="273A9942" w14:textId="77777777" w:rsidR="004D6207" w:rsidRPr="008702FA" w:rsidRDefault="004D620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0354"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CE4D715" wp14:editId="521C2688">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8AB4" w14:textId="77777777" w:rsidR="00E412DD" w:rsidRDefault="00E412DD" w:rsidP="00E412DD">
                          <w:r>
                            <w:rPr>
                              <w:rFonts w:ascii="Amnesty Trade Gothic" w:hAnsi="Amnesty Trade Gothic"/>
                              <w:noProof/>
                              <w:sz w:val="36"/>
                              <w:lang w:val="de-CH" w:eastAsia="de-CH"/>
                            </w:rPr>
                            <w:drawing>
                              <wp:inline distT="0" distB="0" distL="0" distR="0" wp14:anchorId="10D9F646" wp14:editId="14C98BF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D715"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0408AB4" w14:textId="77777777" w:rsidR="00E412DD" w:rsidRDefault="00E412DD" w:rsidP="00E412DD">
                    <w:r>
                      <w:rPr>
                        <w:rFonts w:ascii="Amnesty Trade Gothic" w:hAnsi="Amnesty Trade Gothic"/>
                        <w:noProof/>
                        <w:sz w:val="36"/>
                        <w:lang w:val="de-CH" w:eastAsia="de-CH"/>
                      </w:rPr>
                      <w:drawing>
                        <wp:inline distT="0" distB="0" distL="0" distR="0" wp14:anchorId="10D9F646" wp14:editId="14C98BF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61396257"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1CFF0A72" wp14:editId="7F40857C">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B493"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5A9F" w14:textId="77777777" w:rsidR="002F0468" w:rsidRPr="00AE4BD1" w:rsidRDefault="005944A1" w:rsidP="005944A1">
    <w:pPr>
      <w:pStyle w:val="Fuzeile"/>
    </w:pPr>
    <w:r w:rsidRPr="00AE4BD1">
      <w:t xml:space="preserve">Kopie an: </w:t>
    </w:r>
  </w:p>
  <w:p w14:paraId="4FEF8224"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50ED" w14:textId="77777777" w:rsidR="004D6207" w:rsidRPr="008702FA" w:rsidRDefault="004D6207" w:rsidP="00553907">
      <w:r w:rsidRPr="008702FA">
        <w:separator/>
      </w:r>
    </w:p>
  </w:footnote>
  <w:footnote w:type="continuationSeparator" w:id="0">
    <w:p w14:paraId="52E12091" w14:textId="77777777" w:rsidR="004D6207" w:rsidRPr="008702FA" w:rsidRDefault="004D620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AC57"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94DF096" wp14:editId="6E13A526">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4819"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2B389E9" wp14:editId="3CBE60B9">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9549"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6E917212" wp14:editId="5CD21DB7">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4E039"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B41C"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3CAD505" wp14:editId="175AC4A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9B9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0351642D"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0364DF3" wp14:editId="0E59279E">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F334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D517EB1" wp14:editId="0A75F8D0">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D56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647CC931"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07"/>
    <w:rsid w:val="0002340F"/>
    <w:rsid w:val="00025C14"/>
    <w:rsid w:val="00040CB3"/>
    <w:rsid w:val="00052166"/>
    <w:rsid w:val="00052667"/>
    <w:rsid w:val="00057E0D"/>
    <w:rsid w:val="000637B9"/>
    <w:rsid w:val="00090A5D"/>
    <w:rsid w:val="000A33C9"/>
    <w:rsid w:val="000A52DC"/>
    <w:rsid w:val="000A603D"/>
    <w:rsid w:val="000A657A"/>
    <w:rsid w:val="000C3A18"/>
    <w:rsid w:val="000C59A4"/>
    <w:rsid w:val="000D05AF"/>
    <w:rsid w:val="000D1E1A"/>
    <w:rsid w:val="000D53B7"/>
    <w:rsid w:val="000D63CF"/>
    <w:rsid w:val="000D6D3D"/>
    <w:rsid w:val="000D7A6D"/>
    <w:rsid w:val="000E7B00"/>
    <w:rsid w:val="00107195"/>
    <w:rsid w:val="00124057"/>
    <w:rsid w:val="00126176"/>
    <w:rsid w:val="001518DF"/>
    <w:rsid w:val="0015194A"/>
    <w:rsid w:val="001613BE"/>
    <w:rsid w:val="001626A3"/>
    <w:rsid w:val="00186C2E"/>
    <w:rsid w:val="001877AE"/>
    <w:rsid w:val="00197F0C"/>
    <w:rsid w:val="001B3614"/>
    <w:rsid w:val="001C19D1"/>
    <w:rsid w:val="001C45B4"/>
    <w:rsid w:val="001D501A"/>
    <w:rsid w:val="00217194"/>
    <w:rsid w:val="00217EA4"/>
    <w:rsid w:val="00224644"/>
    <w:rsid w:val="00241ED9"/>
    <w:rsid w:val="00256D0B"/>
    <w:rsid w:val="002609C7"/>
    <w:rsid w:val="00262EEF"/>
    <w:rsid w:val="002713BA"/>
    <w:rsid w:val="00275983"/>
    <w:rsid w:val="00276417"/>
    <w:rsid w:val="0028076B"/>
    <w:rsid w:val="002954BA"/>
    <w:rsid w:val="002A33B3"/>
    <w:rsid w:val="002B1449"/>
    <w:rsid w:val="002C3D08"/>
    <w:rsid w:val="002E751E"/>
    <w:rsid w:val="002F0468"/>
    <w:rsid w:val="003141C6"/>
    <w:rsid w:val="00320343"/>
    <w:rsid w:val="00321C4E"/>
    <w:rsid w:val="003300EB"/>
    <w:rsid w:val="003362D0"/>
    <w:rsid w:val="00367A23"/>
    <w:rsid w:val="00370680"/>
    <w:rsid w:val="003749A2"/>
    <w:rsid w:val="00383BC9"/>
    <w:rsid w:val="00387FE5"/>
    <w:rsid w:val="00396E52"/>
    <w:rsid w:val="003A54D8"/>
    <w:rsid w:val="003A56EF"/>
    <w:rsid w:val="003B48C0"/>
    <w:rsid w:val="003C09E1"/>
    <w:rsid w:val="003C6A71"/>
    <w:rsid w:val="003E5A5A"/>
    <w:rsid w:val="003E6FFE"/>
    <w:rsid w:val="003E77CB"/>
    <w:rsid w:val="003F2034"/>
    <w:rsid w:val="004003E1"/>
    <w:rsid w:val="0041222D"/>
    <w:rsid w:val="00422305"/>
    <w:rsid w:val="00424B20"/>
    <w:rsid w:val="00430DF5"/>
    <w:rsid w:val="00446E7B"/>
    <w:rsid w:val="00452C2E"/>
    <w:rsid w:val="00456866"/>
    <w:rsid w:val="00477E1F"/>
    <w:rsid w:val="00495EA2"/>
    <w:rsid w:val="004B15D3"/>
    <w:rsid w:val="004B2C97"/>
    <w:rsid w:val="004B7173"/>
    <w:rsid w:val="004C1E0D"/>
    <w:rsid w:val="004D3F70"/>
    <w:rsid w:val="004D6207"/>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956BB"/>
    <w:rsid w:val="005C0044"/>
    <w:rsid w:val="005C3DBE"/>
    <w:rsid w:val="005D0CE1"/>
    <w:rsid w:val="005D239A"/>
    <w:rsid w:val="005D6620"/>
    <w:rsid w:val="005E2A56"/>
    <w:rsid w:val="005E49AB"/>
    <w:rsid w:val="005E584A"/>
    <w:rsid w:val="00600B0C"/>
    <w:rsid w:val="006058AB"/>
    <w:rsid w:val="00611F0E"/>
    <w:rsid w:val="00622ECD"/>
    <w:rsid w:val="00631B61"/>
    <w:rsid w:val="00631DC2"/>
    <w:rsid w:val="00641F77"/>
    <w:rsid w:val="006634A1"/>
    <w:rsid w:val="00666606"/>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342B"/>
    <w:rsid w:val="00735E44"/>
    <w:rsid w:val="00744757"/>
    <w:rsid w:val="00745E1D"/>
    <w:rsid w:val="0076311A"/>
    <w:rsid w:val="00771673"/>
    <w:rsid w:val="00774FE7"/>
    <w:rsid w:val="00781539"/>
    <w:rsid w:val="00791E4A"/>
    <w:rsid w:val="007A3A48"/>
    <w:rsid w:val="007A6568"/>
    <w:rsid w:val="007A748F"/>
    <w:rsid w:val="007B16EB"/>
    <w:rsid w:val="007B481D"/>
    <w:rsid w:val="007C0588"/>
    <w:rsid w:val="007C7DA1"/>
    <w:rsid w:val="007E6F4F"/>
    <w:rsid w:val="007F53E4"/>
    <w:rsid w:val="00802998"/>
    <w:rsid w:val="00815711"/>
    <w:rsid w:val="00816B7C"/>
    <w:rsid w:val="00817939"/>
    <w:rsid w:val="008223EA"/>
    <w:rsid w:val="0082310C"/>
    <w:rsid w:val="00830B38"/>
    <w:rsid w:val="00834BC2"/>
    <w:rsid w:val="00843313"/>
    <w:rsid w:val="0084680F"/>
    <w:rsid w:val="008508AA"/>
    <w:rsid w:val="00854C89"/>
    <w:rsid w:val="00860EAD"/>
    <w:rsid w:val="00864C07"/>
    <w:rsid w:val="008702FA"/>
    <w:rsid w:val="00894BFA"/>
    <w:rsid w:val="008A3DF5"/>
    <w:rsid w:val="008A4D9D"/>
    <w:rsid w:val="008B2FC9"/>
    <w:rsid w:val="008B3786"/>
    <w:rsid w:val="008C3926"/>
    <w:rsid w:val="008D1C31"/>
    <w:rsid w:val="008D67A4"/>
    <w:rsid w:val="008E6C86"/>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5D60"/>
    <w:rsid w:val="009F71F4"/>
    <w:rsid w:val="00A1547F"/>
    <w:rsid w:val="00A2298E"/>
    <w:rsid w:val="00A30605"/>
    <w:rsid w:val="00A3454C"/>
    <w:rsid w:val="00A403DD"/>
    <w:rsid w:val="00A417C8"/>
    <w:rsid w:val="00A42F11"/>
    <w:rsid w:val="00A466D4"/>
    <w:rsid w:val="00A473A9"/>
    <w:rsid w:val="00A73236"/>
    <w:rsid w:val="00A76BB4"/>
    <w:rsid w:val="00A84C25"/>
    <w:rsid w:val="00AC1B89"/>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C78AE"/>
    <w:rsid w:val="00BE012A"/>
    <w:rsid w:val="00BE3223"/>
    <w:rsid w:val="00BE5032"/>
    <w:rsid w:val="00BF1A9B"/>
    <w:rsid w:val="00C03BB2"/>
    <w:rsid w:val="00C15293"/>
    <w:rsid w:val="00C16265"/>
    <w:rsid w:val="00C20F20"/>
    <w:rsid w:val="00C231DC"/>
    <w:rsid w:val="00C25283"/>
    <w:rsid w:val="00C2774F"/>
    <w:rsid w:val="00C333F9"/>
    <w:rsid w:val="00C41534"/>
    <w:rsid w:val="00C440F0"/>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5E4"/>
    <w:rsid w:val="00D16E83"/>
    <w:rsid w:val="00D20536"/>
    <w:rsid w:val="00D2055E"/>
    <w:rsid w:val="00D21D9A"/>
    <w:rsid w:val="00D26ECA"/>
    <w:rsid w:val="00D305D0"/>
    <w:rsid w:val="00D37A73"/>
    <w:rsid w:val="00D44BDF"/>
    <w:rsid w:val="00D51088"/>
    <w:rsid w:val="00D632AA"/>
    <w:rsid w:val="00D655CE"/>
    <w:rsid w:val="00D72DA4"/>
    <w:rsid w:val="00DA40D0"/>
    <w:rsid w:val="00DD21D2"/>
    <w:rsid w:val="00DD2C87"/>
    <w:rsid w:val="00DF564C"/>
    <w:rsid w:val="00DF5E3F"/>
    <w:rsid w:val="00DF632B"/>
    <w:rsid w:val="00E05602"/>
    <w:rsid w:val="00E210BF"/>
    <w:rsid w:val="00E412DD"/>
    <w:rsid w:val="00E51980"/>
    <w:rsid w:val="00E52BE2"/>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 w:val="00FF06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4E74B"/>
  <w15:docId w15:val="{A593BF5E-EDDC-4C38-9C7A-E5A13A92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D20536"/>
    <w:rPr>
      <w:rFonts w:ascii="Arial Narrow" w:hAnsi="Arial Narrow"/>
      <w:caps/>
      <w:color w:val="000000"/>
      <w:sz w:val="28"/>
      <w:szCs w:val="32"/>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berarbeitung">
    <w:name w:val="Revision"/>
    <w:hidden/>
    <w:uiPriority w:val="99"/>
    <w:semiHidden/>
    <w:rsid w:val="004D6207"/>
    <w:rPr>
      <w:rFonts w:asciiTheme="minorHAnsi" w:eastAsiaTheme="minorHAnsi"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laender/afrika/simbabwe/dok/2023/briefaktion-fuer-verschwundenen-journalisten" TargetMode="External"/><Relationship Id="rId13" Type="http://schemas.openxmlformats.org/officeDocument/2006/relationships/hyperlink" Target="http://www.amnesty.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mnesty.ch/de/laender/asien-pazifik/vietnam/dok/2023/briefaktion-fuer-inhaftierten-landrechtsaktivist-inn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ietsuisse@bluewin.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mberlin@zimfa.gov.zw" TargetMode="External"/><Relationship Id="rId5" Type="http://schemas.openxmlformats.org/officeDocument/2006/relationships/webSettings" Target="webSettings.xml"/><Relationship Id="rId15" Type="http://schemas.openxmlformats.org/officeDocument/2006/relationships/hyperlink" Target="mailto:vpcp@chinhphu.vn" TargetMode="External"/><Relationship Id="rId23" Type="http://schemas.openxmlformats.org/officeDocument/2006/relationships/theme" Target="theme/theme1.xml"/><Relationship Id="rId10" Type="http://schemas.openxmlformats.org/officeDocument/2006/relationships/hyperlink" Target="mailto:infor@zimembassyberlin.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mnesty.ch" TargetMode="External"/><Relationship Id="rId14" Type="http://schemas.openxmlformats.org/officeDocument/2006/relationships/hyperlink" Target="mailto:thongtinchinhphu@chinhphu.v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3820-706C-4757-8D8D-97E56B16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BgdV_TEMPLATE_D</Template>
  <TotalTime>0</TotalTime>
  <Pages>4</Pages>
  <Words>1231</Words>
  <Characters>8526</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29</cp:revision>
  <cp:lastPrinted>1899-12-31T23:00:00Z</cp:lastPrinted>
  <dcterms:created xsi:type="dcterms:W3CDTF">2023-02-24T13:53:00Z</dcterms:created>
  <dcterms:modified xsi:type="dcterms:W3CDTF">2023-02-27T13:35:00Z</dcterms:modified>
</cp:coreProperties>
</file>