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DE4A" w14:textId="77777777" w:rsidR="007D0B54" w:rsidRPr="0014306C" w:rsidRDefault="007D0B54" w:rsidP="00C67DE1">
      <w:pPr>
        <w:spacing w:line="360" w:lineRule="auto"/>
        <w:rPr>
          <w:sz w:val="20"/>
          <w:szCs w:val="20"/>
          <w:lang w:val="en-GB"/>
        </w:rPr>
      </w:pPr>
      <w:r w:rsidRPr="0014306C">
        <w:rPr>
          <w:sz w:val="20"/>
          <w:szCs w:val="20"/>
          <w:lang w:val="en-GB"/>
        </w:rPr>
        <w:t>________________________</w:t>
      </w:r>
    </w:p>
    <w:p w14:paraId="366C7E99" w14:textId="77777777" w:rsidR="007D0B54" w:rsidRPr="0014306C" w:rsidRDefault="007D0B54" w:rsidP="00C67DE1">
      <w:pPr>
        <w:spacing w:line="360" w:lineRule="auto"/>
        <w:rPr>
          <w:sz w:val="20"/>
          <w:szCs w:val="20"/>
          <w:lang w:val="en-GB"/>
        </w:rPr>
      </w:pPr>
      <w:r w:rsidRPr="0014306C">
        <w:rPr>
          <w:sz w:val="20"/>
          <w:szCs w:val="20"/>
          <w:lang w:val="en-GB"/>
        </w:rPr>
        <w:t>________________________</w:t>
      </w:r>
    </w:p>
    <w:p w14:paraId="7B417285" w14:textId="77777777" w:rsidR="007D0B54" w:rsidRPr="0014306C" w:rsidRDefault="007D0B54" w:rsidP="00C67DE1">
      <w:pPr>
        <w:spacing w:line="360" w:lineRule="auto"/>
        <w:rPr>
          <w:sz w:val="20"/>
          <w:szCs w:val="20"/>
          <w:lang w:val="en-GB"/>
        </w:rPr>
      </w:pPr>
      <w:r w:rsidRPr="0014306C">
        <w:rPr>
          <w:sz w:val="20"/>
          <w:szCs w:val="20"/>
          <w:lang w:val="en-GB"/>
        </w:rPr>
        <w:t>________________________</w:t>
      </w:r>
    </w:p>
    <w:p w14:paraId="18D34856" w14:textId="77777777" w:rsidR="007D0B54" w:rsidRPr="0014306C" w:rsidRDefault="007D0B54" w:rsidP="00C67DE1">
      <w:pPr>
        <w:spacing w:line="360" w:lineRule="auto"/>
        <w:rPr>
          <w:sz w:val="20"/>
          <w:szCs w:val="20"/>
          <w:lang w:val="en-GB"/>
        </w:rPr>
      </w:pPr>
      <w:r w:rsidRPr="0014306C">
        <w:rPr>
          <w:sz w:val="20"/>
          <w:szCs w:val="20"/>
          <w:lang w:val="en-GB"/>
        </w:rPr>
        <w:t>________________________</w:t>
      </w:r>
    </w:p>
    <w:p w14:paraId="7C8AD3FF" w14:textId="77777777" w:rsidR="007D0B54" w:rsidRDefault="007D0B54" w:rsidP="00C67DE1">
      <w:pPr>
        <w:rPr>
          <w:sz w:val="20"/>
          <w:szCs w:val="20"/>
          <w:lang w:val="en-GB"/>
        </w:rPr>
      </w:pPr>
    </w:p>
    <w:p w14:paraId="74F3C5C9" w14:textId="77777777" w:rsidR="00EF5ECD" w:rsidRPr="0014306C" w:rsidRDefault="00EF5ECD" w:rsidP="00C67DE1">
      <w:pPr>
        <w:rPr>
          <w:sz w:val="20"/>
          <w:szCs w:val="20"/>
          <w:lang w:val="en-GB"/>
        </w:rPr>
      </w:pPr>
    </w:p>
    <w:p w14:paraId="7877340B" w14:textId="77777777" w:rsidR="00666129" w:rsidRPr="00666129" w:rsidRDefault="00666129" w:rsidP="00666129">
      <w:pPr>
        <w:ind w:left="5670"/>
        <w:rPr>
          <w:sz w:val="20"/>
          <w:szCs w:val="20"/>
          <w:lang w:val="it-CH"/>
        </w:rPr>
      </w:pPr>
      <w:r w:rsidRPr="00666129">
        <w:rPr>
          <w:sz w:val="20"/>
          <w:szCs w:val="20"/>
          <w:lang w:val="it-CH"/>
        </w:rPr>
        <w:t>Secretary for Justice Paul Lam</w:t>
      </w:r>
    </w:p>
    <w:p w14:paraId="10147346" w14:textId="77777777" w:rsidR="00666129" w:rsidRPr="00666129" w:rsidRDefault="00666129" w:rsidP="00666129">
      <w:pPr>
        <w:ind w:left="5670"/>
        <w:rPr>
          <w:sz w:val="20"/>
          <w:szCs w:val="20"/>
          <w:lang w:val="it-CH"/>
        </w:rPr>
      </w:pPr>
      <w:r w:rsidRPr="00666129">
        <w:rPr>
          <w:sz w:val="20"/>
          <w:szCs w:val="20"/>
          <w:lang w:val="it-CH"/>
        </w:rPr>
        <w:t>Department of Justice</w:t>
      </w:r>
    </w:p>
    <w:p w14:paraId="7B96FFD8" w14:textId="77777777" w:rsidR="00666129" w:rsidRPr="00666129" w:rsidRDefault="00666129" w:rsidP="00666129">
      <w:pPr>
        <w:ind w:left="5670"/>
        <w:rPr>
          <w:sz w:val="20"/>
          <w:szCs w:val="20"/>
          <w:lang w:val="it-CH"/>
        </w:rPr>
      </w:pPr>
      <w:r w:rsidRPr="00666129">
        <w:rPr>
          <w:sz w:val="20"/>
          <w:szCs w:val="20"/>
          <w:lang w:val="it-CH"/>
        </w:rPr>
        <w:t>G/F, Main Wing, Justice Place</w:t>
      </w:r>
    </w:p>
    <w:p w14:paraId="6AE2033E" w14:textId="77777777" w:rsidR="00666129" w:rsidRPr="00666129" w:rsidRDefault="00666129" w:rsidP="00666129">
      <w:pPr>
        <w:ind w:left="5670"/>
        <w:rPr>
          <w:sz w:val="20"/>
          <w:szCs w:val="20"/>
          <w:lang w:val="it-CH"/>
        </w:rPr>
      </w:pPr>
      <w:r w:rsidRPr="00666129">
        <w:rPr>
          <w:sz w:val="20"/>
          <w:szCs w:val="20"/>
          <w:lang w:val="it-CH"/>
        </w:rPr>
        <w:t>18 Lower Albert Road</w:t>
      </w:r>
    </w:p>
    <w:p w14:paraId="7BA35270" w14:textId="77777777" w:rsidR="00666129" w:rsidRPr="00666129" w:rsidRDefault="00666129" w:rsidP="00666129">
      <w:pPr>
        <w:ind w:left="5670"/>
        <w:rPr>
          <w:sz w:val="20"/>
          <w:szCs w:val="20"/>
          <w:lang w:val="it-CH"/>
        </w:rPr>
      </w:pPr>
      <w:r w:rsidRPr="00666129">
        <w:rPr>
          <w:sz w:val="20"/>
          <w:szCs w:val="20"/>
          <w:lang w:val="it-CH"/>
        </w:rPr>
        <w:t>Central</w:t>
      </w:r>
    </w:p>
    <w:p w14:paraId="24396E99" w14:textId="439E88B3" w:rsidR="007D0B54" w:rsidRPr="0014306C" w:rsidRDefault="00666129" w:rsidP="00666129">
      <w:pPr>
        <w:ind w:left="5670"/>
        <w:rPr>
          <w:sz w:val="20"/>
          <w:szCs w:val="20"/>
          <w:lang w:val="it-CH"/>
        </w:rPr>
      </w:pPr>
      <w:r w:rsidRPr="00666129">
        <w:rPr>
          <w:sz w:val="20"/>
          <w:szCs w:val="20"/>
          <w:lang w:val="it-CH"/>
        </w:rPr>
        <w:t>Hongkong</w:t>
      </w:r>
    </w:p>
    <w:p w14:paraId="4A54AB5D" w14:textId="45C2365A" w:rsidR="007D0B54" w:rsidRPr="0014306C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14306C">
        <w:rPr>
          <w:sz w:val="20"/>
          <w:szCs w:val="20"/>
          <w:lang w:val="en-GB"/>
        </w:rPr>
        <w:t>________________________</w:t>
      </w:r>
    </w:p>
    <w:p w14:paraId="556A92A5" w14:textId="77777777" w:rsidR="00A15E1A" w:rsidRPr="00A841EF" w:rsidRDefault="00A15E1A" w:rsidP="00A15E1A">
      <w:pPr>
        <w:pStyle w:val="AbschnittAbstandimText"/>
        <w:spacing w:after="0"/>
        <w:rPr>
          <w:rFonts w:ascii="Arial Narrow" w:hAnsi="Arial Narrow"/>
          <w:b/>
          <w:bCs/>
          <w:sz w:val="24"/>
          <w:szCs w:val="24"/>
          <w:lang w:val="it-CH"/>
        </w:rPr>
      </w:pPr>
      <w:r>
        <w:rPr>
          <w:rFonts w:ascii="Arial Narrow" w:hAnsi="Arial Narrow"/>
          <w:b/>
          <w:bCs/>
          <w:sz w:val="24"/>
          <w:szCs w:val="24"/>
          <w:lang w:val="it-CH"/>
        </w:rPr>
        <w:t>HONGKONG</w:t>
      </w:r>
      <w:r w:rsidRPr="00A841EF">
        <w:rPr>
          <w:rFonts w:ascii="Arial Narrow" w:hAnsi="Arial Narrow"/>
          <w:b/>
          <w:bCs/>
          <w:sz w:val="24"/>
          <w:szCs w:val="24"/>
          <w:lang w:val="it-CH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lang w:val="it-CH"/>
        </w:rPr>
        <w:t xml:space="preserve">- </w:t>
      </w:r>
      <w:r w:rsidRPr="00A841EF">
        <w:rPr>
          <w:rFonts w:ascii="Arial Narrow" w:hAnsi="Arial Narrow"/>
          <w:b/>
          <w:bCs/>
          <w:sz w:val="24"/>
          <w:szCs w:val="24"/>
          <w:lang w:val="it-CH"/>
        </w:rPr>
        <w:t>CHOW HANG-TUNG</w:t>
      </w:r>
    </w:p>
    <w:p w14:paraId="7488A27F" w14:textId="77777777" w:rsidR="00A15E1A" w:rsidRDefault="00A15E1A" w:rsidP="00A15E1A">
      <w:pPr>
        <w:pStyle w:val="AbschnittAbstandimText"/>
        <w:spacing w:after="0" w:line="276" w:lineRule="auto"/>
        <w:rPr>
          <w:sz w:val="20"/>
          <w:szCs w:val="20"/>
          <w:highlight w:val="yellow"/>
          <w:lang w:val="it-CH"/>
        </w:rPr>
      </w:pPr>
    </w:p>
    <w:p w14:paraId="38CEEB2E" w14:textId="77777777" w:rsidR="00A15E1A" w:rsidRDefault="00A15E1A" w:rsidP="00A15E1A">
      <w:pPr>
        <w:pStyle w:val="AbschnittAbstandimText"/>
        <w:spacing w:after="0" w:line="276" w:lineRule="auto"/>
        <w:rPr>
          <w:sz w:val="20"/>
          <w:szCs w:val="20"/>
          <w:highlight w:val="yellow"/>
          <w:lang w:val="it-CH"/>
        </w:rPr>
      </w:pPr>
    </w:p>
    <w:p w14:paraId="75212617" w14:textId="77777777" w:rsidR="00A15E1A" w:rsidRPr="00666129" w:rsidRDefault="00A15E1A" w:rsidP="00A15E1A">
      <w:pPr>
        <w:pStyle w:val="AbschnittAbstandimText"/>
        <w:spacing w:after="120" w:line="276" w:lineRule="auto"/>
        <w:rPr>
          <w:rFonts w:cs="Arial"/>
          <w:sz w:val="20"/>
          <w:szCs w:val="20"/>
        </w:rPr>
      </w:pPr>
      <w:r w:rsidRPr="00666129">
        <w:rPr>
          <w:rFonts w:cs="Arial"/>
          <w:sz w:val="20"/>
          <w:szCs w:val="20"/>
        </w:rPr>
        <w:t>Sehr geehrter Herr Minister</w:t>
      </w:r>
    </w:p>
    <w:p w14:paraId="13BF2D28" w14:textId="77777777" w:rsidR="00A15E1A" w:rsidRPr="00666129" w:rsidRDefault="00A15E1A" w:rsidP="00A15E1A">
      <w:pPr>
        <w:pStyle w:val="AbschnittAbstandimText"/>
        <w:spacing w:after="120" w:line="276" w:lineRule="auto"/>
        <w:rPr>
          <w:rFonts w:cs="Arial"/>
          <w:b/>
          <w:bCs/>
          <w:sz w:val="20"/>
          <w:szCs w:val="20"/>
        </w:rPr>
      </w:pPr>
      <w:r w:rsidRPr="00666129">
        <w:rPr>
          <w:rFonts w:cs="Arial"/>
          <w:b/>
          <w:bCs/>
          <w:sz w:val="20"/>
          <w:szCs w:val="20"/>
        </w:rPr>
        <w:t>Ich wende mich an Sie mit der Bitte, die Menschenrechtsanwältin Chow Hang-tung unverzüglich und bedingungslos freizulassen und alle Anklagen gegen sie fallen zu lassen.</w:t>
      </w:r>
    </w:p>
    <w:p w14:paraId="2834011E" w14:textId="77777777" w:rsidR="00A15E1A" w:rsidRPr="00666129" w:rsidRDefault="00A15E1A" w:rsidP="00A15E1A">
      <w:pPr>
        <w:pStyle w:val="AbschnittAbstandimText"/>
        <w:spacing w:after="120" w:line="276" w:lineRule="auto"/>
        <w:rPr>
          <w:rFonts w:cs="Arial"/>
          <w:sz w:val="20"/>
          <w:szCs w:val="20"/>
        </w:rPr>
      </w:pPr>
      <w:r w:rsidRPr="00666129">
        <w:rPr>
          <w:rFonts w:cs="Arial"/>
          <w:sz w:val="20"/>
          <w:szCs w:val="20"/>
        </w:rPr>
        <w:t>Sie ist nur deshalb angeklagt worden, weil sie friedlich ihre Rechte auf freie</w:t>
      </w:r>
      <w:r>
        <w:rPr>
          <w:rFonts w:cs="Arial"/>
          <w:sz w:val="20"/>
          <w:szCs w:val="20"/>
        </w:rPr>
        <w:t xml:space="preserve"> </w:t>
      </w:r>
      <w:r w:rsidRPr="00666129">
        <w:rPr>
          <w:rFonts w:cs="Arial"/>
          <w:sz w:val="20"/>
          <w:szCs w:val="20"/>
        </w:rPr>
        <w:t>Meinungsäusserung</w:t>
      </w:r>
      <w:r>
        <w:rPr>
          <w:rFonts w:cs="Arial"/>
          <w:sz w:val="20"/>
          <w:szCs w:val="20"/>
        </w:rPr>
        <w:t xml:space="preserve"> </w:t>
      </w:r>
      <w:r w:rsidRPr="00666129">
        <w:rPr>
          <w:rFonts w:cs="Arial"/>
          <w:sz w:val="20"/>
          <w:szCs w:val="20"/>
        </w:rPr>
        <w:t>und friedliche Versammlung wahrgenommen hat.</w:t>
      </w:r>
    </w:p>
    <w:p w14:paraId="6E1BAE78" w14:textId="77777777" w:rsidR="00A15E1A" w:rsidRPr="00666129" w:rsidRDefault="00A15E1A" w:rsidP="00A15E1A">
      <w:pPr>
        <w:pStyle w:val="AbschnittAbstandimText"/>
        <w:spacing w:after="120" w:line="276" w:lineRule="auto"/>
        <w:rPr>
          <w:rFonts w:cs="Arial"/>
          <w:sz w:val="20"/>
          <w:szCs w:val="20"/>
        </w:rPr>
      </w:pPr>
      <w:r w:rsidRPr="00666129">
        <w:rPr>
          <w:rFonts w:cs="Arial"/>
          <w:sz w:val="20"/>
          <w:szCs w:val="20"/>
        </w:rPr>
        <w:t>Chow Hang-tung verbüsst bereits eine 22-monatige Haftstrafe, weil sie friedlich</w:t>
      </w:r>
      <w:r>
        <w:rPr>
          <w:rFonts w:cs="Arial"/>
          <w:sz w:val="20"/>
          <w:szCs w:val="20"/>
        </w:rPr>
        <w:t xml:space="preserve"> </w:t>
      </w:r>
      <w:r w:rsidRPr="00666129">
        <w:rPr>
          <w:rFonts w:cs="Arial"/>
          <w:sz w:val="20"/>
          <w:szCs w:val="20"/>
        </w:rPr>
        <w:t>an die Opfer der Niederschlagung der Proteste am Tiananmen-Platz im</w:t>
      </w:r>
      <w:r>
        <w:rPr>
          <w:rFonts w:cs="Arial"/>
          <w:sz w:val="20"/>
          <w:szCs w:val="20"/>
        </w:rPr>
        <w:t xml:space="preserve"> </w:t>
      </w:r>
      <w:r w:rsidRPr="00666129">
        <w:rPr>
          <w:rFonts w:cs="Arial"/>
          <w:sz w:val="20"/>
          <w:szCs w:val="20"/>
        </w:rPr>
        <w:t>Jahr 1989 erinnert hat. Au</w:t>
      </w:r>
      <w:r>
        <w:rPr>
          <w:rFonts w:cs="Arial"/>
          <w:sz w:val="20"/>
          <w:szCs w:val="20"/>
        </w:rPr>
        <w:t>ss</w:t>
      </w:r>
      <w:r w:rsidRPr="00666129">
        <w:rPr>
          <w:rFonts w:cs="Arial"/>
          <w:sz w:val="20"/>
          <w:szCs w:val="20"/>
        </w:rPr>
        <w:t>erdem droht ihr eine weitere ungerechtfertigte</w:t>
      </w:r>
      <w:r>
        <w:rPr>
          <w:rFonts w:cs="Arial"/>
          <w:sz w:val="20"/>
          <w:szCs w:val="20"/>
        </w:rPr>
        <w:t xml:space="preserve"> </w:t>
      </w:r>
      <w:r w:rsidRPr="00666129">
        <w:rPr>
          <w:rFonts w:cs="Arial"/>
          <w:sz w:val="20"/>
          <w:szCs w:val="20"/>
        </w:rPr>
        <w:t>Verurteilung, weil sie mit ihren absolut friedlichen Aktionen die nationale</w:t>
      </w:r>
      <w:r>
        <w:rPr>
          <w:rFonts w:cs="Arial"/>
          <w:sz w:val="20"/>
          <w:szCs w:val="20"/>
        </w:rPr>
        <w:t xml:space="preserve"> </w:t>
      </w:r>
      <w:r w:rsidRPr="00666129">
        <w:rPr>
          <w:rFonts w:cs="Arial"/>
          <w:sz w:val="20"/>
          <w:szCs w:val="20"/>
        </w:rPr>
        <w:t>Sicherheit gefährdet haben soll.</w:t>
      </w:r>
    </w:p>
    <w:p w14:paraId="370111E1" w14:textId="77777777" w:rsidR="00A15E1A" w:rsidRPr="00666129" w:rsidRDefault="00A15E1A" w:rsidP="00A15E1A">
      <w:pPr>
        <w:pStyle w:val="AbschnittAbstandimText"/>
        <w:spacing w:after="120" w:line="276" w:lineRule="auto"/>
        <w:rPr>
          <w:rFonts w:cs="Arial"/>
          <w:sz w:val="20"/>
          <w:szCs w:val="20"/>
        </w:rPr>
      </w:pPr>
      <w:r w:rsidRPr="00666129">
        <w:rPr>
          <w:rFonts w:cs="Arial"/>
          <w:sz w:val="20"/>
          <w:szCs w:val="20"/>
        </w:rPr>
        <w:t>Mit freundlichen Grüssen</w:t>
      </w:r>
    </w:p>
    <w:p w14:paraId="62946291" w14:textId="77777777" w:rsidR="007D0B54" w:rsidRPr="0014306C" w:rsidRDefault="007D0B54" w:rsidP="00C67DE1">
      <w:pPr>
        <w:spacing w:before="360"/>
        <w:rPr>
          <w:sz w:val="20"/>
          <w:szCs w:val="20"/>
        </w:rPr>
      </w:pPr>
      <w:r w:rsidRPr="0014306C">
        <w:rPr>
          <w:sz w:val="20"/>
          <w:szCs w:val="20"/>
        </w:rPr>
        <w:t>________________________</w:t>
      </w:r>
    </w:p>
    <w:p w14:paraId="719640CB" w14:textId="668597F8" w:rsidR="00881147" w:rsidRPr="0014306C" w:rsidRDefault="00A57928" w:rsidP="00C67DE1">
      <w:pPr>
        <w:rPr>
          <w:sz w:val="20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 wp14:anchorId="2E23FC15" wp14:editId="1B9C07DD">
                <wp:simplePos x="0" y="0"/>
                <wp:positionH relativeFrom="page">
                  <wp:posOffset>575945</wp:posOffset>
                </wp:positionH>
                <wp:positionV relativeFrom="page">
                  <wp:posOffset>9795599</wp:posOffset>
                </wp:positionV>
                <wp:extent cx="6120130" cy="560070"/>
                <wp:effectExtent l="0" t="0" r="13970" b="11430"/>
                <wp:wrapNone/>
                <wp:docPr id="1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F933A" w14:textId="77777777" w:rsidR="00A57928" w:rsidRPr="00D10044" w:rsidRDefault="00A57928" w:rsidP="00A57928">
                            <w:pPr>
                              <w:spacing w:after="40"/>
                              <w:rPr>
                                <w:b/>
                              </w:rPr>
                            </w:pPr>
                            <w:r w:rsidRPr="00D10044">
                              <w:rPr>
                                <w:b/>
                              </w:rPr>
                              <w:t>Kopie:</w:t>
                            </w:r>
                          </w:p>
                          <w:p w14:paraId="4F100D8F" w14:textId="77777777" w:rsidR="00A57928" w:rsidRPr="00D10044" w:rsidRDefault="00A57928" w:rsidP="00A57928">
                            <w:r w:rsidRPr="00D10044">
                              <w:t>Botschaft der Volksrepublik China, Kalcheggweg 10, 3006 Bern</w:t>
                            </w:r>
                          </w:p>
                          <w:p w14:paraId="35E4F999" w14:textId="77777777" w:rsidR="00A57928" w:rsidRDefault="00A57928" w:rsidP="00A57928">
                            <w:r>
                              <w:t>Fax: 031 351 45 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3FC15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45.35pt;margin-top:771.3pt;width:481.9pt;height:44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" o:allowincell="f" o:allowoverlap="f" filled="f" stroked="f">
                <v:textbox inset="0,0,0,0">
                  <w:txbxContent>
                    <w:p w14:paraId="708F933A" w14:textId="77777777" w:rsidR="00A57928" w:rsidRPr="00D10044" w:rsidRDefault="00A57928" w:rsidP="00A57928">
                      <w:pPr>
                        <w:spacing w:after="40"/>
                        <w:rPr>
                          <w:b/>
                        </w:rPr>
                      </w:pPr>
                      <w:r w:rsidRPr="00D10044">
                        <w:rPr>
                          <w:b/>
                        </w:rPr>
                        <w:t>Kopie:</w:t>
                      </w:r>
                    </w:p>
                    <w:p w14:paraId="4F100D8F" w14:textId="77777777" w:rsidR="00A57928" w:rsidRPr="00D10044" w:rsidRDefault="00A57928" w:rsidP="00A57928">
                      <w:r w:rsidRPr="00D10044">
                        <w:t>Botschaft der Volksrepublik China, Kalcheggweg 10, 3006 Bern</w:t>
                      </w:r>
                    </w:p>
                    <w:p w14:paraId="35E4F999" w14:textId="77777777" w:rsidR="00A57928" w:rsidRDefault="00A57928" w:rsidP="00A57928">
                      <w:r>
                        <w:t>Fax: 031 351 45 73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81147" w:rsidRPr="0014306C" w:rsidSect="00097F8C">
      <w:footerReference w:type="first" r:id="rId8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21E5D" w14:textId="77777777" w:rsidR="00666129" w:rsidRPr="008702FA" w:rsidRDefault="00666129" w:rsidP="00553907">
      <w:r w:rsidRPr="008702FA">
        <w:separator/>
      </w:r>
    </w:p>
  </w:endnote>
  <w:endnote w:type="continuationSeparator" w:id="0">
    <w:p w14:paraId="0661E798" w14:textId="77777777" w:rsidR="00666129" w:rsidRPr="008702FA" w:rsidRDefault="00666129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2485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3F3ECFC5" wp14:editId="67B58E0F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42B0B7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3B17B8F4" wp14:editId="181F4AE0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D5C556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03882BE0" wp14:editId="1A07E234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E3A04D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5AC8" w14:textId="77777777" w:rsidR="00666129" w:rsidRPr="008702FA" w:rsidRDefault="00666129" w:rsidP="00553907">
      <w:r w:rsidRPr="008702FA">
        <w:separator/>
      </w:r>
    </w:p>
  </w:footnote>
  <w:footnote w:type="continuationSeparator" w:id="0">
    <w:p w14:paraId="055A115D" w14:textId="77777777" w:rsidR="00666129" w:rsidRPr="008702FA" w:rsidRDefault="00666129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3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0"/>
  </w:num>
  <w:num w:numId="12" w16cid:durableId="242029019">
    <w:abstractNumId w:val="14"/>
  </w:num>
  <w:num w:numId="13" w16cid:durableId="1492525617">
    <w:abstractNumId w:val="15"/>
  </w:num>
  <w:num w:numId="14" w16cid:durableId="756831718">
    <w:abstractNumId w:val="11"/>
  </w:num>
  <w:num w:numId="15" w16cid:durableId="204292793">
    <w:abstractNumId w:val="12"/>
  </w:num>
  <w:num w:numId="16" w16cid:durableId="9868568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29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5282F"/>
    <w:rsid w:val="00652B76"/>
    <w:rsid w:val="00656171"/>
    <w:rsid w:val="00666129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15E1A"/>
    <w:rsid w:val="00A2298E"/>
    <w:rsid w:val="00A31307"/>
    <w:rsid w:val="00A321FC"/>
    <w:rsid w:val="00A3454C"/>
    <w:rsid w:val="00A446F1"/>
    <w:rsid w:val="00A508EE"/>
    <w:rsid w:val="00A55416"/>
    <w:rsid w:val="00A57928"/>
    <w:rsid w:val="00A652B0"/>
    <w:rsid w:val="00A67A27"/>
    <w:rsid w:val="00A715BE"/>
    <w:rsid w:val="00A7491C"/>
    <w:rsid w:val="00A82B68"/>
    <w:rsid w:val="00AA45DF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19C7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7DE1"/>
    <w:rsid w:val="00C71FD1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52C4A"/>
    <w:rsid w:val="00F53CBA"/>
    <w:rsid w:val="00F71E28"/>
    <w:rsid w:val="00F75BE3"/>
    <w:rsid w:val="00F81441"/>
    <w:rsid w:val="00F8277A"/>
    <w:rsid w:val="00F83286"/>
    <w:rsid w:val="00FA0F34"/>
    <w:rsid w:val="00FC317B"/>
    <w:rsid w:val="00FD2648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82E071E"/>
  <w15:docId w15:val="{D76003F9-4E4C-472E-A89D-6B237E98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a\OneDrive%20-%20AICH\Desktop\UA%20Vorlagen\UA_Vorlage_OKT-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UA_Vorlage_OKT-22</Template>
  <TotalTime>0</TotalTime>
  <Pages>1</Pages>
  <Words>123</Words>
  <Characters>876</Characters>
  <Application>Microsoft Office Word</Application>
  <DocSecurity>0</DocSecurity>
  <Lines>7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Cornelia Treuthardt</dc:creator>
  <cp:lastModifiedBy>Cornelia Treuthardt</cp:lastModifiedBy>
  <cp:revision>3</cp:revision>
  <cp:lastPrinted>1899-12-31T23:00:00Z</cp:lastPrinted>
  <dcterms:created xsi:type="dcterms:W3CDTF">2022-11-09T12:58:00Z</dcterms:created>
  <dcterms:modified xsi:type="dcterms:W3CDTF">2022-11-15T16:42:00Z</dcterms:modified>
</cp:coreProperties>
</file>