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63" w:type="pct"/>
        <w:tblCellMar>
          <w:left w:w="0" w:type="dxa"/>
          <w:right w:w="0" w:type="dxa"/>
        </w:tblCellMar>
        <w:tblLook w:val="01E0" w:firstRow="1" w:lastRow="1" w:firstColumn="1" w:lastColumn="1" w:noHBand="0" w:noVBand="0"/>
      </w:tblPr>
      <w:tblGrid>
        <w:gridCol w:w="5429"/>
        <w:gridCol w:w="4814"/>
      </w:tblGrid>
      <w:tr w:rsidR="000D53B7" w14:paraId="2288AA4E" w14:textId="77777777" w:rsidTr="00B513D7">
        <w:trPr>
          <w:cantSplit/>
          <w:trHeight w:val="150"/>
        </w:trPr>
        <w:tc>
          <w:tcPr>
            <w:tcW w:w="2650" w:type="pct"/>
            <w:tcBorders>
              <w:bottom w:val="single" w:sz="4" w:space="0" w:color="auto"/>
            </w:tcBorders>
            <w:hideMark/>
          </w:tcPr>
          <w:p w14:paraId="6936B058" w14:textId="56AA6F87" w:rsidR="000D53B7" w:rsidRPr="00FB0268" w:rsidRDefault="00936020" w:rsidP="0001656D">
            <w:pPr>
              <w:pStyle w:val="BgdV12P"/>
            </w:pPr>
            <w:r w:rsidRPr="00FB0268">
              <w:t>Monatsbriefe</w:t>
            </w:r>
            <w:r w:rsidR="000D53B7" w:rsidRPr="00FB0268">
              <w:t xml:space="preserve"> </w:t>
            </w:r>
            <w:r w:rsidR="00C05F1D" w:rsidRPr="00FB0268">
              <w:t>–</w:t>
            </w:r>
            <w:r w:rsidR="000D53B7" w:rsidRPr="00FB0268">
              <w:t xml:space="preserve"> </w:t>
            </w:r>
            <w:r w:rsidR="00BE0A01">
              <w:t>Okto</w:t>
            </w:r>
            <w:r w:rsidR="00621801" w:rsidRPr="00FB0268">
              <w:t>ber</w:t>
            </w:r>
            <w:r w:rsidR="000D53B7" w:rsidRPr="00FB0268">
              <w:t xml:space="preserve"> 202</w:t>
            </w:r>
            <w:r w:rsidR="00621801" w:rsidRPr="00FB0268">
              <w:t>4</w:t>
            </w:r>
          </w:p>
        </w:tc>
        <w:tc>
          <w:tcPr>
            <w:tcW w:w="2350" w:type="pct"/>
            <w:tcBorders>
              <w:bottom w:val="single" w:sz="4" w:space="0" w:color="auto"/>
            </w:tcBorders>
          </w:tcPr>
          <w:p w14:paraId="72181FCB" w14:textId="4BC59D3E" w:rsidR="000D53B7" w:rsidRPr="0001656D" w:rsidRDefault="000D53B7" w:rsidP="001843F2">
            <w:pPr>
              <w:pStyle w:val="MonatJahr12P"/>
              <w:jc w:val="right"/>
              <w:rPr>
                <w:sz w:val="28"/>
                <w:szCs w:val="32"/>
              </w:rPr>
            </w:pPr>
            <w:r w:rsidRPr="00FB0268">
              <w:rPr>
                <w:sz w:val="28"/>
                <w:szCs w:val="32"/>
              </w:rPr>
              <w:t>Briefaktion</w:t>
            </w:r>
            <w:r w:rsidR="00C05F1D" w:rsidRPr="00FB0268">
              <w:rPr>
                <w:sz w:val="28"/>
                <w:szCs w:val="32"/>
              </w:rPr>
              <w:t xml:space="preserve"> 1</w:t>
            </w:r>
            <w:r w:rsidRPr="00FB0268">
              <w:rPr>
                <w:sz w:val="28"/>
                <w:szCs w:val="32"/>
              </w:rPr>
              <w:t xml:space="preserve">: </w:t>
            </w:r>
            <w:r w:rsidR="00936020" w:rsidRPr="00FB0268">
              <w:rPr>
                <w:sz w:val="28"/>
                <w:szCs w:val="32"/>
              </w:rPr>
              <w:t xml:space="preserve">UA </w:t>
            </w:r>
            <w:r w:rsidR="00621801" w:rsidRPr="00FB0268">
              <w:rPr>
                <w:b/>
                <w:bCs/>
                <w:sz w:val="28"/>
                <w:szCs w:val="32"/>
              </w:rPr>
              <w:t>037</w:t>
            </w:r>
            <w:r w:rsidR="00936020" w:rsidRPr="00FB0268">
              <w:rPr>
                <w:b/>
                <w:bCs/>
                <w:sz w:val="28"/>
                <w:szCs w:val="32"/>
              </w:rPr>
              <w:t>/</w:t>
            </w:r>
            <w:r w:rsidR="00621801" w:rsidRPr="00FB0268">
              <w:rPr>
                <w:b/>
                <w:bCs/>
                <w:sz w:val="28"/>
                <w:szCs w:val="32"/>
              </w:rPr>
              <w:t>24</w:t>
            </w:r>
          </w:p>
        </w:tc>
      </w:tr>
      <w:tr w:rsidR="00776437" w14:paraId="6D918B50" w14:textId="77777777" w:rsidTr="00B513D7">
        <w:trPr>
          <w:cantSplit/>
          <w:trHeight w:val="397"/>
        </w:trPr>
        <w:tc>
          <w:tcPr>
            <w:tcW w:w="5000" w:type="pct"/>
            <w:gridSpan w:val="2"/>
            <w:tcBorders>
              <w:top w:val="single" w:sz="4" w:space="0" w:color="auto"/>
            </w:tcBorders>
            <w:vAlign w:val="center"/>
          </w:tcPr>
          <w:p w14:paraId="6FFA3A0A" w14:textId="694B8743" w:rsidR="00776437" w:rsidRPr="00CA7349" w:rsidRDefault="00310253" w:rsidP="00B513D7">
            <w:pPr>
              <w:ind w:right="40"/>
              <w:jc w:val="both"/>
              <w:rPr>
                <w:sz w:val="14"/>
                <w:szCs w:val="14"/>
              </w:rPr>
            </w:pPr>
            <w:r w:rsidRPr="00474574">
              <w:rPr>
                <w:sz w:val="14"/>
                <w:szCs w:val="14"/>
              </w:rPr>
              <w:t>Die «Monatsbriefe» (</w:t>
            </w:r>
            <w:r w:rsidRPr="00474574">
              <w:rPr>
                <w:b/>
                <w:bCs/>
                <w:sz w:val="14"/>
                <w:szCs w:val="14"/>
              </w:rPr>
              <w:t>vormals «Briefe gegen das Vergessen»</w:t>
            </w:r>
            <w:r w:rsidRPr="00474574">
              <w:rPr>
                <w:sz w:val="14"/>
                <w:szCs w:val="14"/>
              </w:rPr>
              <w:t xml:space="preserve">) sind Briefaktionen im Rahmen der «Urgent Actions». Für das Abo der Monatsbriefe wählen wir monatlich jeweils zwei Aktionen aus, für die ein Versand </w:t>
            </w:r>
            <w:r>
              <w:rPr>
                <w:sz w:val="14"/>
                <w:szCs w:val="14"/>
              </w:rPr>
              <w:t xml:space="preserve">des Appellbriefes </w:t>
            </w:r>
            <w:r w:rsidRPr="00474574">
              <w:rPr>
                <w:sz w:val="14"/>
                <w:szCs w:val="14"/>
              </w:rPr>
              <w:t>per Post möglich ist und die Frist zum Mitmachen i.d.R mindestens zwei Monate beträgt.</w:t>
            </w:r>
          </w:p>
        </w:tc>
      </w:tr>
    </w:tbl>
    <w:p w14:paraId="039A7BAB" w14:textId="77777777" w:rsidR="00BA6D02" w:rsidRDefault="00BA6D02" w:rsidP="00B513D7"/>
    <w:tbl>
      <w:tblPr>
        <w:tblW w:w="4963" w:type="pct"/>
        <w:tblLook w:val="01E0" w:firstRow="1" w:lastRow="1" w:firstColumn="1" w:lastColumn="1" w:noHBand="0" w:noVBand="0"/>
      </w:tblPr>
      <w:tblGrid>
        <w:gridCol w:w="10243"/>
      </w:tblGrid>
      <w:tr w:rsidR="00BA6D02" w:rsidRPr="00192A62" w14:paraId="5069E302" w14:textId="77777777" w:rsidTr="00BA6D02">
        <w:trPr>
          <w:trHeight w:val="80"/>
        </w:trPr>
        <w:tc>
          <w:tcPr>
            <w:tcW w:w="5000" w:type="pct"/>
            <w:vAlign w:val="bottom"/>
            <w:hideMark/>
          </w:tcPr>
          <w:p w14:paraId="58870F7C" w14:textId="0BD9EF13" w:rsidR="00BA6D02" w:rsidRPr="00BA6D02" w:rsidRDefault="00621801" w:rsidP="009178F0">
            <w:pPr>
              <w:pStyle w:val="TITELTHEMEN24P"/>
              <w:spacing w:after="80"/>
              <w:rPr>
                <w:sz w:val="28"/>
                <w:szCs w:val="28"/>
                <w:highlight w:val="yellow"/>
                <w:lang w:val="de-CH"/>
              </w:rPr>
            </w:pPr>
            <w:r>
              <w:rPr>
                <w:sz w:val="28"/>
                <w:szCs w:val="28"/>
                <w:lang w:val="de-CH"/>
              </w:rPr>
              <w:t>China</w:t>
            </w:r>
            <w:r w:rsidR="00BA6D02" w:rsidRPr="00BA6D02">
              <w:rPr>
                <w:sz w:val="28"/>
                <w:szCs w:val="28"/>
                <w:lang w:val="de-CH"/>
              </w:rPr>
              <w:t>:</w:t>
            </w:r>
            <w:r w:rsidR="00BA6D02" w:rsidRPr="00BA6D02">
              <w:rPr>
                <w:b w:val="0"/>
                <w:bCs/>
                <w:sz w:val="28"/>
                <w:szCs w:val="28"/>
                <w:lang w:val="de-CH"/>
              </w:rPr>
              <w:t xml:space="preserve"> Briefaktion für </w:t>
            </w:r>
            <w:r w:rsidRPr="00621801">
              <w:rPr>
                <w:sz w:val="28"/>
                <w:szCs w:val="28"/>
                <w:lang w:val="de-CH"/>
              </w:rPr>
              <w:t>Chen Pinlin</w:t>
            </w:r>
          </w:p>
        </w:tc>
      </w:tr>
      <w:tr w:rsidR="00774FE7" w14:paraId="1238B378" w14:textId="77777777" w:rsidTr="00774FE7">
        <w:trPr>
          <w:trHeight w:val="583"/>
        </w:trPr>
        <w:tc>
          <w:tcPr>
            <w:tcW w:w="5000" w:type="pct"/>
            <w:vAlign w:val="bottom"/>
            <w:hideMark/>
          </w:tcPr>
          <w:p w14:paraId="0936B133" w14:textId="31589BD4" w:rsidR="00774FE7" w:rsidRDefault="00621801">
            <w:pPr>
              <w:pStyle w:val="TITELTHEMEN24P"/>
              <w:rPr>
                <w:highlight w:val="yellow"/>
              </w:rPr>
            </w:pPr>
            <w:r w:rsidRPr="00621801">
              <w:t>Regisseur nach kritischem Dokumentarfilm inhaftiert</w:t>
            </w:r>
          </w:p>
        </w:tc>
      </w:tr>
    </w:tbl>
    <w:p w14:paraId="39F4AC8F" w14:textId="77777777" w:rsidR="00430DF5" w:rsidRPr="007428A3" w:rsidRDefault="00430DF5" w:rsidP="00774FE7"/>
    <w:tbl>
      <w:tblPr>
        <w:tblW w:w="4950" w:type="pct"/>
        <w:tblLook w:val="01E0" w:firstRow="1" w:lastRow="1" w:firstColumn="1" w:lastColumn="1" w:noHBand="0" w:noVBand="0"/>
      </w:tblPr>
      <w:tblGrid>
        <w:gridCol w:w="10319"/>
      </w:tblGrid>
      <w:tr w:rsidR="00774FE7" w:rsidRPr="007428A3" w14:paraId="02D8C9BC" w14:textId="77777777" w:rsidTr="00774FE7">
        <w:trPr>
          <w:cantSplit/>
        </w:trPr>
        <w:tc>
          <w:tcPr>
            <w:tcW w:w="5000" w:type="pct"/>
            <w:noWrap/>
            <w:hideMark/>
          </w:tcPr>
          <w:p w14:paraId="7A8CB3C0" w14:textId="0D0B6AF7" w:rsidR="00774FE7" w:rsidRPr="00314EAD" w:rsidRDefault="00621801" w:rsidP="00314EAD">
            <w:pPr>
              <w:pStyle w:val="Fallbeschrieb"/>
              <w:spacing w:after="120"/>
              <w:rPr>
                <w:b/>
                <w:bCs/>
                <w:highlight w:val="yellow"/>
              </w:rPr>
            </w:pPr>
            <w:r w:rsidRPr="00621801">
              <w:rPr>
                <w:b/>
                <w:bCs/>
              </w:rPr>
              <w:t>Chen Pinlin ist der Regisseur des Dokumentarfilms «Urumqi Middle Road» (</w:t>
            </w:r>
            <w:r w:rsidRPr="00621801">
              <w:rPr>
                <w:rFonts w:ascii="Microsoft JhengHei" w:eastAsia="Microsoft JhengHei" w:hAnsi="Microsoft JhengHei" w:cs="Microsoft JhengHei" w:hint="eastAsia"/>
                <w:b/>
                <w:bCs/>
              </w:rPr>
              <w:t>乌鲁木齐中路</w:t>
            </w:r>
            <w:r w:rsidRPr="00621801">
              <w:rPr>
                <w:b/>
                <w:bCs/>
              </w:rPr>
              <w:t>), der Szenen aus der landesweiten Bewegung einfängt, bei der die Demonstrierenden ein leeres Blatt Papier hochhielten. Mit dieser Reihe friedlicher Proteste wehrten sie sich gegen den drei Jahre andauernden Lockdown im Rahmen von Chinas Null-Covid-Politik und die Zensur und Überwachung im Land. Chen Pinlin stellte den Film anlässlich des einjährigen Jubiläums der «Proteste der weissen Blätter» ins Internet. Am 5. Januar 2024 wurde er festgenommen. Derzeit wird er im Baoshan-Gefängnis in Shanghai festgehalten. Ihm wird vorgeworfen, «Streit angefangen und Ärger provoziert zu haben». Bei einer Verurteilung drohen ihm bis zu fünf Jahre Haft.</w:t>
            </w:r>
          </w:p>
        </w:tc>
      </w:tr>
      <w:tr w:rsidR="00314EAD" w:rsidRPr="007428A3" w14:paraId="4995D328" w14:textId="77777777" w:rsidTr="00774FE7">
        <w:trPr>
          <w:cantSplit/>
        </w:trPr>
        <w:tc>
          <w:tcPr>
            <w:tcW w:w="5000" w:type="pct"/>
            <w:noWrap/>
          </w:tcPr>
          <w:p w14:paraId="515ED76A" w14:textId="2085DAA8" w:rsidR="00621801" w:rsidRDefault="00621801" w:rsidP="00621801">
            <w:pPr>
              <w:pStyle w:val="Fallbeschrieb"/>
              <w:spacing w:after="80"/>
            </w:pPr>
            <w:r>
              <w:t>In den Jahren 2022 und 2023 drehte und veröffentlichte Chen Pinlin (aka Plato), den Dokumentarfilm «Urumqi Middle Road». Dieser Film dokumentiert eine Reihe friedlicher Proteste gegen die über den Zeitraum von drei Jahren immer wieder verhängten Lockdowns im Rahmen der chinesischen Null-COVID-Politik und die strenge Zensur und Überwachung in China.</w:t>
            </w:r>
          </w:p>
          <w:p w14:paraId="089BCEE8" w14:textId="269268BB" w:rsidR="00621801" w:rsidRDefault="00621801" w:rsidP="00621801">
            <w:pPr>
              <w:pStyle w:val="Fallbeschrieb"/>
              <w:spacing w:after="80"/>
            </w:pPr>
            <w:r>
              <w:t>Am 5. Januar 2024 nahm ihn die Polizei in Shanghai unter dem Vorwurf «Streit angefangen und Ärger provoziert zu haben» fest. Am 18. Februar wurde sein Fall der Staatsanwaltschaft übergeben. Chen Pinlin befindet sich derzeit in Untersuchungshaft im Baoshan-Gefängnis in Shanghai. In der Untersuchungshaft drohen Chen Pinlin Folter und andere Misshandlungen sowie Verletzungen seiner Rechte auf ein faires Gerichtsverfahren. In den letzten zehn Jahren hat Amnesty International eine Reihe von Fällen in China dokumentiert, in denen Personen, die aufgrund dieser Anschuldigungen inhaftiert wurden, oft wegen ihrer Tätigkeit zum Schutz der Meinungsfreiheit und zur Verteidigung anderer Menschenrechte, Folter und andere Misshandlungen erlitten haben und keinen Zugang zu rechtlichen Mitteln gegen diese Menschenrechtsverletzungen hatten.</w:t>
            </w:r>
          </w:p>
          <w:p w14:paraId="01BF25B0" w14:textId="4DC5E53E" w:rsidR="00621801" w:rsidRDefault="00621801" w:rsidP="00621801">
            <w:pPr>
              <w:pStyle w:val="Fallbeschrieb"/>
              <w:spacing w:after="80"/>
            </w:pPr>
            <w:r>
              <w:t xml:space="preserve">Die Familie von Chen Pinlin wird Berichten zufolge von der Polizei schikaniert und eingeschüchtert, was bei inhaftierten Menschenrechtsverteidiger*innen in China ebenfalls üblich ist. </w:t>
            </w:r>
          </w:p>
          <w:p w14:paraId="51BFE3DF" w14:textId="1D15876A" w:rsidR="00314EAD" w:rsidRPr="007428A3" w:rsidRDefault="00621801" w:rsidP="00621801">
            <w:pPr>
              <w:pStyle w:val="Fallbeschrieb"/>
              <w:spacing w:after="80"/>
              <w:rPr>
                <w:highlight w:val="yellow"/>
              </w:rPr>
            </w:pPr>
            <w:r>
              <w:t>Chen Pinlin ist allein wegen der friedlichen Ausübung seines Rechts auf freie Meinungsäusserung inhaftiert, ein Recht, das in den internationalen Menschenrechtsnormen garantiert wird.</w:t>
            </w:r>
          </w:p>
        </w:tc>
      </w:tr>
    </w:tbl>
    <w:p w14:paraId="13D27AA7" w14:textId="77777777" w:rsidR="00774FE7" w:rsidRPr="007428A3" w:rsidRDefault="00774FE7" w:rsidP="00774FE7">
      <w:pPr>
        <w:tabs>
          <w:tab w:val="left" w:pos="6085"/>
        </w:tabs>
      </w:pPr>
    </w:p>
    <w:p w14:paraId="0CB81956" w14:textId="77777777" w:rsidR="00774FE7" w:rsidRPr="007428A3" w:rsidRDefault="00774FE7" w:rsidP="00774FE7">
      <w:pPr>
        <w:tabs>
          <w:tab w:val="left" w:pos="6085"/>
        </w:tabs>
      </w:pPr>
    </w:p>
    <w:tbl>
      <w:tblPr>
        <w:tblW w:w="4963" w:type="pct"/>
        <w:tblLook w:val="01E0" w:firstRow="1" w:lastRow="1" w:firstColumn="1" w:lastColumn="1" w:noHBand="0" w:noVBand="0"/>
      </w:tblPr>
      <w:tblGrid>
        <w:gridCol w:w="10243"/>
      </w:tblGrid>
      <w:tr w:rsidR="00E51B41" w:rsidRPr="003C6A71" w14:paraId="4C5133AE" w14:textId="77777777" w:rsidTr="00032B47">
        <w:tc>
          <w:tcPr>
            <w:tcW w:w="5000" w:type="pct"/>
            <w:hideMark/>
          </w:tcPr>
          <w:p w14:paraId="0DB0A25B" w14:textId="0E682E53" w:rsidR="00E51B41" w:rsidRPr="004331C4" w:rsidRDefault="00C175F2" w:rsidP="00032B47">
            <w:pPr>
              <w:pStyle w:val="BriefvorschlagundForderungen"/>
              <w:rPr>
                <w:rFonts w:ascii="Arial Narrow" w:hAnsi="Arial Narrow"/>
                <w:sz w:val="26"/>
                <w:szCs w:val="26"/>
                <w:lang w:val="de-CH"/>
              </w:rPr>
            </w:pPr>
            <w:r w:rsidRPr="00D84B94">
              <w:rPr>
                <w:b w:val="0"/>
                <w:bCs/>
                <w:sz w:val="32"/>
                <w:szCs w:val="32"/>
              </w:rPr>
              <w:sym w:font="Webdings" w:char="F055"/>
            </w:r>
            <w:r w:rsidRPr="004331C4">
              <w:rPr>
                <w:b w:val="0"/>
                <w:bCs/>
                <w:sz w:val="26"/>
                <w:szCs w:val="26"/>
              </w:rPr>
              <w:t xml:space="preserve"> </w:t>
            </w:r>
            <w:r w:rsidR="00E51B41" w:rsidRPr="00D84B94">
              <w:rPr>
                <w:rFonts w:ascii="Arial Narrow" w:hAnsi="Arial Narrow"/>
                <w:caps w:val="0"/>
                <w:sz w:val="24"/>
                <w:szCs w:val="24"/>
                <w:lang w:val="de-CH"/>
              </w:rPr>
              <w:t xml:space="preserve">Setzen Sie sich für </w:t>
            </w:r>
            <w:r w:rsidR="00621801" w:rsidRPr="00621801">
              <w:rPr>
                <w:rFonts w:ascii="Arial Narrow" w:hAnsi="Arial Narrow"/>
                <w:caps w:val="0"/>
                <w:sz w:val="24"/>
                <w:szCs w:val="24"/>
                <w:lang w:val="de-CH"/>
              </w:rPr>
              <w:t xml:space="preserve">Chen Pinlin </w:t>
            </w:r>
            <w:r w:rsidR="00E51B41" w:rsidRPr="00D84B94">
              <w:rPr>
                <w:rFonts w:ascii="Arial Narrow" w:hAnsi="Arial Narrow"/>
                <w:caps w:val="0"/>
                <w:sz w:val="24"/>
                <w:szCs w:val="24"/>
                <w:lang w:val="de-CH"/>
              </w:rPr>
              <w:t xml:space="preserve">ein </w:t>
            </w:r>
            <w:r w:rsidR="00D84B94" w:rsidRPr="00D84B94">
              <w:rPr>
                <w:rFonts w:ascii="Arial Narrow" w:hAnsi="Arial Narrow"/>
                <w:caps w:val="0"/>
                <w:sz w:val="24"/>
                <w:szCs w:val="24"/>
                <w:lang w:val="de-CH"/>
              </w:rPr>
              <w:t xml:space="preserve">– </w:t>
            </w:r>
            <w:r w:rsidR="00E51B41" w:rsidRPr="00D84B94">
              <w:rPr>
                <w:rFonts w:ascii="Arial Narrow" w:hAnsi="Arial Narrow"/>
                <w:caps w:val="0"/>
                <w:sz w:val="24"/>
                <w:szCs w:val="24"/>
                <w:lang w:val="de-CH"/>
              </w:rPr>
              <w:t>Unser Aktionsvorschl</w:t>
            </w:r>
            <w:r w:rsidR="00936020" w:rsidRPr="00D84B94">
              <w:rPr>
                <w:rFonts w:ascii="Arial Narrow" w:hAnsi="Arial Narrow"/>
                <w:caps w:val="0"/>
                <w:sz w:val="24"/>
                <w:szCs w:val="24"/>
                <w:lang w:val="de-CH"/>
              </w:rPr>
              <w:t>a</w:t>
            </w:r>
            <w:r w:rsidR="00E51B41" w:rsidRPr="00D84B94">
              <w:rPr>
                <w:rFonts w:ascii="Arial Narrow" w:hAnsi="Arial Narrow"/>
                <w:caps w:val="0"/>
                <w:sz w:val="24"/>
                <w:szCs w:val="24"/>
                <w:lang w:val="de-CH"/>
              </w:rPr>
              <w:t>g:</w:t>
            </w:r>
          </w:p>
        </w:tc>
      </w:tr>
    </w:tbl>
    <w:p w14:paraId="62388402" w14:textId="77777777" w:rsidR="00E51B41" w:rsidRPr="009178F0" w:rsidRDefault="00E51B41" w:rsidP="00E51B41">
      <w:pPr>
        <w:tabs>
          <w:tab w:val="left" w:pos="6085"/>
        </w:tabs>
        <w:rPr>
          <w:sz w:val="10"/>
          <w:szCs w:val="10"/>
          <w:lang w:val="de-CH"/>
        </w:rPr>
      </w:pPr>
    </w:p>
    <w:tbl>
      <w:tblPr>
        <w:tblW w:w="4966" w:type="pct"/>
        <w:tblInd w:w="-5" w:type="dxa"/>
        <w:tblCellMar>
          <w:left w:w="57" w:type="dxa"/>
        </w:tblCellMar>
        <w:tblLook w:val="01E0" w:firstRow="1" w:lastRow="1" w:firstColumn="1" w:lastColumn="1" w:noHBand="0" w:noVBand="0"/>
      </w:tblPr>
      <w:tblGrid>
        <w:gridCol w:w="427"/>
        <w:gridCol w:w="5812"/>
        <w:gridCol w:w="4005"/>
      </w:tblGrid>
      <w:tr w:rsidR="00C175F2" w:rsidRPr="00EF4B31" w14:paraId="5D27630B" w14:textId="77777777" w:rsidTr="004331C4">
        <w:tc>
          <w:tcPr>
            <w:tcW w:w="208" w:type="pct"/>
            <w:tcBorders>
              <w:left w:val="single" w:sz="4" w:space="0" w:color="auto"/>
            </w:tcBorders>
            <w:vAlign w:val="bottom"/>
          </w:tcPr>
          <w:p w14:paraId="2D2D2CD9" w14:textId="77777777" w:rsidR="00C175F2" w:rsidRPr="004331C4" w:rsidRDefault="004331C4" w:rsidP="004331C4">
            <w:pPr>
              <w:pStyle w:val="BitteschreibenSie"/>
              <w:rPr>
                <w:sz w:val="20"/>
                <w:szCs w:val="20"/>
              </w:rPr>
            </w:pPr>
            <w:r w:rsidRPr="004331C4">
              <w:rPr>
                <w:b/>
                <w:bCs/>
                <w:sz w:val="22"/>
                <w:szCs w:val="22"/>
              </w:rPr>
              <w:sym w:font="Wingdings" w:char="F02A"/>
            </w:r>
          </w:p>
        </w:tc>
        <w:tc>
          <w:tcPr>
            <w:tcW w:w="4792" w:type="pct"/>
            <w:gridSpan w:val="2"/>
          </w:tcPr>
          <w:p w14:paraId="391E5ECB" w14:textId="75A01BE2" w:rsidR="00C175F2" w:rsidRPr="000D2082" w:rsidRDefault="00C175F2" w:rsidP="00CE674A">
            <w:pPr>
              <w:pStyle w:val="BitteschreibenSie"/>
              <w:spacing w:before="40"/>
              <w:ind w:left="-28" w:firstLine="29"/>
              <w:rPr>
                <w:color w:val="000000"/>
              </w:rPr>
            </w:pPr>
            <w:r w:rsidRPr="000D2082">
              <w:rPr>
                <w:color w:val="000000"/>
              </w:rPr>
              <w:t>Senden Sie einen höflich</w:t>
            </w:r>
            <w:r>
              <w:rPr>
                <w:color w:val="000000"/>
              </w:rPr>
              <w:t xml:space="preserve"> formuliert</w:t>
            </w:r>
            <w:r w:rsidRPr="000D2082">
              <w:rPr>
                <w:color w:val="000000"/>
              </w:rPr>
              <w:t>en</w:t>
            </w:r>
            <w:r w:rsidRPr="0001656D">
              <w:rPr>
                <w:b/>
                <w:bCs/>
                <w:color w:val="000000"/>
              </w:rPr>
              <w:t xml:space="preserve"> Brief </w:t>
            </w:r>
            <w:r>
              <w:rPr>
                <w:b/>
                <w:bCs/>
                <w:color w:val="000000"/>
              </w:rPr>
              <w:t xml:space="preserve">per Post </w:t>
            </w:r>
            <w:r w:rsidRPr="0001656D">
              <w:rPr>
                <w:b/>
                <w:bCs/>
                <w:szCs w:val="16"/>
                <w:lang w:val="de-CH"/>
              </w:rPr>
              <w:t xml:space="preserve">an </w:t>
            </w:r>
            <w:r w:rsidR="00621801">
              <w:rPr>
                <w:b/>
                <w:bCs/>
                <w:szCs w:val="16"/>
                <w:lang w:val="de-CH"/>
              </w:rPr>
              <w:t>den Generalstaatsanwalt</w:t>
            </w:r>
            <w:r>
              <w:rPr>
                <w:color w:val="000000"/>
              </w:rPr>
              <w:t xml:space="preserve">. </w:t>
            </w:r>
          </w:p>
        </w:tc>
      </w:tr>
      <w:tr w:rsidR="00C175F2" w:rsidRPr="00EF4B31" w14:paraId="30A5CE6A" w14:textId="77777777" w:rsidTr="004331C4">
        <w:tc>
          <w:tcPr>
            <w:tcW w:w="208" w:type="pct"/>
            <w:tcBorders>
              <w:left w:val="single" w:sz="4" w:space="0" w:color="auto"/>
            </w:tcBorders>
          </w:tcPr>
          <w:p w14:paraId="4B0F79E8" w14:textId="77777777" w:rsidR="00C175F2" w:rsidRPr="005C38D6" w:rsidRDefault="00C175F2" w:rsidP="00C175F2">
            <w:pPr>
              <w:pStyle w:val="BitteschreibenSie"/>
            </w:pPr>
          </w:p>
        </w:tc>
        <w:tc>
          <w:tcPr>
            <w:tcW w:w="4792" w:type="pct"/>
            <w:gridSpan w:val="2"/>
          </w:tcPr>
          <w:p w14:paraId="2BC49C1D" w14:textId="2DA2BD41" w:rsidR="00C175F2" w:rsidRPr="00621801" w:rsidRDefault="00621801" w:rsidP="00621801">
            <w:pPr>
              <w:pStyle w:val="BitteschreibenSie"/>
              <w:ind w:left="-28"/>
              <w:rPr>
                <w:szCs w:val="16"/>
                <w:highlight w:val="yellow"/>
                <w:lang w:val="de-CH"/>
              </w:rPr>
            </w:pPr>
            <w:r w:rsidRPr="00621801">
              <w:rPr>
                <w:b/>
                <w:bCs/>
                <w:szCs w:val="16"/>
                <w:lang w:val="de-CH"/>
              </w:rPr>
              <w:t>Forderungen</w:t>
            </w:r>
            <w:r w:rsidRPr="00621801">
              <w:rPr>
                <w:szCs w:val="16"/>
                <w:lang w:val="de-CH"/>
              </w:rPr>
              <w:t>: Lassen Sie Chen Pinlin bitte umgehend und bedingungslos frei.</w:t>
            </w:r>
            <w:r>
              <w:rPr>
                <w:szCs w:val="16"/>
                <w:lang w:val="de-CH"/>
              </w:rPr>
              <w:t xml:space="preserve"> </w:t>
            </w:r>
            <w:r w:rsidRPr="00621801">
              <w:rPr>
                <w:szCs w:val="16"/>
                <w:lang w:val="de-CH"/>
              </w:rPr>
              <w:t>Bitte sorgen Sie dafür, dass er in Haft weder gefoltert noch anderweitig misshandelt wird.</w:t>
            </w:r>
            <w:r>
              <w:rPr>
                <w:szCs w:val="16"/>
                <w:lang w:val="de-CH"/>
              </w:rPr>
              <w:t xml:space="preserve"> </w:t>
            </w:r>
            <w:r w:rsidRPr="00621801">
              <w:rPr>
                <w:szCs w:val="16"/>
                <w:lang w:val="de-CH"/>
              </w:rPr>
              <w:t>Beenden Sie die Bedrohung, Schikane und Festnahme von Chen Pinlins Familienmitgliedern, anderen Personen, die mit der «Leeres-Blatt-Papier-Bewegung» in Verbindung stehen, und allen, die friedlich ihr Recht auf Meinungs- und Versammlungsfreiheit wahrnehmen.</w:t>
            </w:r>
          </w:p>
        </w:tc>
      </w:tr>
      <w:tr w:rsidR="000D2082" w:rsidRPr="00EF4B31" w14:paraId="7E63A8CE" w14:textId="77777777" w:rsidTr="004331C4">
        <w:trPr>
          <w:trHeight w:val="737"/>
        </w:trPr>
        <w:tc>
          <w:tcPr>
            <w:tcW w:w="208" w:type="pct"/>
            <w:tcBorders>
              <w:left w:val="single" w:sz="4" w:space="0" w:color="auto"/>
            </w:tcBorders>
          </w:tcPr>
          <w:p w14:paraId="63EC9617" w14:textId="77777777" w:rsidR="000D2082" w:rsidRPr="005C38D6" w:rsidRDefault="000D2082" w:rsidP="00032B47">
            <w:pPr>
              <w:pStyle w:val="BitteschreibenSie"/>
            </w:pPr>
          </w:p>
        </w:tc>
        <w:tc>
          <w:tcPr>
            <w:tcW w:w="4792" w:type="pct"/>
            <w:gridSpan w:val="2"/>
            <w:vAlign w:val="bottom"/>
          </w:tcPr>
          <w:p w14:paraId="0646EB8B" w14:textId="77777777" w:rsidR="000D2082" w:rsidRPr="00C96F58" w:rsidRDefault="00121E99" w:rsidP="00CE674A">
            <w:pPr>
              <w:pStyle w:val="BitteschreibenSie"/>
              <w:ind w:left="-28" w:firstLine="29"/>
              <w:rPr>
                <w:bCs/>
                <w:color w:val="000000"/>
              </w:rPr>
            </w:pPr>
            <w:r>
              <w:rPr>
                <w:bCs/>
                <w:szCs w:val="16"/>
              </w:rPr>
              <w:sym w:font="Wingdings 3" w:char="F022"/>
            </w:r>
            <w:r w:rsidRPr="00936020">
              <w:rPr>
                <w:szCs w:val="16"/>
                <w:lang w:val="de-CH"/>
              </w:rPr>
              <w:t xml:space="preserve"> </w:t>
            </w:r>
            <w:r w:rsidR="000D2082">
              <w:rPr>
                <w:color w:val="000000"/>
              </w:rPr>
              <w:t xml:space="preserve">Schreiben Sie in Ihren eigenen </w:t>
            </w:r>
            <w:r w:rsidR="000D2082" w:rsidRPr="00C96F58">
              <w:rPr>
                <w:color w:val="000000"/>
              </w:rPr>
              <w:t>Worten oder verwenden Sie den</w:t>
            </w:r>
            <w:r w:rsidR="000D2082" w:rsidRPr="00C96F58">
              <w:rPr>
                <w:b/>
                <w:color w:val="000000"/>
              </w:rPr>
              <w:t xml:space="preserve"> Modellbrief</w:t>
            </w:r>
            <w:r w:rsidR="000D2082" w:rsidRPr="00C96F58">
              <w:rPr>
                <w:bCs/>
                <w:color w:val="000000"/>
              </w:rPr>
              <w:t xml:space="preserve"> </w:t>
            </w:r>
            <w:r w:rsidR="000D2082" w:rsidRPr="00C96F58">
              <w:rPr>
                <w:b/>
                <w:szCs w:val="16"/>
                <w:lang w:val="de-CH"/>
              </w:rPr>
              <w:t>auf der nächsten Seite</w:t>
            </w:r>
            <w:r w:rsidR="000D2082" w:rsidRPr="00C96F58">
              <w:rPr>
                <w:bCs/>
                <w:szCs w:val="16"/>
                <w:lang w:val="de-CH"/>
              </w:rPr>
              <w:t>.</w:t>
            </w:r>
          </w:p>
          <w:p w14:paraId="69C6D849" w14:textId="0867711E" w:rsidR="000D2082" w:rsidRPr="00C96F58" w:rsidRDefault="00121E99" w:rsidP="00CE674A">
            <w:pPr>
              <w:pStyle w:val="BitteschreibenSie"/>
              <w:ind w:left="-28" w:firstLine="29"/>
              <w:rPr>
                <w:color w:val="000000"/>
              </w:rPr>
            </w:pPr>
            <w:r w:rsidRPr="00C96F58">
              <w:rPr>
                <w:bCs/>
                <w:szCs w:val="16"/>
              </w:rPr>
              <w:sym w:font="Wingdings 3" w:char="F022"/>
            </w:r>
            <w:r w:rsidRPr="00C96F58">
              <w:rPr>
                <w:szCs w:val="16"/>
                <w:lang w:val="de-CH"/>
              </w:rPr>
              <w:t xml:space="preserve"> </w:t>
            </w:r>
            <w:r w:rsidR="000D2082" w:rsidRPr="00C96F58">
              <w:t xml:space="preserve">Bevorzugte Sprache(n): </w:t>
            </w:r>
            <w:r w:rsidR="00621801" w:rsidRPr="00C96F58">
              <w:t>Englisch, Chinesisch</w:t>
            </w:r>
            <w:r w:rsidR="000D2082" w:rsidRPr="00C96F58">
              <w:rPr>
                <w:b/>
                <w:bCs/>
              </w:rPr>
              <w:t xml:space="preserve"> </w:t>
            </w:r>
            <w:r w:rsidR="000D2082" w:rsidRPr="00C96F58">
              <w:t>oder in Ihrer eigenen Sprache.</w:t>
            </w:r>
          </w:p>
          <w:p w14:paraId="0C64497B" w14:textId="06EE5132" w:rsidR="000D2082" w:rsidRPr="007428A3" w:rsidRDefault="00121E99" w:rsidP="00CE674A">
            <w:pPr>
              <w:pStyle w:val="BitteschreibenSie"/>
              <w:ind w:left="-28" w:firstLine="29"/>
              <w:rPr>
                <w:szCs w:val="16"/>
                <w:highlight w:val="yellow"/>
              </w:rPr>
            </w:pPr>
            <w:r w:rsidRPr="00C96F58">
              <w:rPr>
                <w:bCs/>
                <w:szCs w:val="16"/>
              </w:rPr>
              <w:sym w:font="Wingdings 3" w:char="F022"/>
            </w:r>
            <w:r w:rsidRPr="00C96F58">
              <w:rPr>
                <w:szCs w:val="16"/>
                <w:lang w:val="de-CH"/>
              </w:rPr>
              <w:t xml:space="preserve"> </w:t>
            </w:r>
            <w:r w:rsidR="000D2082" w:rsidRPr="00C96F58">
              <w:rPr>
                <w:szCs w:val="16"/>
                <w:lang w:val="de-CH"/>
              </w:rPr>
              <w:t xml:space="preserve">Senden Sie den Brief </w:t>
            </w:r>
            <w:r w:rsidR="000D2082" w:rsidRPr="00C96F58">
              <w:rPr>
                <w:b/>
                <w:bCs/>
                <w:szCs w:val="16"/>
                <w:lang w:val="de-CH"/>
              </w:rPr>
              <w:t xml:space="preserve">per Post </w:t>
            </w:r>
            <w:r w:rsidR="00C96F58" w:rsidRPr="00C96F58">
              <w:rPr>
                <w:szCs w:val="16"/>
                <w:lang w:val="de-CH"/>
              </w:rPr>
              <w:t>.</w:t>
            </w:r>
          </w:p>
        </w:tc>
      </w:tr>
      <w:tr w:rsidR="00E51B41" w:rsidRPr="00EF4B31" w14:paraId="24116BDD" w14:textId="77777777" w:rsidTr="004331C4">
        <w:tc>
          <w:tcPr>
            <w:tcW w:w="208" w:type="pct"/>
            <w:tcBorders>
              <w:left w:val="single" w:sz="4" w:space="0" w:color="auto"/>
            </w:tcBorders>
          </w:tcPr>
          <w:p w14:paraId="504FDEB8" w14:textId="77777777" w:rsidR="00E51B41" w:rsidRPr="005C38D6" w:rsidRDefault="00E51B41" w:rsidP="00032B47"/>
        </w:tc>
        <w:tc>
          <w:tcPr>
            <w:tcW w:w="4792" w:type="pct"/>
            <w:gridSpan w:val="2"/>
          </w:tcPr>
          <w:p w14:paraId="23202AA9" w14:textId="77777777" w:rsidR="00E51B41" w:rsidRPr="005C38D6" w:rsidRDefault="00E51B41" w:rsidP="00CE674A">
            <w:pPr>
              <w:ind w:left="-28" w:firstLine="29"/>
              <w:rPr>
                <w:highlight w:val="yellow"/>
              </w:rPr>
            </w:pPr>
          </w:p>
        </w:tc>
      </w:tr>
      <w:tr w:rsidR="00E51B41" w:rsidRPr="00EF4B31" w14:paraId="118B6715" w14:textId="77777777" w:rsidTr="004331C4">
        <w:tc>
          <w:tcPr>
            <w:tcW w:w="208" w:type="pct"/>
            <w:tcBorders>
              <w:left w:val="single" w:sz="4" w:space="0" w:color="auto"/>
              <w:right w:val="dotted" w:sz="4" w:space="0" w:color="auto"/>
            </w:tcBorders>
          </w:tcPr>
          <w:p w14:paraId="4B63C84A" w14:textId="77777777" w:rsidR="00E51B41" w:rsidRPr="005C38D6" w:rsidRDefault="00E51B41" w:rsidP="00032B47"/>
        </w:tc>
        <w:tc>
          <w:tcPr>
            <w:tcW w:w="2837" w:type="pct"/>
            <w:tcBorders>
              <w:left w:val="dotted" w:sz="4" w:space="0" w:color="auto"/>
              <w:right w:val="dotted" w:sz="4" w:space="0" w:color="auto"/>
            </w:tcBorders>
          </w:tcPr>
          <w:p w14:paraId="4E0791E7" w14:textId="77777777" w:rsidR="00E51B41" w:rsidRPr="00803562" w:rsidRDefault="00E51B41" w:rsidP="00CE674A">
            <w:pPr>
              <w:spacing w:after="60"/>
              <w:ind w:left="-28" w:firstLine="29"/>
              <w:rPr>
                <w:rFonts w:ascii="Arial Narrow" w:hAnsi="Arial Narrow"/>
                <w:b/>
                <w:bCs/>
                <w:sz w:val="22"/>
                <w:szCs w:val="20"/>
              </w:rPr>
            </w:pPr>
            <w:r w:rsidRPr="00803562">
              <w:rPr>
                <w:rFonts w:ascii="Arial Narrow" w:hAnsi="Arial Narrow"/>
                <w:b/>
                <w:bCs/>
                <w:sz w:val="22"/>
                <w:szCs w:val="20"/>
              </w:rPr>
              <w:t>HÖFLICH FORMULIERTEN BRIEF SENDEN AN</w:t>
            </w:r>
          </w:p>
        </w:tc>
        <w:tc>
          <w:tcPr>
            <w:tcW w:w="1955" w:type="pct"/>
            <w:tcBorders>
              <w:left w:val="dotted" w:sz="4" w:space="0" w:color="auto"/>
            </w:tcBorders>
          </w:tcPr>
          <w:p w14:paraId="13752EA7" w14:textId="77777777" w:rsidR="00E51B41" w:rsidRPr="00803562" w:rsidRDefault="00E51B41" w:rsidP="00CE674A">
            <w:pPr>
              <w:spacing w:after="60"/>
              <w:ind w:left="-28" w:firstLine="29"/>
              <w:rPr>
                <w:rFonts w:ascii="Arial Narrow" w:hAnsi="Arial Narrow"/>
                <w:b/>
                <w:bCs/>
                <w:sz w:val="22"/>
                <w:szCs w:val="20"/>
              </w:rPr>
            </w:pPr>
            <w:r w:rsidRPr="00803562">
              <w:rPr>
                <w:rFonts w:ascii="Arial Narrow" w:hAnsi="Arial Narrow"/>
                <w:b/>
                <w:bCs/>
                <w:sz w:val="22"/>
                <w:szCs w:val="20"/>
              </w:rPr>
              <w:t>KOPIE AN</w:t>
            </w:r>
          </w:p>
        </w:tc>
      </w:tr>
      <w:tr w:rsidR="00E51B41" w:rsidRPr="00EF4B31" w14:paraId="7A63F441" w14:textId="77777777" w:rsidTr="004331C4">
        <w:tc>
          <w:tcPr>
            <w:tcW w:w="208" w:type="pct"/>
            <w:tcBorders>
              <w:left w:val="single" w:sz="4" w:space="0" w:color="auto"/>
              <w:right w:val="dotted" w:sz="4" w:space="0" w:color="auto"/>
            </w:tcBorders>
          </w:tcPr>
          <w:p w14:paraId="2BFE3CC3" w14:textId="77777777" w:rsidR="00E51B41" w:rsidRPr="0036196D" w:rsidRDefault="00E51B41" w:rsidP="00032B47"/>
        </w:tc>
        <w:tc>
          <w:tcPr>
            <w:tcW w:w="2837" w:type="pct"/>
            <w:tcBorders>
              <w:left w:val="dotted" w:sz="4" w:space="0" w:color="auto"/>
              <w:right w:val="dotted" w:sz="4" w:space="0" w:color="auto"/>
            </w:tcBorders>
          </w:tcPr>
          <w:p w14:paraId="3B2DD6C5" w14:textId="3692278D" w:rsidR="00621801" w:rsidRDefault="00621801" w:rsidP="00621801">
            <w:pPr>
              <w:ind w:left="-28" w:firstLine="29"/>
            </w:pPr>
            <w:r>
              <w:t>Chen Yong</w:t>
            </w:r>
          </w:p>
          <w:p w14:paraId="689518E8" w14:textId="77777777" w:rsidR="00621801" w:rsidRDefault="00621801" w:rsidP="00621801">
            <w:pPr>
              <w:ind w:left="-28" w:firstLine="29"/>
            </w:pPr>
            <w:r>
              <w:t>Chief Procurator</w:t>
            </w:r>
          </w:p>
          <w:p w14:paraId="3AE97837" w14:textId="77777777" w:rsidR="00621801" w:rsidRDefault="00621801" w:rsidP="00621801">
            <w:pPr>
              <w:ind w:left="-28" w:firstLine="29"/>
            </w:pPr>
            <w:r>
              <w:t>Shanghai People's Procuratorate</w:t>
            </w:r>
          </w:p>
          <w:p w14:paraId="29B59A18" w14:textId="77777777" w:rsidR="00621801" w:rsidRDefault="00621801" w:rsidP="00621801">
            <w:pPr>
              <w:ind w:left="-28" w:firstLine="29"/>
            </w:pPr>
            <w:r>
              <w:t>75 Jian'guo West Rd, Shanghai, 200020</w:t>
            </w:r>
          </w:p>
          <w:p w14:paraId="536DDE27" w14:textId="36E54277" w:rsidR="00E51B41" w:rsidRPr="0036196D" w:rsidRDefault="00621801" w:rsidP="00621801">
            <w:pPr>
              <w:ind w:left="-28" w:firstLine="29"/>
            </w:pPr>
            <w:r>
              <w:t>People’s Republic of China</w:t>
            </w:r>
          </w:p>
        </w:tc>
        <w:tc>
          <w:tcPr>
            <w:tcW w:w="1955" w:type="pct"/>
            <w:tcBorders>
              <w:left w:val="dotted" w:sz="4" w:space="0" w:color="auto"/>
            </w:tcBorders>
          </w:tcPr>
          <w:p w14:paraId="3A5FB76F" w14:textId="77777777" w:rsidR="00621801" w:rsidRDefault="00621801" w:rsidP="00621801">
            <w:pPr>
              <w:ind w:left="-28" w:firstLine="29"/>
            </w:pPr>
            <w:r>
              <w:t>Botschaft der Volksrepublik China</w:t>
            </w:r>
          </w:p>
          <w:p w14:paraId="5C6A63D4" w14:textId="125C7040" w:rsidR="00621801" w:rsidRDefault="00621801" w:rsidP="00621801">
            <w:pPr>
              <w:ind w:left="-28" w:firstLine="29"/>
            </w:pPr>
            <w:r>
              <w:t>Kalcheggweg 10, 3006 Bern</w:t>
            </w:r>
          </w:p>
          <w:p w14:paraId="788490E8" w14:textId="77777777" w:rsidR="00621801" w:rsidRDefault="00621801" w:rsidP="00621801">
            <w:pPr>
              <w:ind w:left="-28" w:firstLine="29"/>
            </w:pPr>
          </w:p>
          <w:p w14:paraId="10B80CC5" w14:textId="77777777" w:rsidR="00621801" w:rsidRDefault="00621801" w:rsidP="00621801">
            <w:pPr>
              <w:ind w:left="-28" w:firstLine="29"/>
            </w:pPr>
            <w:r>
              <w:t>Fax: 031 351 45 73</w:t>
            </w:r>
          </w:p>
          <w:p w14:paraId="38F06BCA" w14:textId="52F4B465" w:rsidR="00E51B41" w:rsidRPr="0036196D" w:rsidRDefault="00621801" w:rsidP="00621801">
            <w:pPr>
              <w:ind w:left="-28" w:firstLine="29"/>
            </w:pPr>
            <w:r>
              <w:t xml:space="preserve">E-Mail: </w:t>
            </w:r>
            <w:hyperlink r:id="rId7" w:history="1">
              <w:r w:rsidRPr="004519A9">
                <w:rPr>
                  <w:rStyle w:val="Hyperlink"/>
                </w:rPr>
                <w:t>dashmishu@hotmail.com</w:t>
              </w:r>
            </w:hyperlink>
            <w:r>
              <w:t xml:space="preserve"> </w:t>
            </w:r>
          </w:p>
        </w:tc>
      </w:tr>
      <w:tr w:rsidR="00121E99" w:rsidRPr="00EF4B31" w14:paraId="7F96500B" w14:textId="77777777" w:rsidTr="004331C4">
        <w:trPr>
          <w:trHeight w:val="283"/>
        </w:trPr>
        <w:tc>
          <w:tcPr>
            <w:tcW w:w="208" w:type="pct"/>
            <w:tcBorders>
              <w:left w:val="single" w:sz="4" w:space="0" w:color="auto"/>
              <w:right w:val="dotted" w:sz="4" w:space="0" w:color="auto"/>
            </w:tcBorders>
          </w:tcPr>
          <w:p w14:paraId="679E5394" w14:textId="77777777" w:rsidR="00121E99" w:rsidRPr="00803562" w:rsidRDefault="00121E99" w:rsidP="00032B47">
            <w:pPr>
              <w:rPr>
                <w:sz w:val="14"/>
                <w:szCs w:val="12"/>
              </w:rPr>
            </w:pPr>
          </w:p>
        </w:tc>
        <w:tc>
          <w:tcPr>
            <w:tcW w:w="2837" w:type="pct"/>
            <w:tcBorders>
              <w:left w:val="dotted" w:sz="4" w:space="0" w:color="auto"/>
              <w:right w:val="dotted" w:sz="4" w:space="0" w:color="auto"/>
            </w:tcBorders>
            <w:vAlign w:val="bottom"/>
          </w:tcPr>
          <w:p w14:paraId="3FF9393F" w14:textId="37B833AE" w:rsidR="00121E99" w:rsidRPr="00803562" w:rsidRDefault="00121E99" w:rsidP="00CE674A">
            <w:pPr>
              <w:ind w:left="-28" w:firstLine="29"/>
              <w:rPr>
                <w:sz w:val="14"/>
                <w:szCs w:val="12"/>
                <w:highlight w:val="yellow"/>
              </w:rPr>
            </w:pPr>
            <w:r w:rsidRPr="00803562">
              <w:rPr>
                <w:b/>
                <w:sz w:val="14"/>
                <w:szCs w:val="12"/>
                <w:lang w:val="de-CH"/>
              </w:rPr>
              <w:t xml:space="preserve">Porto: </w:t>
            </w:r>
            <w:r w:rsidRPr="00803562">
              <w:rPr>
                <w:sz w:val="14"/>
                <w:szCs w:val="12"/>
                <w:lang w:val="de-CH"/>
              </w:rPr>
              <w:t>CHF 2.50</w:t>
            </w:r>
          </w:p>
        </w:tc>
        <w:tc>
          <w:tcPr>
            <w:tcW w:w="1955" w:type="pct"/>
            <w:tcBorders>
              <w:left w:val="dotted" w:sz="4" w:space="0" w:color="auto"/>
            </w:tcBorders>
            <w:vAlign w:val="bottom"/>
          </w:tcPr>
          <w:p w14:paraId="5715EF9D" w14:textId="19C370BD" w:rsidR="00121E99" w:rsidRPr="00803562" w:rsidRDefault="00121E99" w:rsidP="00CE674A">
            <w:pPr>
              <w:ind w:left="-28" w:firstLine="29"/>
              <w:rPr>
                <w:sz w:val="14"/>
                <w:szCs w:val="12"/>
                <w:highlight w:val="yellow"/>
              </w:rPr>
            </w:pPr>
            <w:r w:rsidRPr="00803562">
              <w:rPr>
                <w:b/>
                <w:sz w:val="14"/>
                <w:szCs w:val="12"/>
                <w:lang w:val="de-CH"/>
              </w:rPr>
              <w:t xml:space="preserve">Porto </w:t>
            </w:r>
            <w:r w:rsidR="00BF5833">
              <w:rPr>
                <w:sz w:val="14"/>
                <w:szCs w:val="12"/>
                <w:lang w:val="de-CH"/>
              </w:rPr>
              <w:t>= S</w:t>
            </w:r>
            <w:r w:rsidRPr="00803562">
              <w:rPr>
                <w:sz w:val="14"/>
                <w:szCs w:val="12"/>
                <w:lang w:val="de-CH"/>
              </w:rPr>
              <w:t>chweiz</w:t>
            </w:r>
          </w:p>
        </w:tc>
      </w:tr>
      <w:tr w:rsidR="00803562" w:rsidRPr="00EF4B31" w14:paraId="3D9CEF3F" w14:textId="77777777" w:rsidTr="004331C4">
        <w:trPr>
          <w:trHeight w:val="57"/>
        </w:trPr>
        <w:tc>
          <w:tcPr>
            <w:tcW w:w="208" w:type="pct"/>
            <w:tcBorders>
              <w:left w:val="single" w:sz="4" w:space="0" w:color="auto"/>
              <w:right w:val="dotted" w:sz="4" w:space="0" w:color="auto"/>
            </w:tcBorders>
          </w:tcPr>
          <w:p w14:paraId="4489B96C" w14:textId="77777777" w:rsidR="00803562" w:rsidRPr="00803562" w:rsidRDefault="00803562" w:rsidP="00032B47">
            <w:pPr>
              <w:rPr>
                <w:sz w:val="14"/>
                <w:szCs w:val="12"/>
              </w:rPr>
            </w:pPr>
          </w:p>
        </w:tc>
        <w:tc>
          <w:tcPr>
            <w:tcW w:w="2837" w:type="pct"/>
            <w:tcBorders>
              <w:left w:val="dotted" w:sz="4" w:space="0" w:color="auto"/>
              <w:right w:val="dotted" w:sz="4" w:space="0" w:color="auto"/>
            </w:tcBorders>
            <w:vAlign w:val="bottom"/>
          </w:tcPr>
          <w:p w14:paraId="729B2EC9" w14:textId="15A45BC8" w:rsidR="00803562" w:rsidRPr="00803562" w:rsidRDefault="00803562" w:rsidP="00CE674A">
            <w:pPr>
              <w:ind w:left="-28" w:firstLine="29"/>
              <w:rPr>
                <w:b/>
                <w:sz w:val="14"/>
                <w:szCs w:val="12"/>
                <w:lang w:val="de-CH"/>
              </w:rPr>
            </w:pPr>
            <w:r w:rsidRPr="00803562">
              <w:rPr>
                <w:b/>
                <w:sz w:val="14"/>
                <w:szCs w:val="12"/>
                <w:lang w:val="de-CH"/>
              </w:rPr>
              <w:t>Anrede:</w:t>
            </w:r>
            <w:r w:rsidRPr="00803562">
              <w:rPr>
                <w:bCs/>
                <w:sz w:val="14"/>
                <w:szCs w:val="12"/>
                <w:lang w:val="de-CH"/>
              </w:rPr>
              <w:t xml:space="preserve"> </w:t>
            </w:r>
            <w:r w:rsidR="00621801">
              <w:rPr>
                <w:bCs/>
                <w:sz w:val="14"/>
                <w:szCs w:val="12"/>
                <w:lang w:val="de-CH"/>
              </w:rPr>
              <w:t xml:space="preserve">EN: </w:t>
            </w:r>
            <w:r w:rsidR="00621801" w:rsidRPr="00621801">
              <w:rPr>
                <w:bCs/>
                <w:sz w:val="14"/>
                <w:szCs w:val="12"/>
                <w:lang w:val="de-CH"/>
              </w:rPr>
              <w:t>Dear Chief Procurator Chen,</w:t>
            </w:r>
            <w:r w:rsidR="00621801">
              <w:rPr>
                <w:bCs/>
                <w:sz w:val="14"/>
                <w:szCs w:val="12"/>
                <w:lang w:val="de-CH"/>
              </w:rPr>
              <w:t xml:space="preserve"> / DE: S</w:t>
            </w:r>
            <w:r w:rsidR="00621801" w:rsidRPr="00621801">
              <w:rPr>
                <w:bCs/>
                <w:sz w:val="14"/>
                <w:szCs w:val="12"/>
                <w:lang w:val="de-CH"/>
              </w:rPr>
              <w:t>ehr geehrter Herr Generalstaatsanwalt</w:t>
            </w:r>
          </w:p>
        </w:tc>
        <w:tc>
          <w:tcPr>
            <w:tcW w:w="1955" w:type="pct"/>
            <w:tcBorders>
              <w:left w:val="dotted" w:sz="4" w:space="0" w:color="auto"/>
            </w:tcBorders>
            <w:vAlign w:val="bottom"/>
          </w:tcPr>
          <w:p w14:paraId="465ECAF5" w14:textId="77777777" w:rsidR="00803562" w:rsidRPr="00803562" w:rsidRDefault="00803562" w:rsidP="00CE674A">
            <w:pPr>
              <w:ind w:left="-28" w:firstLine="29"/>
              <w:rPr>
                <w:b/>
                <w:sz w:val="14"/>
                <w:szCs w:val="12"/>
                <w:lang w:val="de-CH"/>
              </w:rPr>
            </w:pPr>
          </w:p>
        </w:tc>
      </w:tr>
    </w:tbl>
    <w:p w14:paraId="48932059" w14:textId="77777777" w:rsidR="00121E99" w:rsidRDefault="00121E99" w:rsidP="00E51B41"/>
    <w:tbl>
      <w:tblPr>
        <w:tblW w:w="4963" w:type="pct"/>
        <w:tblCellMar>
          <w:left w:w="57" w:type="dxa"/>
        </w:tblCellMar>
        <w:tblLook w:val="01E0" w:firstRow="1" w:lastRow="1" w:firstColumn="1" w:lastColumn="1" w:noHBand="0" w:noVBand="0"/>
      </w:tblPr>
      <w:tblGrid>
        <w:gridCol w:w="429"/>
        <w:gridCol w:w="9809"/>
      </w:tblGrid>
      <w:tr w:rsidR="00E51B41" w:rsidRPr="00EF4B31" w14:paraId="5C031754" w14:textId="77777777" w:rsidTr="004331C4">
        <w:tc>
          <w:tcPr>
            <w:tcW w:w="139" w:type="pct"/>
            <w:tcBorders>
              <w:left w:val="single" w:sz="4" w:space="0" w:color="auto"/>
            </w:tcBorders>
          </w:tcPr>
          <w:p w14:paraId="4F4CD5B7" w14:textId="77777777" w:rsidR="00E51B41" w:rsidRPr="004331C4" w:rsidRDefault="004331C4" w:rsidP="00032B47">
            <w:pPr>
              <w:pStyle w:val="BitteschreibenSie"/>
              <w:rPr>
                <w:sz w:val="24"/>
                <w:szCs w:val="24"/>
              </w:rPr>
            </w:pPr>
            <w:r w:rsidRPr="004331C4">
              <w:rPr>
                <w:color w:val="000000"/>
                <w:sz w:val="28"/>
                <w:szCs w:val="28"/>
              </w:rPr>
              <w:sym w:font="Wingdings" w:char="F03A"/>
            </w:r>
          </w:p>
        </w:tc>
        <w:tc>
          <w:tcPr>
            <w:tcW w:w="4861" w:type="pct"/>
          </w:tcPr>
          <w:p w14:paraId="51AFB016" w14:textId="77777777" w:rsidR="00E51B41" w:rsidRPr="00936020" w:rsidRDefault="000D2082" w:rsidP="00CE674A">
            <w:pPr>
              <w:pStyle w:val="BitteschreibenSie"/>
              <w:spacing w:before="40" w:after="60"/>
              <w:ind w:left="-63" w:firstLine="63"/>
            </w:pPr>
            <w:r>
              <w:rPr>
                <w:b/>
                <w:bCs/>
              </w:rPr>
              <w:t>Online zudem:</w:t>
            </w:r>
          </w:p>
        </w:tc>
      </w:tr>
      <w:tr w:rsidR="00E51B41" w:rsidRPr="00EF4B31" w14:paraId="48945CEA" w14:textId="77777777" w:rsidTr="004331C4">
        <w:tc>
          <w:tcPr>
            <w:tcW w:w="139" w:type="pct"/>
            <w:tcBorders>
              <w:left w:val="single" w:sz="4" w:space="0" w:color="auto"/>
            </w:tcBorders>
          </w:tcPr>
          <w:p w14:paraId="7DA2DB76" w14:textId="77777777" w:rsidR="00E51B41" w:rsidRPr="0036196D" w:rsidRDefault="00E51B41" w:rsidP="00032B47">
            <w:pPr>
              <w:pStyle w:val="BitteschreibenSie"/>
              <w:rPr>
                <w:highlight w:val="cyan"/>
              </w:rPr>
            </w:pPr>
          </w:p>
        </w:tc>
        <w:tc>
          <w:tcPr>
            <w:tcW w:w="4861" w:type="pct"/>
          </w:tcPr>
          <w:p w14:paraId="6BCA37EC" w14:textId="362959C3" w:rsidR="00075E9C" w:rsidRPr="00C96F58" w:rsidRDefault="00803562" w:rsidP="00CE674A">
            <w:pPr>
              <w:pStyle w:val="BitteschreibenSie"/>
              <w:ind w:left="-63" w:firstLine="63"/>
              <w:rPr>
                <w:lang w:val="de-CH"/>
              </w:rPr>
            </w:pPr>
            <w:r>
              <w:rPr>
                <w:bCs/>
                <w:szCs w:val="16"/>
              </w:rPr>
              <w:sym w:font="Wingdings 3" w:char="F022"/>
            </w:r>
            <w:r w:rsidRPr="00936020">
              <w:rPr>
                <w:szCs w:val="16"/>
                <w:lang w:val="de-CH"/>
              </w:rPr>
              <w:t xml:space="preserve"> </w:t>
            </w:r>
            <w:r w:rsidR="00075E9C" w:rsidRPr="00F93989">
              <w:rPr>
                <w:b/>
                <w:bCs/>
                <w:lang w:val="de-CH"/>
              </w:rPr>
              <w:t xml:space="preserve">Modellbrief </w:t>
            </w:r>
            <w:r w:rsidR="00075E9C" w:rsidRPr="00621801">
              <w:rPr>
                <w:lang w:val="de-CH"/>
              </w:rPr>
              <w:t xml:space="preserve">in </w:t>
            </w:r>
            <w:r w:rsidR="00075E9C" w:rsidRPr="00C96F58">
              <w:rPr>
                <w:b/>
                <w:bCs/>
                <w:lang w:val="de-CH"/>
              </w:rPr>
              <w:t>Englisch</w:t>
            </w:r>
            <w:r w:rsidR="00075E9C" w:rsidRPr="00C96F58">
              <w:rPr>
                <w:lang w:val="de-CH"/>
              </w:rPr>
              <w:t xml:space="preserve"> </w:t>
            </w:r>
          </w:p>
          <w:p w14:paraId="47D054E4" w14:textId="77777777" w:rsidR="00075E9C" w:rsidRPr="00C96F58" w:rsidRDefault="00803562" w:rsidP="00CE674A">
            <w:pPr>
              <w:pStyle w:val="BitteschreibenSie"/>
              <w:ind w:left="-63" w:firstLine="63"/>
            </w:pPr>
            <w:r w:rsidRPr="00C96F58">
              <w:rPr>
                <w:bCs/>
                <w:szCs w:val="16"/>
              </w:rPr>
              <w:sym w:font="Wingdings 3" w:char="F022"/>
            </w:r>
            <w:r w:rsidRPr="00C96F58">
              <w:rPr>
                <w:szCs w:val="16"/>
                <w:lang w:val="de-CH"/>
              </w:rPr>
              <w:t xml:space="preserve"> </w:t>
            </w:r>
            <w:r w:rsidR="000D2082" w:rsidRPr="00C96F58">
              <w:t xml:space="preserve">Weitere </w:t>
            </w:r>
            <w:r w:rsidR="000D2082" w:rsidRPr="00C96F58">
              <w:rPr>
                <w:b/>
                <w:bCs/>
              </w:rPr>
              <w:t>Hintergrundinformationen</w:t>
            </w:r>
          </w:p>
          <w:p w14:paraId="1E5587EC" w14:textId="4DC3E868" w:rsidR="00075E9C" w:rsidRDefault="00803562" w:rsidP="00CE674A">
            <w:pPr>
              <w:pStyle w:val="BitteschreibenSie"/>
              <w:ind w:left="-63" w:firstLine="63"/>
              <w:rPr>
                <w:lang w:val="de-CH"/>
              </w:rPr>
            </w:pPr>
            <w:r w:rsidRPr="00C96F58">
              <w:rPr>
                <w:bCs/>
                <w:szCs w:val="16"/>
              </w:rPr>
              <w:sym w:font="Wingdings 3" w:char="F022"/>
            </w:r>
            <w:r w:rsidRPr="00C96F58">
              <w:rPr>
                <w:szCs w:val="16"/>
                <w:lang w:val="de-CH"/>
              </w:rPr>
              <w:t xml:space="preserve"> </w:t>
            </w:r>
            <w:r w:rsidR="00075E9C" w:rsidRPr="00C96F58">
              <w:t>Z</w:t>
            </w:r>
            <w:r w:rsidR="000D2082" w:rsidRPr="00C96F58">
              <w:t xml:space="preserve">usätzliche </w:t>
            </w:r>
            <w:r w:rsidR="00C96F58">
              <w:t>Zielpersonen</w:t>
            </w:r>
            <w:r w:rsidRPr="00C96F58">
              <w:t xml:space="preserve"> </w:t>
            </w:r>
            <w:r w:rsidR="00C96F58">
              <w:t>sowie</w:t>
            </w:r>
            <w:r w:rsidRPr="00C96F58">
              <w:t xml:space="preserve"> </w:t>
            </w:r>
            <w:r w:rsidR="000D2082" w:rsidRPr="00C96F58">
              <w:t>Aktionsmöglichkeiten</w:t>
            </w:r>
            <w:r w:rsidR="000D2082" w:rsidRPr="00075E9C">
              <w:t xml:space="preserve"> in den </w:t>
            </w:r>
            <w:r w:rsidR="000D2082" w:rsidRPr="00F93989">
              <w:rPr>
                <w:b/>
                <w:bCs/>
              </w:rPr>
              <w:t>Sozialen Medien</w:t>
            </w:r>
            <w:r w:rsidR="000D2082" w:rsidRPr="00075E9C">
              <w:rPr>
                <w:lang w:val="de-CH"/>
              </w:rPr>
              <w:t xml:space="preserve"> </w:t>
            </w:r>
          </w:p>
          <w:p w14:paraId="524C1B16" w14:textId="6F266A0A" w:rsidR="00075E9C" w:rsidRDefault="00075E9C" w:rsidP="00CE674A">
            <w:pPr>
              <w:pStyle w:val="BitteschreibenSie"/>
              <w:spacing w:before="60"/>
              <w:ind w:left="-63" w:firstLine="63"/>
              <w:rPr>
                <w:lang w:val="de-CH"/>
              </w:rPr>
            </w:pPr>
            <w:r w:rsidRPr="00F93989">
              <w:t xml:space="preserve">Link: </w:t>
            </w:r>
            <w:hyperlink r:id="rId8" w:history="1">
              <w:r w:rsidR="00621801" w:rsidRPr="00122776">
                <w:rPr>
                  <w:rStyle w:val="Hyperlink"/>
                  <w:lang w:val="de-CH"/>
                </w:rPr>
                <w:t>https://www.amnesty.ch/de/mitmachen/briefe-schreiben/urgent-actions/liste/2024/ua-037-24-china</w:t>
              </w:r>
            </w:hyperlink>
            <w:r w:rsidR="00621801">
              <w:rPr>
                <w:lang w:val="de-CH"/>
              </w:rPr>
              <w:t xml:space="preserve"> </w:t>
            </w:r>
          </w:p>
          <w:p w14:paraId="4CB7F73A" w14:textId="77777777" w:rsidR="0001656D" w:rsidRPr="00075E9C" w:rsidRDefault="003623A9" w:rsidP="00CE674A">
            <w:pPr>
              <w:pStyle w:val="BitteschreibenSie"/>
              <w:ind w:left="-63" w:firstLine="63"/>
              <w:rPr>
                <w:highlight w:val="cyan"/>
                <w:lang w:val="de-CH"/>
              </w:rPr>
            </w:pPr>
            <w:r w:rsidRPr="003623A9">
              <w:rPr>
                <w:bCs/>
                <w:sz w:val="14"/>
                <w:szCs w:val="12"/>
                <w:lang w:val="de-CH"/>
              </w:rPr>
              <w:t>Alternativ</w:t>
            </w:r>
            <w:r w:rsidR="0001656D" w:rsidRPr="003623A9">
              <w:rPr>
                <w:bCs/>
                <w:sz w:val="14"/>
                <w:szCs w:val="12"/>
                <w:lang w:val="de-CH"/>
              </w:rPr>
              <w:t xml:space="preserve"> können </w:t>
            </w:r>
            <w:r w:rsidRPr="003623A9">
              <w:rPr>
                <w:bCs/>
                <w:sz w:val="14"/>
                <w:szCs w:val="12"/>
                <w:lang w:val="de-CH"/>
              </w:rPr>
              <w:t xml:space="preserve">Sie </w:t>
            </w:r>
            <w:r w:rsidR="0001656D" w:rsidRPr="003623A9">
              <w:rPr>
                <w:bCs/>
                <w:sz w:val="14"/>
                <w:szCs w:val="12"/>
                <w:lang w:val="de-CH"/>
              </w:rPr>
              <w:t xml:space="preserve">auf </w:t>
            </w:r>
            <w:hyperlink r:id="rId9" w:history="1">
              <w:r w:rsidR="0001656D" w:rsidRPr="003623A9">
                <w:rPr>
                  <w:rStyle w:val="Hyperlink"/>
                  <w:bCs/>
                  <w:sz w:val="14"/>
                  <w:szCs w:val="12"/>
                  <w:lang w:val="de-CH"/>
                </w:rPr>
                <w:t>amnesty.ch</w:t>
              </w:r>
            </w:hyperlink>
            <w:r w:rsidR="0001656D" w:rsidRPr="003623A9">
              <w:rPr>
                <w:bCs/>
                <w:sz w:val="14"/>
                <w:szCs w:val="12"/>
                <w:lang w:val="de-CH"/>
              </w:rPr>
              <w:t xml:space="preserve"> im Suchfeld</w:t>
            </w:r>
            <w:r w:rsidR="0001656D" w:rsidRPr="003623A9">
              <w:rPr>
                <w:sz w:val="24"/>
                <w:szCs w:val="22"/>
              </w:rPr>
              <w:sym w:font="Webdings" w:char="F04C"/>
            </w:r>
            <w:r w:rsidR="0001656D" w:rsidRPr="003623A9">
              <w:rPr>
                <w:bCs/>
                <w:sz w:val="14"/>
                <w:szCs w:val="14"/>
                <w:lang w:val="de-CH"/>
              </w:rPr>
              <w:t xml:space="preserve">auch </w:t>
            </w:r>
            <w:r w:rsidR="0001656D" w:rsidRPr="003623A9">
              <w:rPr>
                <w:b/>
                <w:sz w:val="14"/>
                <w:szCs w:val="14"/>
                <w:lang w:val="de-CH"/>
              </w:rPr>
              <w:t>die Nummer oben rechts</w:t>
            </w:r>
            <w:r w:rsidR="0001656D" w:rsidRPr="003623A9">
              <w:rPr>
                <w:bCs/>
                <w:sz w:val="14"/>
                <w:szCs w:val="14"/>
                <w:lang w:val="de-CH"/>
              </w:rPr>
              <w:t xml:space="preserve"> eingeben, den</w:t>
            </w:r>
            <w:r w:rsidR="0001656D" w:rsidRPr="003623A9">
              <w:rPr>
                <w:b/>
                <w:sz w:val="14"/>
                <w:szCs w:val="14"/>
                <w:lang w:val="de-CH"/>
              </w:rPr>
              <w:t xml:space="preserve"> Titel dieser Aktion </w:t>
            </w:r>
            <w:r w:rsidR="0001656D" w:rsidRPr="003623A9">
              <w:rPr>
                <w:bCs/>
                <w:sz w:val="14"/>
                <w:szCs w:val="14"/>
                <w:lang w:val="de-CH"/>
              </w:rPr>
              <w:t xml:space="preserve">oder den </w:t>
            </w:r>
            <w:r w:rsidR="0001656D" w:rsidRPr="003623A9">
              <w:rPr>
                <w:b/>
                <w:bCs/>
                <w:sz w:val="14"/>
                <w:szCs w:val="14"/>
                <w:lang w:val="de-CH"/>
              </w:rPr>
              <w:t>Namen der Person</w:t>
            </w:r>
            <w:r w:rsidR="0001656D" w:rsidRPr="003623A9">
              <w:rPr>
                <w:bCs/>
                <w:sz w:val="14"/>
                <w:szCs w:val="14"/>
                <w:lang w:val="de-CH"/>
              </w:rPr>
              <w:t>.</w:t>
            </w:r>
          </w:p>
        </w:tc>
      </w:tr>
    </w:tbl>
    <w:p w14:paraId="7EBD459C" w14:textId="77777777" w:rsidR="00E51B41" w:rsidRDefault="00E51B41" w:rsidP="00E51B41">
      <w:pPr>
        <w:rPr>
          <w:lang w:val="de-CH"/>
        </w:rPr>
      </w:pPr>
    </w:p>
    <w:p w14:paraId="3E247240" w14:textId="77777777" w:rsidR="00D632AA" w:rsidRPr="00611F0E" w:rsidRDefault="00D632AA" w:rsidP="00D632AA">
      <w:pPr>
        <w:rPr>
          <w:lang w:val="de-CH"/>
        </w:rPr>
      </w:pPr>
      <w:r w:rsidRPr="00611F0E">
        <w:rPr>
          <w:lang w:val="de-CH"/>
        </w:rPr>
        <w:br w:type="page"/>
      </w:r>
    </w:p>
    <w:p w14:paraId="173FCF67" w14:textId="77777777" w:rsidR="00774FE7" w:rsidRPr="00611F0E" w:rsidRDefault="00774FE7" w:rsidP="00E412DD">
      <w:pPr>
        <w:tabs>
          <w:tab w:val="left" w:pos="1560"/>
        </w:tabs>
        <w:rPr>
          <w:sz w:val="2"/>
          <w:szCs w:val="2"/>
          <w:lang w:val="de-CH"/>
        </w:rPr>
        <w:sectPr w:rsidR="00774FE7" w:rsidRPr="00611F0E" w:rsidSect="00EA5AF0">
          <w:footerReference w:type="default" r:id="rId10"/>
          <w:pgSz w:w="11907" w:h="16840"/>
          <w:pgMar w:top="426" w:right="794" w:bottom="794" w:left="794" w:header="720" w:footer="461" w:gutter="0"/>
          <w:cols w:space="720"/>
        </w:sectPr>
      </w:pPr>
    </w:p>
    <w:p w14:paraId="06046735" w14:textId="77777777" w:rsidR="00774FE7" w:rsidRPr="00383BC9" w:rsidRDefault="00774FE7" w:rsidP="00774FE7">
      <w:pPr>
        <w:pStyle w:val="AbschnittBriefe"/>
        <w:rPr>
          <w:sz w:val="22"/>
          <w:szCs w:val="22"/>
          <w:lang w:val="de-CH"/>
        </w:rPr>
      </w:pPr>
    </w:p>
    <w:p w14:paraId="71F805FC" w14:textId="77777777" w:rsidR="00774FE7" w:rsidRPr="001B600E" w:rsidRDefault="00774FE7" w:rsidP="00774FE7">
      <w:pPr>
        <w:pStyle w:val="AbschnittBriefe"/>
        <w:rPr>
          <w:sz w:val="22"/>
          <w:szCs w:val="22"/>
          <w:lang w:val="de-CH"/>
        </w:rPr>
      </w:pPr>
    </w:p>
    <w:p w14:paraId="530A9B6B" w14:textId="77777777" w:rsidR="00774FE7" w:rsidRPr="001B600E" w:rsidRDefault="00774FE7" w:rsidP="00774FE7">
      <w:pPr>
        <w:pStyle w:val="AbschnittBriefe"/>
        <w:rPr>
          <w:sz w:val="22"/>
          <w:szCs w:val="22"/>
          <w:lang w:val="de-CH"/>
        </w:rPr>
      </w:pPr>
    </w:p>
    <w:p w14:paraId="58F92FE9" w14:textId="77777777" w:rsidR="00774FE7" w:rsidRPr="001B600E" w:rsidRDefault="00774FE7" w:rsidP="00774FE7">
      <w:pPr>
        <w:pStyle w:val="AbschnittBriefe"/>
        <w:rPr>
          <w:sz w:val="22"/>
          <w:szCs w:val="22"/>
          <w:lang w:val="de-CH"/>
        </w:rPr>
      </w:pPr>
    </w:p>
    <w:p w14:paraId="6AAFE7E4" w14:textId="77777777" w:rsidR="00774FE7" w:rsidRPr="001B600E" w:rsidRDefault="00774FE7" w:rsidP="00774FE7">
      <w:pPr>
        <w:pStyle w:val="AbschnittBriefe"/>
        <w:rPr>
          <w:sz w:val="22"/>
          <w:szCs w:val="22"/>
          <w:lang w:val="de-CH"/>
        </w:rPr>
      </w:pPr>
    </w:p>
    <w:p w14:paraId="79600565" w14:textId="77777777" w:rsidR="00774FE7" w:rsidRPr="001B600E" w:rsidRDefault="00774FE7" w:rsidP="00774FE7">
      <w:pPr>
        <w:pStyle w:val="AbschnittBriefe"/>
        <w:rPr>
          <w:sz w:val="22"/>
          <w:szCs w:val="22"/>
          <w:lang w:val="de-CH"/>
        </w:rPr>
      </w:pPr>
    </w:p>
    <w:p w14:paraId="73BBDF49" w14:textId="77777777" w:rsidR="00774FE7" w:rsidRPr="001B600E" w:rsidRDefault="000D6D3D" w:rsidP="00774FE7">
      <w:pPr>
        <w:pStyle w:val="AbschnittBriefe"/>
        <w:rPr>
          <w:sz w:val="22"/>
          <w:szCs w:val="22"/>
          <w:lang w:val="de-CH"/>
        </w:rPr>
      </w:pPr>
      <w:r w:rsidRPr="001B600E">
        <w:rPr>
          <w:noProof/>
          <w:sz w:val="22"/>
          <w:szCs w:val="22"/>
        </w:rPr>
        <mc:AlternateContent>
          <mc:Choice Requires="wps">
            <w:drawing>
              <wp:anchor distT="0" distB="0" distL="114300" distR="114300" simplePos="0" relativeHeight="251653632" behindDoc="0" locked="1" layoutInCell="0" allowOverlap="0" wp14:anchorId="78C56AD9" wp14:editId="48A11053">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6991D" w14:textId="77777777" w:rsidR="00774FE7" w:rsidRDefault="00774FE7" w:rsidP="00774FE7">
                            <w:pPr>
                              <w:rPr>
                                <w:sz w:val="22"/>
                                <w:szCs w:val="22"/>
                              </w:rPr>
                            </w:pPr>
                            <w:r w:rsidRPr="000C60E7">
                              <w:rPr>
                                <w:sz w:val="22"/>
                                <w:szCs w:val="22"/>
                              </w:rPr>
                              <w:t>Absender</w:t>
                            </w:r>
                            <w:r w:rsidR="00E412DD" w:rsidRPr="000C60E7">
                              <w:rPr>
                                <w:sz w:val="22"/>
                                <w:szCs w:val="22"/>
                              </w:rPr>
                              <w:t>*in</w:t>
                            </w:r>
                            <w:r w:rsidRPr="000C60E7">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56AD9"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1666991D" w14:textId="77777777" w:rsidR="00774FE7" w:rsidRDefault="00774FE7" w:rsidP="00774FE7">
                      <w:pPr>
                        <w:rPr>
                          <w:sz w:val="22"/>
                          <w:szCs w:val="22"/>
                        </w:rPr>
                      </w:pPr>
                      <w:r w:rsidRPr="000C60E7">
                        <w:rPr>
                          <w:sz w:val="22"/>
                          <w:szCs w:val="22"/>
                        </w:rPr>
                        <w:t>Absender</w:t>
                      </w:r>
                      <w:r w:rsidR="00E412DD" w:rsidRPr="000C60E7">
                        <w:rPr>
                          <w:sz w:val="22"/>
                          <w:szCs w:val="22"/>
                        </w:rPr>
                        <w:t>*in</w:t>
                      </w:r>
                      <w:r w:rsidRPr="000C60E7">
                        <w:rPr>
                          <w:sz w:val="22"/>
                          <w:szCs w:val="22"/>
                        </w:rPr>
                        <w:t>:</w:t>
                      </w:r>
                    </w:p>
                  </w:txbxContent>
                </v:textbox>
                <w10:wrap anchorx="page" anchory="page"/>
                <w10:anchorlock/>
              </v:shape>
            </w:pict>
          </mc:Fallback>
        </mc:AlternateContent>
      </w:r>
    </w:p>
    <w:p w14:paraId="0971ED6E" w14:textId="77777777" w:rsidR="00774FE7" w:rsidRPr="001B600E" w:rsidRDefault="00774FE7" w:rsidP="00774FE7">
      <w:pPr>
        <w:pStyle w:val="AbschnittBriefe"/>
        <w:rPr>
          <w:sz w:val="22"/>
          <w:szCs w:val="22"/>
          <w:lang w:val="de-CH"/>
        </w:rPr>
      </w:pPr>
    </w:p>
    <w:p w14:paraId="72AE5CD0" w14:textId="77777777" w:rsidR="00774FE7" w:rsidRPr="001B600E" w:rsidRDefault="00774FE7" w:rsidP="00774FE7">
      <w:pPr>
        <w:pStyle w:val="AbschnittBriefe"/>
        <w:rPr>
          <w:sz w:val="22"/>
          <w:szCs w:val="22"/>
          <w:lang w:val="de-CH"/>
        </w:rPr>
      </w:pPr>
    </w:p>
    <w:p w14:paraId="262B9F2F" w14:textId="77777777" w:rsidR="00774FE7" w:rsidRPr="001B600E" w:rsidRDefault="00774FE7" w:rsidP="00774FE7">
      <w:pPr>
        <w:pStyle w:val="AbschnittBriefe"/>
        <w:rPr>
          <w:sz w:val="22"/>
          <w:szCs w:val="22"/>
          <w:lang w:val="de-CH"/>
        </w:rPr>
      </w:pPr>
    </w:p>
    <w:p w14:paraId="72869F38" w14:textId="77777777" w:rsidR="00774FE7" w:rsidRPr="001B600E" w:rsidRDefault="00774FE7" w:rsidP="00774FE7">
      <w:pPr>
        <w:pStyle w:val="AbschnittBriefe"/>
        <w:rPr>
          <w:sz w:val="22"/>
          <w:szCs w:val="22"/>
          <w:lang w:val="de-CH"/>
        </w:rPr>
      </w:pPr>
    </w:p>
    <w:p w14:paraId="31971CAF" w14:textId="77777777" w:rsidR="00774FE7" w:rsidRPr="001B600E" w:rsidRDefault="00774FE7" w:rsidP="00774FE7">
      <w:pPr>
        <w:pStyle w:val="AbschnittBriefe"/>
        <w:rPr>
          <w:sz w:val="22"/>
          <w:szCs w:val="22"/>
          <w:lang w:val="de-CH"/>
        </w:rPr>
      </w:pPr>
    </w:p>
    <w:p w14:paraId="0D342A70" w14:textId="77777777" w:rsidR="00774FE7" w:rsidRPr="001B600E" w:rsidRDefault="00774FE7" w:rsidP="00774FE7">
      <w:pPr>
        <w:pStyle w:val="AbschnittBriefe"/>
        <w:rPr>
          <w:sz w:val="22"/>
          <w:szCs w:val="22"/>
          <w:lang w:val="de-CH"/>
        </w:rPr>
      </w:pPr>
    </w:p>
    <w:p w14:paraId="254CBB65" w14:textId="77777777" w:rsidR="00774FE7" w:rsidRPr="001B600E" w:rsidRDefault="00774FE7" w:rsidP="00774FE7">
      <w:pPr>
        <w:pStyle w:val="AbschnittBriefe"/>
        <w:rPr>
          <w:sz w:val="22"/>
          <w:szCs w:val="22"/>
          <w:lang w:val="de-CH"/>
        </w:rPr>
      </w:pPr>
    </w:p>
    <w:p w14:paraId="0BBDC7B8" w14:textId="77777777" w:rsidR="00774FE7" w:rsidRPr="001B600E" w:rsidRDefault="00774FE7" w:rsidP="00774FE7">
      <w:pPr>
        <w:pStyle w:val="AbschnittBriefe"/>
        <w:rPr>
          <w:sz w:val="22"/>
          <w:szCs w:val="22"/>
          <w:lang w:val="de-CH"/>
        </w:rPr>
      </w:pPr>
    </w:p>
    <w:p w14:paraId="0AA38FE6" w14:textId="48E45403" w:rsidR="00940099" w:rsidRPr="001B600E" w:rsidRDefault="00774FE7" w:rsidP="00D92F3E">
      <w:pPr>
        <w:pStyle w:val="AbschnittBriefe"/>
        <w:spacing w:after="840"/>
        <w:ind w:left="5670"/>
        <w:rPr>
          <w:sz w:val="22"/>
          <w:szCs w:val="22"/>
          <w:lang w:val="de-CH"/>
        </w:rPr>
      </w:pPr>
      <w:r w:rsidRPr="000C60E7">
        <w:rPr>
          <w:sz w:val="22"/>
          <w:szCs w:val="22"/>
          <w:lang w:val="de-CH"/>
        </w:rPr>
        <w:t>Ort und Datum:</w:t>
      </w:r>
    </w:p>
    <w:p w14:paraId="7C5D9AF6" w14:textId="193D413F" w:rsidR="00D92F3E" w:rsidRPr="00D92F3E" w:rsidRDefault="000D6D3D" w:rsidP="00D92F3E">
      <w:pPr>
        <w:pStyle w:val="AbschnittBriefe"/>
        <w:spacing w:after="120"/>
        <w:rPr>
          <w:sz w:val="22"/>
          <w:szCs w:val="22"/>
          <w:highlight w:val="yellow"/>
          <w:lang w:val="de-CH"/>
        </w:rPr>
      </w:pPr>
      <w:r w:rsidRPr="001B600E">
        <w:rPr>
          <w:noProof/>
          <w:sz w:val="22"/>
          <w:szCs w:val="22"/>
        </w:rPr>
        <mc:AlternateContent>
          <mc:Choice Requires="wps">
            <w:drawing>
              <wp:anchor distT="0" distB="0" distL="114300" distR="114300" simplePos="0" relativeHeight="251654656" behindDoc="0" locked="1" layoutInCell="0" allowOverlap="0" wp14:anchorId="65FC25FA" wp14:editId="1549E242">
                <wp:simplePos x="0" y="0"/>
                <wp:positionH relativeFrom="page">
                  <wp:posOffset>4495800</wp:posOffset>
                </wp:positionH>
                <wp:positionV relativeFrom="page">
                  <wp:posOffset>1834515</wp:posOffset>
                </wp:positionV>
                <wp:extent cx="2249170" cy="1203325"/>
                <wp:effectExtent l="0" t="0" r="17780" b="1587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F5229" w14:textId="77777777" w:rsidR="00D92F3E" w:rsidRPr="00D92F3E" w:rsidRDefault="00D92F3E" w:rsidP="00D92F3E">
                            <w:pPr>
                              <w:rPr>
                                <w:sz w:val="22"/>
                                <w:szCs w:val="22"/>
                              </w:rPr>
                            </w:pPr>
                            <w:r w:rsidRPr="00D92F3E">
                              <w:rPr>
                                <w:sz w:val="22"/>
                                <w:szCs w:val="22"/>
                              </w:rPr>
                              <w:t>Chen Yong</w:t>
                            </w:r>
                          </w:p>
                          <w:p w14:paraId="145FCFEE" w14:textId="77777777" w:rsidR="00D92F3E" w:rsidRPr="00D92F3E" w:rsidRDefault="00D92F3E" w:rsidP="00D92F3E">
                            <w:pPr>
                              <w:rPr>
                                <w:sz w:val="22"/>
                                <w:szCs w:val="22"/>
                              </w:rPr>
                            </w:pPr>
                            <w:r w:rsidRPr="00D92F3E">
                              <w:rPr>
                                <w:sz w:val="22"/>
                                <w:szCs w:val="22"/>
                              </w:rPr>
                              <w:t>Chief Procurator</w:t>
                            </w:r>
                          </w:p>
                          <w:p w14:paraId="3AB899A1" w14:textId="77777777" w:rsidR="00D92F3E" w:rsidRPr="00D92F3E" w:rsidRDefault="00D92F3E" w:rsidP="00D92F3E">
                            <w:pPr>
                              <w:rPr>
                                <w:sz w:val="22"/>
                                <w:szCs w:val="22"/>
                              </w:rPr>
                            </w:pPr>
                            <w:r w:rsidRPr="00D92F3E">
                              <w:rPr>
                                <w:sz w:val="22"/>
                                <w:szCs w:val="22"/>
                              </w:rPr>
                              <w:t>Shanghai People's Procuratorate</w:t>
                            </w:r>
                          </w:p>
                          <w:p w14:paraId="56EA89DB" w14:textId="77777777" w:rsidR="00D92F3E" w:rsidRPr="00D92F3E" w:rsidRDefault="00D92F3E" w:rsidP="00D92F3E">
                            <w:pPr>
                              <w:rPr>
                                <w:sz w:val="22"/>
                                <w:szCs w:val="22"/>
                              </w:rPr>
                            </w:pPr>
                            <w:r w:rsidRPr="00D92F3E">
                              <w:rPr>
                                <w:sz w:val="22"/>
                                <w:szCs w:val="22"/>
                              </w:rPr>
                              <w:t>75 Jian'guo West Rd, Shanghai, 200020</w:t>
                            </w:r>
                          </w:p>
                          <w:p w14:paraId="76A34993" w14:textId="7EB784A0" w:rsidR="00774FE7" w:rsidRDefault="00D92F3E" w:rsidP="00D92F3E">
                            <w:pPr>
                              <w:rPr>
                                <w:sz w:val="22"/>
                                <w:szCs w:val="22"/>
                              </w:rPr>
                            </w:pPr>
                            <w:r w:rsidRPr="00D92F3E">
                              <w:rPr>
                                <w:sz w:val="22"/>
                                <w:szCs w:val="22"/>
                              </w:rPr>
                              <w:t>People’s Republic of China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C25FA" id="Text Box 59" o:spid="_x0000_s1027" type="#_x0000_t202" style="position:absolute;margin-left:354pt;margin-top:144.45pt;width:177.1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" o:allowincell="f" o:allowoverlap="f" filled="f" stroked="f">
                <v:textbox inset="0,0,0,0">
                  <w:txbxContent>
                    <w:p w14:paraId="6ADF5229" w14:textId="77777777" w:rsidR="00D92F3E" w:rsidRPr="00D92F3E" w:rsidRDefault="00D92F3E" w:rsidP="00D92F3E">
                      <w:pPr>
                        <w:rPr>
                          <w:sz w:val="22"/>
                          <w:szCs w:val="22"/>
                        </w:rPr>
                      </w:pPr>
                      <w:r w:rsidRPr="00D92F3E">
                        <w:rPr>
                          <w:sz w:val="22"/>
                          <w:szCs w:val="22"/>
                        </w:rPr>
                        <w:t>Chen Yong</w:t>
                      </w:r>
                    </w:p>
                    <w:p w14:paraId="145FCFEE" w14:textId="77777777" w:rsidR="00D92F3E" w:rsidRPr="00D92F3E" w:rsidRDefault="00D92F3E" w:rsidP="00D92F3E">
                      <w:pPr>
                        <w:rPr>
                          <w:sz w:val="22"/>
                          <w:szCs w:val="22"/>
                        </w:rPr>
                      </w:pPr>
                      <w:r w:rsidRPr="00D92F3E">
                        <w:rPr>
                          <w:sz w:val="22"/>
                          <w:szCs w:val="22"/>
                        </w:rPr>
                        <w:t>Chief Procurator</w:t>
                      </w:r>
                    </w:p>
                    <w:p w14:paraId="3AB899A1" w14:textId="77777777" w:rsidR="00D92F3E" w:rsidRPr="00D92F3E" w:rsidRDefault="00D92F3E" w:rsidP="00D92F3E">
                      <w:pPr>
                        <w:rPr>
                          <w:sz w:val="22"/>
                          <w:szCs w:val="22"/>
                        </w:rPr>
                      </w:pPr>
                      <w:r w:rsidRPr="00D92F3E">
                        <w:rPr>
                          <w:sz w:val="22"/>
                          <w:szCs w:val="22"/>
                        </w:rPr>
                        <w:t>Shanghai People's Procuratorate</w:t>
                      </w:r>
                    </w:p>
                    <w:p w14:paraId="56EA89DB" w14:textId="77777777" w:rsidR="00D92F3E" w:rsidRPr="00D92F3E" w:rsidRDefault="00D92F3E" w:rsidP="00D92F3E">
                      <w:pPr>
                        <w:rPr>
                          <w:sz w:val="22"/>
                          <w:szCs w:val="22"/>
                        </w:rPr>
                      </w:pPr>
                      <w:r w:rsidRPr="00D92F3E">
                        <w:rPr>
                          <w:sz w:val="22"/>
                          <w:szCs w:val="22"/>
                        </w:rPr>
                        <w:t>75 Jian'guo West Rd, Shanghai, 200020</w:t>
                      </w:r>
                    </w:p>
                    <w:p w14:paraId="76A34993" w14:textId="7EB784A0" w:rsidR="00774FE7" w:rsidRDefault="00D92F3E" w:rsidP="00D92F3E">
                      <w:pPr>
                        <w:rPr>
                          <w:sz w:val="22"/>
                          <w:szCs w:val="22"/>
                        </w:rPr>
                      </w:pPr>
                      <w:r w:rsidRPr="00D92F3E">
                        <w:rPr>
                          <w:sz w:val="22"/>
                          <w:szCs w:val="22"/>
                        </w:rPr>
                        <w:t>People’s Republic of China</w:t>
                      </w:r>
                    </w:p>
                  </w:txbxContent>
                </v:textbox>
                <w10:wrap anchorx="page" anchory="page"/>
                <w10:anchorlock/>
              </v:shape>
            </w:pict>
          </mc:Fallback>
        </mc:AlternateContent>
      </w:r>
      <w:r w:rsidR="00D92F3E" w:rsidRPr="00D92F3E">
        <w:rPr>
          <w:sz w:val="22"/>
          <w:szCs w:val="22"/>
          <w:lang w:val="de-CH"/>
        </w:rPr>
        <w:t>Sehr geehrter Herr Generalstaatsanwalt</w:t>
      </w:r>
    </w:p>
    <w:p w14:paraId="3E4D70F4" w14:textId="77777777" w:rsidR="00D92F3E" w:rsidRDefault="00D92F3E" w:rsidP="00D92F3E">
      <w:pPr>
        <w:pStyle w:val="AbschnittBriefe"/>
        <w:spacing w:after="120"/>
        <w:rPr>
          <w:sz w:val="22"/>
          <w:szCs w:val="22"/>
          <w:lang w:val="de-CH"/>
        </w:rPr>
      </w:pPr>
      <w:r w:rsidRPr="00D92F3E">
        <w:rPr>
          <w:sz w:val="22"/>
          <w:szCs w:val="22"/>
          <w:lang w:val="de-CH"/>
        </w:rPr>
        <w:t xml:space="preserve">Mit grosser Sorge habe ich von der Untersuchungshaft und Anklage gegen Chen Pinlin erfahren. </w:t>
      </w:r>
    </w:p>
    <w:p w14:paraId="5FBED7F0" w14:textId="1B1712B6" w:rsidR="00D92F3E" w:rsidRPr="00D92F3E" w:rsidRDefault="00D92F3E" w:rsidP="00D92F3E">
      <w:pPr>
        <w:pStyle w:val="AbschnittBriefe"/>
        <w:spacing w:after="120"/>
        <w:rPr>
          <w:sz w:val="22"/>
          <w:szCs w:val="22"/>
          <w:lang w:val="de-CH"/>
        </w:rPr>
      </w:pPr>
      <w:r w:rsidRPr="00D92F3E">
        <w:rPr>
          <w:sz w:val="22"/>
          <w:szCs w:val="22"/>
          <w:lang w:val="de-CH"/>
        </w:rPr>
        <w:t>Chen Pinlin ist der Regisseur des Dokumentarfilms «Urumqi Middle Road» (</w:t>
      </w:r>
      <w:r w:rsidRPr="00D92F3E">
        <w:rPr>
          <w:rFonts w:ascii="Microsoft JhengHei" w:eastAsia="Microsoft JhengHei" w:hAnsi="Microsoft JhengHei" w:cs="Microsoft JhengHei" w:hint="eastAsia"/>
          <w:sz w:val="16"/>
          <w:szCs w:val="16"/>
          <w:lang w:val="de-CH"/>
        </w:rPr>
        <w:t>乌鲁木齐中路</w:t>
      </w:r>
      <w:r w:rsidRPr="00D92F3E">
        <w:rPr>
          <w:sz w:val="22"/>
          <w:szCs w:val="22"/>
          <w:lang w:val="de-CH"/>
        </w:rPr>
        <w:t>), der Szenen aus der landesweiten Bewegung einfängt, bei der die Demonstrierenden ein leeres Blatt Papier hochhielten. Mit dieser Reihe friedlicher Proteste wehrten sie sich gegen den drei Jahre andauernden Lockdown im Rahmen von Chinas Null-Covid-Politik und die Zensur und Überwachung im Land. Chen Pinlin stellte den Film anlässlich des einjährigen Jubiläums der «Proteste der weissen Blätter» ins Internet. Am 5. Januar 2024 wurde er festgenommen. Derzeit wird er im Baoshan-Gefängnis in Shanghai festgehalten. Ihm wird vorgeworfen, «Streit angefangen und Ärger provoziert zu haben». Bei einer Verurteilung drohen ihm bis zu fünf Jahre Haft.</w:t>
      </w:r>
    </w:p>
    <w:p w14:paraId="376F0427" w14:textId="77777777" w:rsidR="00D92F3E" w:rsidRPr="00D92F3E" w:rsidRDefault="00D92F3E" w:rsidP="00D92F3E">
      <w:pPr>
        <w:pStyle w:val="AbschnittBriefe"/>
        <w:spacing w:after="120"/>
        <w:rPr>
          <w:b/>
          <w:bCs/>
          <w:sz w:val="22"/>
          <w:szCs w:val="22"/>
          <w:lang w:val="de-CH"/>
        </w:rPr>
      </w:pPr>
      <w:r w:rsidRPr="00D92F3E">
        <w:rPr>
          <w:b/>
          <w:bCs/>
          <w:sz w:val="22"/>
          <w:szCs w:val="22"/>
          <w:lang w:val="de-CH"/>
        </w:rPr>
        <w:t>Lassen Sie Chen Pinlin bitte umgehend und bedingungslos frei.</w:t>
      </w:r>
    </w:p>
    <w:p w14:paraId="38FF3093" w14:textId="77777777" w:rsidR="00D92F3E" w:rsidRPr="00D92F3E" w:rsidRDefault="00D92F3E" w:rsidP="00D92F3E">
      <w:pPr>
        <w:pStyle w:val="AbschnittBriefe"/>
        <w:spacing w:after="120"/>
        <w:rPr>
          <w:b/>
          <w:bCs/>
          <w:sz w:val="22"/>
          <w:szCs w:val="22"/>
          <w:lang w:val="de-CH"/>
        </w:rPr>
      </w:pPr>
      <w:r w:rsidRPr="00D92F3E">
        <w:rPr>
          <w:b/>
          <w:bCs/>
          <w:sz w:val="22"/>
          <w:szCs w:val="22"/>
          <w:lang w:val="de-CH"/>
        </w:rPr>
        <w:t>Bitte sorgen Sie dafür, dass er in Haft weder gefoltert noch anderweitig misshandelt wird.</w:t>
      </w:r>
    </w:p>
    <w:p w14:paraId="30F73A2A" w14:textId="77777777" w:rsidR="00D92F3E" w:rsidRPr="00D92F3E" w:rsidRDefault="00D92F3E" w:rsidP="00D92F3E">
      <w:pPr>
        <w:pStyle w:val="AbschnittBriefe"/>
        <w:spacing w:after="120"/>
        <w:rPr>
          <w:b/>
          <w:bCs/>
          <w:sz w:val="22"/>
          <w:szCs w:val="22"/>
          <w:lang w:val="de-CH"/>
        </w:rPr>
      </w:pPr>
      <w:r w:rsidRPr="00D92F3E">
        <w:rPr>
          <w:b/>
          <w:bCs/>
          <w:sz w:val="22"/>
          <w:szCs w:val="22"/>
          <w:lang w:val="de-CH"/>
        </w:rPr>
        <w:t>Beenden Sie die Bedrohung, Schikane und Festnahme von Chen Pinlins Familienmitgliedern, anderen Personen, die mit der «Leeres-Blatt-Papier-Bewegung» in Verbindung stehen, und allen, die friedlich ihr Recht auf Meinungs- und Versammlungsfreiheit wahrnehmen.</w:t>
      </w:r>
    </w:p>
    <w:p w14:paraId="177F3108" w14:textId="77777777" w:rsidR="00D92F3E" w:rsidRPr="00D92F3E" w:rsidRDefault="00D92F3E" w:rsidP="00D92F3E">
      <w:pPr>
        <w:pStyle w:val="AbschnittBriefe"/>
        <w:spacing w:after="120"/>
        <w:rPr>
          <w:sz w:val="22"/>
          <w:szCs w:val="22"/>
          <w:lang w:val="de-CH"/>
        </w:rPr>
      </w:pPr>
    </w:p>
    <w:p w14:paraId="24A5F4A2" w14:textId="0588B63C" w:rsidR="006118F5" w:rsidRDefault="00D92F3E" w:rsidP="00D92F3E">
      <w:pPr>
        <w:pStyle w:val="AbschnittBriefe"/>
        <w:spacing w:after="120"/>
        <w:rPr>
          <w:sz w:val="22"/>
          <w:szCs w:val="22"/>
          <w:highlight w:val="yellow"/>
          <w:lang w:val="de-CH"/>
        </w:rPr>
      </w:pPr>
      <w:r w:rsidRPr="00D92F3E">
        <w:rPr>
          <w:sz w:val="22"/>
          <w:szCs w:val="22"/>
          <w:lang w:val="de-CH"/>
        </w:rPr>
        <w:t>Hochachtungsvoll,</w:t>
      </w:r>
    </w:p>
    <w:p w14:paraId="6C099197" w14:textId="77777777" w:rsidR="00940099" w:rsidRPr="001B600E" w:rsidRDefault="00940099" w:rsidP="00940099">
      <w:pPr>
        <w:pStyle w:val="AbschnittBriefe"/>
        <w:rPr>
          <w:sz w:val="22"/>
          <w:szCs w:val="22"/>
          <w:lang w:val="de-CH"/>
        </w:rPr>
      </w:pPr>
    </w:p>
    <w:p w14:paraId="74A1A860" w14:textId="23E77355" w:rsidR="006118F5" w:rsidRPr="001B600E" w:rsidRDefault="000D6D3D" w:rsidP="006118F5">
      <w:pPr>
        <w:pStyle w:val="AbschnittBriefe"/>
        <w:rPr>
          <w:sz w:val="22"/>
          <w:szCs w:val="22"/>
          <w:lang w:val="de-CH"/>
        </w:rPr>
      </w:pPr>
      <w:r w:rsidRPr="001B600E">
        <w:rPr>
          <w:noProof/>
          <w:sz w:val="22"/>
          <w:szCs w:val="22"/>
        </w:rPr>
        <mc:AlternateContent>
          <mc:Choice Requires="wps">
            <w:drawing>
              <wp:anchor distT="0" distB="0" distL="114300" distR="114300" simplePos="0" relativeHeight="251655680" behindDoc="0" locked="1" layoutInCell="0" allowOverlap="0" wp14:anchorId="4E79A9CF" wp14:editId="2C744E01">
                <wp:simplePos x="0" y="0"/>
                <wp:positionH relativeFrom="page">
                  <wp:posOffset>899160</wp:posOffset>
                </wp:positionH>
                <wp:positionV relativeFrom="page">
                  <wp:posOffset>9640570</wp:posOffset>
                </wp:positionV>
                <wp:extent cx="6120130" cy="436880"/>
                <wp:effectExtent l="0" t="0" r="13970" b="1270"/>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12E85" w14:textId="77777777" w:rsidR="00774FE7" w:rsidRDefault="00774FE7" w:rsidP="006118F5">
                            <w:pPr>
                              <w:spacing w:after="60"/>
                              <w:rPr>
                                <w:b/>
                              </w:rPr>
                            </w:pPr>
                            <w:r>
                              <w:rPr>
                                <w:b/>
                              </w:rPr>
                              <w:t>Kopie:</w:t>
                            </w:r>
                          </w:p>
                          <w:p w14:paraId="019A0FBF" w14:textId="77777777" w:rsidR="00D92F3E" w:rsidRDefault="00D92F3E" w:rsidP="00D92F3E">
                            <w:r>
                              <w:t>Botschaft der Volksrepublik China, Kalcheggweg 10, 3006 Bern</w:t>
                            </w:r>
                          </w:p>
                          <w:p w14:paraId="381292FC" w14:textId="0E5ABB14" w:rsidR="00774FE7" w:rsidRDefault="00D92F3E" w:rsidP="00D92F3E">
                            <w:r>
                              <w:t>Fax: 031 351 45 73 / E-Mail: dashmishu@hotmail.com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9A9CF" id="Text Box 61" o:spid="_x0000_s1028" type="#_x0000_t202" style="position:absolute;margin-left:70.8pt;margin-top:759.1pt;width:481.9pt;height:34.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" o:allowincell="f" o:allowoverlap="f" filled="f" stroked="f">
                <v:textbox inset="0,0,0,0">
                  <w:txbxContent>
                    <w:p w14:paraId="53712E85" w14:textId="77777777" w:rsidR="00774FE7" w:rsidRDefault="00774FE7" w:rsidP="006118F5">
                      <w:pPr>
                        <w:spacing w:after="60"/>
                        <w:rPr>
                          <w:b/>
                        </w:rPr>
                      </w:pPr>
                      <w:r>
                        <w:rPr>
                          <w:b/>
                        </w:rPr>
                        <w:t>Kopie:</w:t>
                      </w:r>
                    </w:p>
                    <w:p w14:paraId="019A0FBF" w14:textId="77777777" w:rsidR="00D92F3E" w:rsidRDefault="00D92F3E" w:rsidP="00D92F3E">
                      <w:r>
                        <w:t>Botschaft der Volksrepublik China, Kalcheggweg 10, 3006 Bern</w:t>
                      </w:r>
                    </w:p>
                    <w:p w14:paraId="381292FC" w14:textId="0E5ABB14" w:rsidR="00774FE7" w:rsidRDefault="00D92F3E" w:rsidP="00D92F3E">
                      <w:r>
                        <w:t>Fax: 031 351 45 73 / E-Mail: dashmishu@hotmail.com</w:t>
                      </w:r>
                    </w:p>
                  </w:txbxContent>
                </v:textbox>
                <w10:wrap anchorx="page" anchory="page"/>
                <w10:anchorlock/>
              </v:shape>
            </w:pict>
          </mc:Fallback>
        </mc:AlternateContent>
      </w:r>
    </w:p>
    <w:sectPr w:rsidR="006118F5" w:rsidRPr="001B600E" w:rsidSect="005944A1">
      <w:headerReference w:type="default" r:id="rId11"/>
      <w:footerReference w:type="default" r:id="rId12"/>
      <w:headerReference w:type="first" r:id="rId13"/>
      <w:footerReference w:type="first" r:id="rId14"/>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D7847" w14:textId="77777777" w:rsidR="00621801" w:rsidRPr="008702FA" w:rsidRDefault="00621801" w:rsidP="00553907">
      <w:r w:rsidRPr="008702FA">
        <w:separator/>
      </w:r>
    </w:p>
  </w:endnote>
  <w:endnote w:type="continuationSeparator" w:id="0">
    <w:p w14:paraId="155030CA" w14:textId="77777777" w:rsidR="00621801" w:rsidRPr="008702FA" w:rsidRDefault="0062180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CE7A3" w14:textId="77777777" w:rsidR="00E412DD" w:rsidRPr="00320343" w:rsidRDefault="000D6D3D" w:rsidP="00E412DD">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2960BE23" wp14:editId="7F6AFF4E">
              <wp:simplePos x="0" y="0"/>
              <wp:positionH relativeFrom="column">
                <wp:posOffset>5492750</wp:posOffset>
              </wp:positionH>
              <wp:positionV relativeFrom="paragraph">
                <wp:posOffset>3761740</wp:posOffset>
              </wp:positionV>
              <wp:extent cx="1148715" cy="565785"/>
              <wp:effectExtent l="0" t="3810" r="0" b="190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E6B37" w14:textId="77777777" w:rsidR="00E412DD" w:rsidRDefault="00E412DD" w:rsidP="00E412DD">
                          <w:r>
                            <w:rPr>
                              <w:rFonts w:ascii="Amnesty Trade Gothic" w:hAnsi="Amnesty Trade Gothic"/>
                              <w:noProof/>
                              <w:sz w:val="36"/>
                              <w:lang w:val="de-CH" w:eastAsia="de-CH"/>
                            </w:rPr>
                            <w:drawing>
                              <wp:inline distT="0" distB="0" distL="0" distR="0" wp14:anchorId="57012D3C" wp14:editId="6331307C">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0BE23" id="_x0000_t202" coordsize="21600,21600" o:spt="202" path="m,l,21600r21600,l21600,xe">
              <v:stroke joinstyle="miter"/>
              <v:path gradientshapeok="t" o:connecttype="rect"/>
            </v:shapetype>
            <v:shape id="Text Box 58" o:spid="_x0000_s1032"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7FDE6B37" w14:textId="77777777" w:rsidR="00E412DD" w:rsidRDefault="00E412DD" w:rsidP="00E412DD">
                    <w:r>
                      <w:rPr>
                        <w:rFonts w:ascii="Amnesty Trade Gothic" w:hAnsi="Amnesty Trade Gothic"/>
                        <w:noProof/>
                        <w:sz w:val="36"/>
                        <w:lang w:val="de-CH" w:eastAsia="de-CH"/>
                      </w:rPr>
                      <w:drawing>
                        <wp:inline distT="0" distB="0" distL="0" distR="0" wp14:anchorId="57012D3C" wp14:editId="6331307C">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E412DD" w:rsidRPr="00320343">
      <w:rPr>
        <w:b/>
        <w:lang w:val="de-CH"/>
      </w:rPr>
      <w:t>AMNESTY INTERNATIONAL</w:t>
    </w:r>
    <w:r w:rsidR="00E412DD" w:rsidRPr="00320343">
      <w:rPr>
        <w:lang w:val="de-CH"/>
      </w:rPr>
      <w:t xml:space="preserve">  Schweizer Sektion . Section Suisse . Sezione Svizzera . Speichergasse 33 . Postfach . 3001 Bern</w:t>
    </w:r>
  </w:p>
  <w:p w14:paraId="27AF2731" w14:textId="77777777" w:rsidR="00E412DD" w:rsidRPr="00E412DD" w:rsidRDefault="00E412DD" w:rsidP="00E412DD">
    <w:pPr>
      <w:pStyle w:val="AmnestyAdressblock"/>
      <w:rPr>
        <w:lang w:val="en-GB"/>
      </w:rPr>
    </w:pPr>
    <w:r>
      <w:rPr>
        <w:noProof/>
        <w:lang w:val="de-CH" w:eastAsia="de-CH"/>
      </w:rPr>
      <w:drawing>
        <wp:anchor distT="0" distB="0" distL="114300" distR="114300" simplePos="0" relativeHeight="251658752" behindDoc="0" locked="1" layoutInCell="1" allowOverlap="1" wp14:anchorId="46D15530" wp14:editId="67BDE408">
          <wp:simplePos x="0" y="0"/>
          <wp:positionH relativeFrom="page">
            <wp:posOffset>6265545</wp:posOffset>
          </wp:positionH>
          <wp:positionV relativeFrom="page">
            <wp:posOffset>10106660</wp:posOffset>
          </wp:positionV>
          <wp:extent cx="807085" cy="312420"/>
          <wp:effectExtent l="0" t="0" r="0" b="0"/>
          <wp:wrapNone/>
          <wp:docPr id="2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22 </w:t>
    </w:r>
    <w:r w:rsidRPr="0070253A">
      <w:rPr>
        <w:lang w:val="en-GB"/>
      </w:rPr>
      <w:t xml:space="preserve">. </w:t>
    </w:r>
    <w:r w:rsidR="009451D5">
      <w:rPr>
        <w:lang w:val="en-GB"/>
      </w:rPr>
      <w:t>ua</w:t>
    </w:r>
    <w:r w:rsidRPr="0070253A">
      <w:rPr>
        <w:lang w:val="en-GB"/>
      </w:rPr>
      <w:t>@amnesty.ch . www.amnesty.ch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5D1B2"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452B6" w14:textId="77777777" w:rsidR="002F0468" w:rsidRPr="00AE4BD1" w:rsidRDefault="005944A1" w:rsidP="005944A1">
    <w:pPr>
      <w:pStyle w:val="Fuzeile"/>
    </w:pPr>
    <w:r w:rsidRPr="00AE4BD1">
      <w:t xml:space="preserve">Kopie an: </w:t>
    </w:r>
  </w:p>
  <w:p w14:paraId="4AF6012F"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F61D4" w14:textId="77777777" w:rsidR="00621801" w:rsidRPr="008702FA" w:rsidRDefault="00621801" w:rsidP="00553907">
      <w:r w:rsidRPr="008702FA">
        <w:separator/>
      </w:r>
    </w:p>
  </w:footnote>
  <w:footnote w:type="continuationSeparator" w:id="0">
    <w:p w14:paraId="5E85EEC1" w14:textId="77777777" w:rsidR="00621801" w:rsidRPr="008702FA" w:rsidRDefault="00621801"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735B7"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7AE1FFB0" wp14:editId="4B1AFBA6">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01B15"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6534DAC1" wp14:editId="37B91AF2">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6894F"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534B80EB" wp14:editId="129D8A65">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07BC0"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5DF1B"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40D3020F" wp14:editId="7A02CA38">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7260F"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702CF8E8"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5814BF34" wp14:editId="2EF80748">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DB266"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7C3C2361" wp14:editId="2A26325B">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6EDB2"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0855BDEB"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B67CD5"/>
    <w:multiLevelType w:val="hybridMultilevel"/>
    <w:tmpl w:val="966E8EF8"/>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abstractNum w:abstractNumId="6" w15:restartNumberingAfterBreak="0">
    <w:nsid w:val="63672662"/>
    <w:multiLevelType w:val="hybridMultilevel"/>
    <w:tmpl w:val="4E020D7C"/>
    <w:lvl w:ilvl="0" w:tplc="08070001">
      <w:start w:val="1"/>
      <w:numFmt w:val="bullet"/>
      <w:lvlText w:val=""/>
      <w:lvlJc w:val="left"/>
      <w:pPr>
        <w:ind w:left="644" w:hanging="360"/>
      </w:pPr>
      <w:rPr>
        <w:rFonts w:ascii="Symbol" w:hAnsi="Symbo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 w:numId="6" w16cid:durableId="491796240">
    <w:abstractNumId w:val="5"/>
  </w:num>
  <w:num w:numId="7" w16cid:durableId="1623264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6"/>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801"/>
    <w:rsid w:val="0001656D"/>
    <w:rsid w:val="0002340F"/>
    <w:rsid w:val="00025C14"/>
    <w:rsid w:val="00040CB3"/>
    <w:rsid w:val="00052166"/>
    <w:rsid w:val="00052667"/>
    <w:rsid w:val="00057E0D"/>
    <w:rsid w:val="00073C0E"/>
    <w:rsid w:val="00075E9C"/>
    <w:rsid w:val="00090A5D"/>
    <w:rsid w:val="000A33C9"/>
    <w:rsid w:val="000A52DC"/>
    <w:rsid w:val="000C3A18"/>
    <w:rsid w:val="000C59A4"/>
    <w:rsid w:val="000C60E7"/>
    <w:rsid w:val="000D05AF"/>
    <w:rsid w:val="000D1E1A"/>
    <w:rsid w:val="000D2082"/>
    <w:rsid w:val="000D53B7"/>
    <w:rsid w:val="000D63CF"/>
    <w:rsid w:val="000D6D3D"/>
    <w:rsid w:val="000D7A6D"/>
    <w:rsid w:val="000E7B00"/>
    <w:rsid w:val="00107195"/>
    <w:rsid w:val="00121E99"/>
    <w:rsid w:val="00124057"/>
    <w:rsid w:val="00126176"/>
    <w:rsid w:val="001518DF"/>
    <w:rsid w:val="0015194A"/>
    <w:rsid w:val="001613BE"/>
    <w:rsid w:val="00186C2E"/>
    <w:rsid w:val="001877AE"/>
    <w:rsid w:val="00192A62"/>
    <w:rsid w:val="00197F0C"/>
    <w:rsid w:val="001B3614"/>
    <w:rsid w:val="001B600E"/>
    <w:rsid w:val="001C19D1"/>
    <w:rsid w:val="001C45B4"/>
    <w:rsid w:val="001D501A"/>
    <w:rsid w:val="00217EA4"/>
    <w:rsid w:val="00224644"/>
    <w:rsid w:val="00241ED9"/>
    <w:rsid w:val="00256D0B"/>
    <w:rsid w:val="002609C7"/>
    <w:rsid w:val="00262EEF"/>
    <w:rsid w:val="002713BA"/>
    <w:rsid w:val="00273E49"/>
    <w:rsid w:val="00275983"/>
    <w:rsid w:val="00276417"/>
    <w:rsid w:val="0028076B"/>
    <w:rsid w:val="002954BA"/>
    <w:rsid w:val="002A3DEC"/>
    <w:rsid w:val="002B05E4"/>
    <w:rsid w:val="002B1449"/>
    <w:rsid w:val="002C3D08"/>
    <w:rsid w:val="002E751E"/>
    <w:rsid w:val="002F0468"/>
    <w:rsid w:val="00310253"/>
    <w:rsid w:val="00314EAD"/>
    <w:rsid w:val="00320343"/>
    <w:rsid w:val="00321C4E"/>
    <w:rsid w:val="003300EB"/>
    <w:rsid w:val="0036196D"/>
    <w:rsid w:val="003623A9"/>
    <w:rsid w:val="00367A23"/>
    <w:rsid w:val="00370680"/>
    <w:rsid w:val="003749A2"/>
    <w:rsid w:val="00383BC9"/>
    <w:rsid w:val="00387FE5"/>
    <w:rsid w:val="00396E52"/>
    <w:rsid w:val="003A54D8"/>
    <w:rsid w:val="003A56EF"/>
    <w:rsid w:val="003B48C0"/>
    <w:rsid w:val="003C09E1"/>
    <w:rsid w:val="003C6A71"/>
    <w:rsid w:val="003E5A5A"/>
    <w:rsid w:val="003E6BCA"/>
    <w:rsid w:val="003E6FFE"/>
    <w:rsid w:val="003E77CB"/>
    <w:rsid w:val="003F2034"/>
    <w:rsid w:val="003F6B97"/>
    <w:rsid w:val="004003E1"/>
    <w:rsid w:val="0041222D"/>
    <w:rsid w:val="00422305"/>
    <w:rsid w:val="00424B20"/>
    <w:rsid w:val="00430DF5"/>
    <w:rsid w:val="004331C4"/>
    <w:rsid w:val="00446E7B"/>
    <w:rsid w:val="00452C2E"/>
    <w:rsid w:val="00456866"/>
    <w:rsid w:val="00477E1F"/>
    <w:rsid w:val="004948F7"/>
    <w:rsid w:val="00495EA2"/>
    <w:rsid w:val="004B15D3"/>
    <w:rsid w:val="004B2C97"/>
    <w:rsid w:val="004B7173"/>
    <w:rsid w:val="004C1E0D"/>
    <w:rsid w:val="004D3F70"/>
    <w:rsid w:val="004D4910"/>
    <w:rsid w:val="004E301A"/>
    <w:rsid w:val="004F05CC"/>
    <w:rsid w:val="004F3441"/>
    <w:rsid w:val="004F55AD"/>
    <w:rsid w:val="004F6ED0"/>
    <w:rsid w:val="0050504D"/>
    <w:rsid w:val="00506E6C"/>
    <w:rsid w:val="00510A02"/>
    <w:rsid w:val="00510FEC"/>
    <w:rsid w:val="00522A46"/>
    <w:rsid w:val="0052649A"/>
    <w:rsid w:val="00526988"/>
    <w:rsid w:val="005274CE"/>
    <w:rsid w:val="00527D2D"/>
    <w:rsid w:val="00534AE5"/>
    <w:rsid w:val="00540269"/>
    <w:rsid w:val="005450EA"/>
    <w:rsid w:val="00546764"/>
    <w:rsid w:val="00552E5F"/>
    <w:rsid w:val="00553907"/>
    <w:rsid w:val="005828C2"/>
    <w:rsid w:val="005864A0"/>
    <w:rsid w:val="00594463"/>
    <w:rsid w:val="005944A1"/>
    <w:rsid w:val="00594C6B"/>
    <w:rsid w:val="00595256"/>
    <w:rsid w:val="005976EC"/>
    <w:rsid w:val="005C0044"/>
    <w:rsid w:val="005C38D6"/>
    <w:rsid w:val="005C3DBE"/>
    <w:rsid w:val="005D6620"/>
    <w:rsid w:val="005E2A56"/>
    <w:rsid w:val="005E49AB"/>
    <w:rsid w:val="005E584A"/>
    <w:rsid w:val="005F7785"/>
    <w:rsid w:val="00600B0C"/>
    <w:rsid w:val="006058AB"/>
    <w:rsid w:val="006118F5"/>
    <w:rsid w:val="00611F0E"/>
    <w:rsid w:val="00621801"/>
    <w:rsid w:val="00631B61"/>
    <w:rsid w:val="00631DC2"/>
    <w:rsid w:val="00641F77"/>
    <w:rsid w:val="00663057"/>
    <w:rsid w:val="006634A1"/>
    <w:rsid w:val="006672F2"/>
    <w:rsid w:val="00673C40"/>
    <w:rsid w:val="0067489B"/>
    <w:rsid w:val="0067639B"/>
    <w:rsid w:val="006973E5"/>
    <w:rsid w:val="006B48F8"/>
    <w:rsid w:val="006B566F"/>
    <w:rsid w:val="006B7A40"/>
    <w:rsid w:val="006C4A39"/>
    <w:rsid w:val="006D0165"/>
    <w:rsid w:val="006F04E8"/>
    <w:rsid w:val="006F5C8D"/>
    <w:rsid w:val="0070253A"/>
    <w:rsid w:val="00720F40"/>
    <w:rsid w:val="007210EC"/>
    <w:rsid w:val="00723B23"/>
    <w:rsid w:val="00725314"/>
    <w:rsid w:val="00725708"/>
    <w:rsid w:val="00735E44"/>
    <w:rsid w:val="007428A3"/>
    <w:rsid w:val="00744757"/>
    <w:rsid w:val="00745E1D"/>
    <w:rsid w:val="0076311A"/>
    <w:rsid w:val="00771673"/>
    <w:rsid w:val="00774FE7"/>
    <w:rsid w:val="00776437"/>
    <w:rsid w:val="00781539"/>
    <w:rsid w:val="00791E4A"/>
    <w:rsid w:val="007A3A48"/>
    <w:rsid w:val="007A6568"/>
    <w:rsid w:val="007B16EB"/>
    <w:rsid w:val="007B481D"/>
    <w:rsid w:val="007C0588"/>
    <w:rsid w:val="007C7DA1"/>
    <w:rsid w:val="007E6F4F"/>
    <w:rsid w:val="007F53E4"/>
    <w:rsid w:val="007F6375"/>
    <w:rsid w:val="00802998"/>
    <w:rsid w:val="00803562"/>
    <w:rsid w:val="00815711"/>
    <w:rsid w:val="00816B7C"/>
    <w:rsid w:val="00817939"/>
    <w:rsid w:val="008223EA"/>
    <w:rsid w:val="00830B38"/>
    <w:rsid w:val="00834BC2"/>
    <w:rsid w:val="00842D49"/>
    <w:rsid w:val="00843313"/>
    <w:rsid w:val="0084680F"/>
    <w:rsid w:val="008508AA"/>
    <w:rsid w:val="00854C89"/>
    <w:rsid w:val="00860EAD"/>
    <w:rsid w:val="00864C07"/>
    <w:rsid w:val="008702FA"/>
    <w:rsid w:val="00894BFA"/>
    <w:rsid w:val="008A4D9D"/>
    <w:rsid w:val="008B2FC9"/>
    <w:rsid w:val="008B3786"/>
    <w:rsid w:val="008C3926"/>
    <w:rsid w:val="008D1C31"/>
    <w:rsid w:val="008D231F"/>
    <w:rsid w:val="008D58A1"/>
    <w:rsid w:val="008D67A4"/>
    <w:rsid w:val="008E6C86"/>
    <w:rsid w:val="009178F0"/>
    <w:rsid w:val="0092363B"/>
    <w:rsid w:val="00927CA1"/>
    <w:rsid w:val="00935696"/>
    <w:rsid w:val="00936020"/>
    <w:rsid w:val="00940099"/>
    <w:rsid w:val="009421DF"/>
    <w:rsid w:val="00943146"/>
    <w:rsid w:val="009451D5"/>
    <w:rsid w:val="00947320"/>
    <w:rsid w:val="00953FA4"/>
    <w:rsid w:val="009542D7"/>
    <w:rsid w:val="00960361"/>
    <w:rsid w:val="00961DE3"/>
    <w:rsid w:val="00975687"/>
    <w:rsid w:val="00976CEE"/>
    <w:rsid w:val="0098582C"/>
    <w:rsid w:val="00991877"/>
    <w:rsid w:val="0099311C"/>
    <w:rsid w:val="0099567A"/>
    <w:rsid w:val="009A20A2"/>
    <w:rsid w:val="009B27B5"/>
    <w:rsid w:val="009B6BDE"/>
    <w:rsid w:val="009E31BA"/>
    <w:rsid w:val="009E4148"/>
    <w:rsid w:val="009E43B3"/>
    <w:rsid w:val="009F3A50"/>
    <w:rsid w:val="009F71F4"/>
    <w:rsid w:val="00A1547F"/>
    <w:rsid w:val="00A2298E"/>
    <w:rsid w:val="00A30605"/>
    <w:rsid w:val="00A3454C"/>
    <w:rsid w:val="00A403DD"/>
    <w:rsid w:val="00A417C8"/>
    <w:rsid w:val="00A466D4"/>
    <w:rsid w:val="00A473A9"/>
    <w:rsid w:val="00A73236"/>
    <w:rsid w:val="00A76BB4"/>
    <w:rsid w:val="00A84C25"/>
    <w:rsid w:val="00AB6A2B"/>
    <w:rsid w:val="00AC6D60"/>
    <w:rsid w:val="00AD2920"/>
    <w:rsid w:val="00AD78E5"/>
    <w:rsid w:val="00AE0397"/>
    <w:rsid w:val="00AE2629"/>
    <w:rsid w:val="00AE7279"/>
    <w:rsid w:val="00B01A70"/>
    <w:rsid w:val="00B044C4"/>
    <w:rsid w:val="00B07E14"/>
    <w:rsid w:val="00B1349E"/>
    <w:rsid w:val="00B2036D"/>
    <w:rsid w:val="00B240C6"/>
    <w:rsid w:val="00B2506E"/>
    <w:rsid w:val="00B27C5A"/>
    <w:rsid w:val="00B27E64"/>
    <w:rsid w:val="00B513D7"/>
    <w:rsid w:val="00B55F5A"/>
    <w:rsid w:val="00B65B99"/>
    <w:rsid w:val="00B6623D"/>
    <w:rsid w:val="00B711F1"/>
    <w:rsid w:val="00B71CB1"/>
    <w:rsid w:val="00B73E40"/>
    <w:rsid w:val="00B745DF"/>
    <w:rsid w:val="00B81247"/>
    <w:rsid w:val="00B813D5"/>
    <w:rsid w:val="00B842F2"/>
    <w:rsid w:val="00B91FED"/>
    <w:rsid w:val="00B963A5"/>
    <w:rsid w:val="00B96C57"/>
    <w:rsid w:val="00BA18F2"/>
    <w:rsid w:val="00BA3141"/>
    <w:rsid w:val="00BA3377"/>
    <w:rsid w:val="00BA6D02"/>
    <w:rsid w:val="00BA7E1F"/>
    <w:rsid w:val="00BB1671"/>
    <w:rsid w:val="00BB71E3"/>
    <w:rsid w:val="00BB7F1D"/>
    <w:rsid w:val="00BE012A"/>
    <w:rsid w:val="00BE0A01"/>
    <w:rsid w:val="00BE3223"/>
    <w:rsid w:val="00BE5032"/>
    <w:rsid w:val="00BF1A9B"/>
    <w:rsid w:val="00BF5833"/>
    <w:rsid w:val="00C03BB2"/>
    <w:rsid w:val="00C05C2A"/>
    <w:rsid w:val="00C05F1D"/>
    <w:rsid w:val="00C15293"/>
    <w:rsid w:val="00C16265"/>
    <w:rsid w:val="00C175F2"/>
    <w:rsid w:val="00C20F20"/>
    <w:rsid w:val="00C231DC"/>
    <w:rsid w:val="00C25283"/>
    <w:rsid w:val="00C2774F"/>
    <w:rsid w:val="00C333F9"/>
    <w:rsid w:val="00C41534"/>
    <w:rsid w:val="00C46CA4"/>
    <w:rsid w:val="00C52895"/>
    <w:rsid w:val="00C5556A"/>
    <w:rsid w:val="00C562D4"/>
    <w:rsid w:val="00C71FD1"/>
    <w:rsid w:val="00C91ED6"/>
    <w:rsid w:val="00C96F58"/>
    <w:rsid w:val="00CA05F1"/>
    <w:rsid w:val="00CA2B0D"/>
    <w:rsid w:val="00CA7349"/>
    <w:rsid w:val="00CB13D8"/>
    <w:rsid w:val="00CC49E1"/>
    <w:rsid w:val="00CC6921"/>
    <w:rsid w:val="00CD21CF"/>
    <w:rsid w:val="00CE0936"/>
    <w:rsid w:val="00CE4855"/>
    <w:rsid w:val="00CE674A"/>
    <w:rsid w:val="00CF102A"/>
    <w:rsid w:val="00CF5765"/>
    <w:rsid w:val="00CF7638"/>
    <w:rsid w:val="00D045EB"/>
    <w:rsid w:val="00D1445A"/>
    <w:rsid w:val="00D16E83"/>
    <w:rsid w:val="00D2055E"/>
    <w:rsid w:val="00D26ECA"/>
    <w:rsid w:val="00D37A73"/>
    <w:rsid w:val="00D44BDF"/>
    <w:rsid w:val="00D51088"/>
    <w:rsid w:val="00D632AA"/>
    <w:rsid w:val="00D655CE"/>
    <w:rsid w:val="00D670DD"/>
    <w:rsid w:val="00D72DA4"/>
    <w:rsid w:val="00D84B94"/>
    <w:rsid w:val="00D92F3E"/>
    <w:rsid w:val="00DA40D0"/>
    <w:rsid w:val="00DC481B"/>
    <w:rsid w:val="00DD21D2"/>
    <w:rsid w:val="00DD2C87"/>
    <w:rsid w:val="00DF5E3F"/>
    <w:rsid w:val="00DF632B"/>
    <w:rsid w:val="00E05602"/>
    <w:rsid w:val="00E06267"/>
    <w:rsid w:val="00E210BF"/>
    <w:rsid w:val="00E412DD"/>
    <w:rsid w:val="00E51B41"/>
    <w:rsid w:val="00E55042"/>
    <w:rsid w:val="00E5703F"/>
    <w:rsid w:val="00E61FCC"/>
    <w:rsid w:val="00E66C2C"/>
    <w:rsid w:val="00E71267"/>
    <w:rsid w:val="00E85EF1"/>
    <w:rsid w:val="00E90310"/>
    <w:rsid w:val="00E93105"/>
    <w:rsid w:val="00E94E47"/>
    <w:rsid w:val="00E9716E"/>
    <w:rsid w:val="00EA0B8B"/>
    <w:rsid w:val="00EA1AD1"/>
    <w:rsid w:val="00EA59DB"/>
    <w:rsid w:val="00EA5AF0"/>
    <w:rsid w:val="00EB0746"/>
    <w:rsid w:val="00EB1CE1"/>
    <w:rsid w:val="00EB23F6"/>
    <w:rsid w:val="00EB3B4B"/>
    <w:rsid w:val="00EE1DA6"/>
    <w:rsid w:val="00EE3746"/>
    <w:rsid w:val="00EE7BBB"/>
    <w:rsid w:val="00EF0BFE"/>
    <w:rsid w:val="00EF4B31"/>
    <w:rsid w:val="00F03744"/>
    <w:rsid w:val="00F16715"/>
    <w:rsid w:val="00F357B1"/>
    <w:rsid w:val="00F40CF0"/>
    <w:rsid w:val="00F46009"/>
    <w:rsid w:val="00F50585"/>
    <w:rsid w:val="00F53CBA"/>
    <w:rsid w:val="00F808C9"/>
    <w:rsid w:val="00F87DDB"/>
    <w:rsid w:val="00F9051E"/>
    <w:rsid w:val="00F93989"/>
    <w:rsid w:val="00FA3D2D"/>
    <w:rsid w:val="00FA57FD"/>
    <w:rsid w:val="00FB0268"/>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6C4013"/>
  <w15:docId w15:val="{E4ED46CA-8CE5-499F-85A7-E22A09B76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01656D"/>
    <w:pPr>
      <w:keepLines/>
    </w:pPr>
    <w:rPr>
      <w:rFonts w:ascii="Arial Narrow" w:hAnsi="Arial Narrow"/>
      <w:b/>
      <w:caps/>
      <w:sz w:val="28"/>
      <w:szCs w:val="20"/>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6118F5"/>
    <w:pPr>
      <w:spacing w:after="440"/>
    </w:pPr>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paragraph" w:styleId="Listenabsatz">
    <w:name w:val="List Paragraph"/>
    <w:basedOn w:val="Standard"/>
    <w:uiPriority w:val="34"/>
    <w:qFormat/>
    <w:rsid w:val="00663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38237">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6079676">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ch/de/mitmachen/briefe-schreiben/urgent-actions/liste/2024/ua-037-24-china"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dashmishu@hot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amnesty.ch/"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5073</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dc:creator>
  <cp:lastModifiedBy>Cornelia Treuthardt</cp:lastModifiedBy>
  <cp:revision>10</cp:revision>
  <cp:lastPrinted>1899-12-31T23:00:00Z</cp:lastPrinted>
  <dcterms:created xsi:type="dcterms:W3CDTF">2024-10-16T15:18:00Z</dcterms:created>
  <dcterms:modified xsi:type="dcterms:W3CDTF">2024-10-21T07:51:00Z</dcterms:modified>
</cp:coreProperties>
</file>