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63" w:type="pct"/>
        <w:tblCellMar>
          <w:left w:w="0" w:type="dxa"/>
          <w:right w:w="0" w:type="dxa"/>
        </w:tblCellMar>
        <w:tblLook w:val="01E0" w:firstRow="1" w:lastRow="1" w:firstColumn="1" w:lastColumn="1" w:noHBand="0" w:noVBand="0"/>
      </w:tblPr>
      <w:tblGrid>
        <w:gridCol w:w="5429"/>
        <w:gridCol w:w="4814"/>
      </w:tblGrid>
      <w:tr w:rsidR="000D53B7" w:rsidRPr="00BE1997" w14:paraId="01D36FAB" w14:textId="77777777" w:rsidTr="00B513D7">
        <w:trPr>
          <w:cantSplit/>
          <w:trHeight w:val="150"/>
        </w:trPr>
        <w:tc>
          <w:tcPr>
            <w:tcW w:w="2650" w:type="pct"/>
            <w:tcBorders>
              <w:bottom w:val="single" w:sz="4" w:space="0" w:color="auto"/>
            </w:tcBorders>
            <w:hideMark/>
          </w:tcPr>
          <w:p w14:paraId="6DF4880E" w14:textId="5D3AD200" w:rsidR="000D53B7" w:rsidRPr="00BE1997" w:rsidRDefault="00936020" w:rsidP="0001656D">
            <w:pPr>
              <w:pStyle w:val="BgdV12P"/>
            </w:pPr>
            <w:r w:rsidRPr="00BE1997">
              <w:t>Monatsbriefe</w:t>
            </w:r>
            <w:r w:rsidR="000D53B7" w:rsidRPr="00BE1997">
              <w:t xml:space="preserve"> </w:t>
            </w:r>
            <w:r w:rsidR="00C05F1D" w:rsidRPr="00BE1997">
              <w:t>–</w:t>
            </w:r>
            <w:r w:rsidR="000D53B7" w:rsidRPr="00BE1997">
              <w:t xml:space="preserve"> </w:t>
            </w:r>
            <w:r w:rsidR="00741AD9" w:rsidRPr="00BE1997">
              <w:t>April</w:t>
            </w:r>
            <w:r w:rsidR="000D53B7" w:rsidRPr="00BE1997">
              <w:t xml:space="preserve"> 202</w:t>
            </w:r>
            <w:r w:rsidR="00741AD9" w:rsidRPr="00BE1997">
              <w:t>5</w:t>
            </w:r>
          </w:p>
        </w:tc>
        <w:tc>
          <w:tcPr>
            <w:tcW w:w="2350" w:type="pct"/>
            <w:tcBorders>
              <w:bottom w:val="single" w:sz="4" w:space="0" w:color="auto"/>
            </w:tcBorders>
          </w:tcPr>
          <w:p w14:paraId="59147B84" w14:textId="4F747A3B" w:rsidR="000D53B7" w:rsidRPr="00BE1997" w:rsidRDefault="000D53B7" w:rsidP="001843F2">
            <w:pPr>
              <w:pStyle w:val="MonatJahr12P"/>
              <w:jc w:val="right"/>
              <w:rPr>
                <w:sz w:val="28"/>
                <w:szCs w:val="32"/>
              </w:rPr>
            </w:pPr>
            <w:r w:rsidRPr="00BE1997">
              <w:rPr>
                <w:sz w:val="28"/>
                <w:szCs w:val="32"/>
              </w:rPr>
              <w:t>Briefaktion</w:t>
            </w:r>
            <w:r w:rsidR="00C05F1D" w:rsidRPr="00BE1997">
              <w:rPr>
                <w:sz w:val="28"/>
                <w:szCs w:val="32"/>
              </w:rPr>
              <w:t xml:space="preserve"> 1</w:t>
            </w:r>
            <w:r w:rsidRPr="00BE1997">
              <w:rPr>
                <w:sz w:val="28"/>
                <w:szCs w:val="32"/>
              </w:rPr>
              <w:t xml:space="preserve">: </w:t>
            </w:r>
            <w:r w:rsidR="00936020" w:rsidRPr="00BE1997">
              <w:rPr>
                <w:sz w:val="28"/>
                <w:szCs w:val="32"/>
              </w:rPr>
              <w:t xml:space="preserve">UA </w:t>
            </w:r>
            <w:r w:rsidR="00741AD9" w:rsidRPr="00BE1997">
              <w:rPr>
                <w:b/>
                <w:bCs/>
                <w:sz w:val="28"/>
                <w:szCs w:val="32"/>
              </w:rPr>
              <w:t>027</w:t>
            </w:r>
            <w:r w:rsidR="00936020" w:rsidRPr="00BE1997">
              <w:rPr>
                <w:b/>
                <w:bCs/>
                <w:sz w:val="28"/>
                <w:szCs w:val="32"/>
              </w:rPr>
              <w:t>/</w:t>
            </w:r>
            <w:r w:rsidR="00741AD9" w:rsidRPr="00BE1997">
              <w:rPr>
                <w:b/>
                <w:bCs/>
                <w:sz w:val="28"/>
                <w:szCs w:val="32"/>
              </w:rPr>
              <w:t>25</w:t>
            </w:r>
          </w:p>
        </w:tc>
      </w:tr>
      <w:tr w:rsidR="00776437" w:rsidRPr="00BE1997" w14:paraId="7F2C4636" w14:textId="77777777" w:rsidTr="00B513D7">
        <w:trPr>
          <w:cantSplit/>
          <w:trHeight w:val="397"/>
        </w:trPr>
        <w:tc>
          <w:tcPr>
            <w:tcW w:w="5000" w:type="pct"/>
            <w:gridSpan w:val="2"/>
            <w:tcBorders>
              <w:top w:val="single" w:sz="4" w:space="0" w:color="auto"/>
            </w:tcBorders>
            <w:vAlign w:val="center"/>
          </w:tcPr>
          <w:p w14:paraId="276F9823" w14:textId="002629AC" w:rsidR="00776437" w:rsidRPr="00BE1997" w:rsidRDefault="00776437" w:rsidP="00B513D7">
            <w:pPr>
              <w:ind w:right="40"/>
              <w:jc w:val="both"/>
              <w:rPr>
                <w:sz w:val="14"/>
                <w:szCs w:val="14"/>
              </w:rPr>
            </w:pPr>
            <w:r w:rsidRPr="00BE1997">
              <w:rPr>
                <w:sz w:val="14"/>
                <w:szCs w:val="14"/>
              </w:rPr>
              <w:t xml:space="preserve">Die </w:t>
            </w:r>
            <w:r w:rsidR="00AE0397" w:rsidRPr="00BE1997">
              <w:rPr>
                <w:sz w:val="14"/>
                <w:szCs w:val="14"/>
              </w:rPr>
              <w:t>«</w:t>
            </w:r>
            <w:r w:rsidRPr="00BE1997">
              <w:rPr>
                <w:sz w:val="14"/>
                <w:szCs w:val="14"/>
              </w:rPr>
              <w:t>Monatsbriefe</w:t>
            </w:r>
            <w:r w:rsidR="00AE0397" w:rsidRPr="00BE1997">
              <w:rPr>
                <w:sz w:val="14"/>
                <w:szCs w:val="14"/>
              </w:rPr>
              <w:t>»</w:t>
            </w:r>
            <w:r w:rsidRPr="00BE1997">
              <w:rPr>
                <w:sz w:val="14"/>
                <w:szCs w:val="14"/>
              </w:rPr>
              <w:t xml:space="preserve"> sind Briefaktionen im Rahmen der </w:t>
            </w:r>
            <w:r w:rsidR="00AE0397" w:rsidRPr="00BE1997">
              <w:rPr>
                <w:sz w:val="14"/>
                <w:szCs w:val="14"/>
              </w:rPr>
              <w:t>«</w:t>
            </w:r>
            <w:r w:rsidRPr="00BE1997">
              <w:rPr>
                <w:sz w:val="14"/>
                <w:szCs w:val="14"/>
              </w:rPr>
              <w:t>Urgent Actions</w:t>
            </w:r>
            <w:r w:rsidR="00AE0397" w:rsidRPr="00BE1997">
              <w:rPr>
                <w:sz w:val="14"/>
                <w:szCs w:val="14"/>
              </w:rPr>
              <w:t>»</w:t>
            </w:r>
            <w:r w:rsidRPr="00BE1997">
              <w:rPr>
                <w:sz w:val="14"/>
                <w:szCs w:val="14"/>
              </w:rPr>
              <w:t xml:space="preserve">. Für </w:t>
            </w:r>
            <w:r w:rsidR="00E55042" w:rsidRPr="00BE1997">
              <w:rPr>
                <w:sz w:val="14"/>
                <w:szCs w:val="14"/>
              </w:rPr>
              <w:t xml:space="preserve">das Abo der </w:t>
            </w:r>
            <w:r w:rsidRPr="00BE1997">
              <w:rPr>
                <w:sz w:val="14"/>
                <w:szCs w:val="14"/>
              </w:rPr>
              <w:t xml:space="preserve">Monatsbriefe wählen wir </w:t>
            </w:r>
            <w:r w:rsidR="00E55042" w:rsidRPr="00BE1997">
              <w:rPr>
                <w:sz w:val="14"/>
                <w:szCs w:val="14"/>
              </w:rPr>
              <w:t xml:space="preserve">monatlich jeweils zwei </w:t>
            </w:r>
            <w:r w:rsidRPr="00BE1997">
              <w:rPr>
                <w:sz w:val="14"/>
                <w:szCs w:val="14"/>
              </w:rPr>
              <w:t xml:space="preserve">Aktionen aus, für </w:t>
            </w:r>
            <w:r w:rsidR="00E55042" w:rsidRPr="00BE1997">
              <w:rPr>
                <w:sz w:val="14"/>
                <w:szCs w:val="14"/>
              </w:rPr>
              <w:t>die</w:t>
            </w:r>
            <w:r w:rsidRPr="00BE1997">
              <w:rPr>
                <w:sz w:val="14"/>
                <w:szCs w:val="14"/>
              </w:rPr>
              <w:t xml:space="preserve"> ein </w:t>
            </w:r>
            <w:r w:rsidR="00AE0397" w:rsidRPr="00BE1997">
              <w:rPr>
                <w:sz w:val="14"/>
                <w:szCs w:val="14"/>
              </w:rPr>
              <w:t>V</w:t>
            </w:r>
            <w:r w:rsidRPr="00BE1997">
              <w:rPr>
                <w:sz w:val="14"/>
                <w:szCs w:val="14"/>
              </w:rPr>
              <w:t xml:space="preserve">ersand </w:t>
            </w:r>
            <w:r w:rsidR="00AE0397" w:rsidRPr="00BE1997">
              <w:rPr>
                <w:sz w:val="14"/>
                <w:szCs w:val="14"/>
              </w:rPr>
              <w:t xml:space="preserve">per Post </w:t>
            </w:r>
            <w:r w:rsidRPr="00BE1997">
              <w:rPr>
                <w:sz w:val="14"/>
                <w:szCs w:val="14"/>
              </w:rPr>
              <w:t>an die Zielperson möglich</w:t>
            </w:r>
            <w:r w:rsidR="00CA7349" w:rsidRPr="00BE1997">
              <w:rPr>
                <w:sz w:val="14"/>
                <w:szCs w:val="14"/>
              </w:rPr>
              <w:t xml:space="preserve"> </w:t>
            </w:r>
            <w:r w:rsidR="00AE0397" w:rsidRPr="00BE1997">
              <w:rPr>
                <w:sz w:val="14"/>
                <w:szCs w:val="14"/>
              </w:rPr>
              <w:t xml:space="preserve">ist und die Frist zum Mitmachen </w:t>
            </w:r>
            <w:r w:rsidR="00273E49" w:rsidRPr="00BE1997">
              <w:rPr>
                <w:sz w:val="14"/>
                <w:szCs w:val="14"/>
              </w:rPr>
              <w:t xml:space="preserve">i.d.R </w:t>
            </w:r>
            <w:r w:rsidR="00AE0397" w:rsidRPr="00BE1997">
              <w:rPr>
                <w:sz w:val="14"/>
                <w:szCs w:val="14"/>
              </w:rPr>
              <w:t>mindestens zwei Monate beträgt.</w:t>
            </w:r>
          </w:p>
        </w:tc>
      </w:tr>
    </w:tbl>
    <w:p w14:paraId="608E921B" w14:textId="77777777" w:rsidR="00BA6D02" w:rsidRPr="00BE1997" w:rsidRDefault="00BA6D02" w:rsidP="00B513D7"/>
    <w:tbl>
      <w:tblPr>
        <w:tblW w:w="4963" w:type="pct"/>
        <w:tblLook w:val="01E0" w:firstRow="1" w:lastRow="1" w:firstColumn="1" w:lastColumn="1" w:noHBand="0" w:noVBand="0"/>
      </w:tblPr>
      <w:tblGrid>
        <w:gridCol w:w="10243"/>
      </w:tblGrid>
      <w:tr w:rsidR="00BA6D02" w:rsidRPr="00BE1997" w14:paraId="75545EB1" w14:textId="77777777" w:rsidTr="00BA6D02">
        <w:trPr>
          <w:trHeight w:val="80"/>
        </w:trPr>
        <w:tc>
          <w:tcPr>
            <w:tcW w:w="5000" w:type="pct"/>
            <w:vAlign w:val="bottom"/>
            <w:hideMark/>
          </w:tcPr>
          <w:p w14:paraId="588805D3" w14:textId="73AA5C7E" w:rsidR="00BA6D02" w:rsidRPr="00BE1997" w:rsidRDefault="00741AD9" w:rsidP="009178F0">
            <w:pPr>
              <w:pStyle w:val="TITELTHEMEN24P"/>
              <w:spacing w:after="80"/>
              <w:rPr>
                <w:sz w:val="28"/>
                <w:szCs w:val="28"/>
                <w:lang w:val="de-CH"/>
              </w:rPr>
            </w:pPr>
            <w:r w:rsidRPr="00BE1997">
              <w:rPr>
                <w:sz w:val="28"/>
                <w:szCs w:val="28"/>
                <w:lang w:val="de-CH"/>
              </w:rPr>
              <w:t>Saudi-Arabien</w:t>
            </w:r>
            <w:r w:rsidR="00BA6D02" w:rsidRPr="00BE1997">
              <w:rPr>
                <w:sz w:val="28"/>
                <w:szCs w:val="28"/>
                <w:lang w:val="de-CH"/>
              </w:rPr>
              <w:t>:</w:t>
            </w:r>
            <w:r w:rsidR="00BA6D02" w:rsidRPr="00BE1997">
              <w:rPr>
                <w:b w:val="0"/>
                <w:bCs/>
                <w:sz w:val="28"/>
                <w:szCs w:val="28"/>
                <w:lang w:val="de-CH"/>
              </w:rPr>
              <w:t xml:space="preserve"> Briefaktion für </w:t>
            </w:r>
            <w:r w:rsidRPr="00BE1997">
              <w:rPr>
                <w:sz w:val="28"/>
                <w:szCs w:val="28"/>
                <w:lang w:val="de-CH"/>
              </w:rPr>
              <w:t>Ahmed al-Doush</w:t>
            </w:r>
          </w:p>
        </w:tc>
      </w:tr>
      <w:tr w:rsidR="00774FE7" w:rsidRPr="00BE1997" w14:paraId="621D55EF" w14:textId="77777777" w:rsidTr="00774FE7">
        <w:trPr>
          <w:trHeight w:val="583"/>
        </w:trPr>
        <w:tc>
          <w:tcPr>
            <w:tcW w:w="5000" w:type="pct"/>
            <w:vAlign w:val="bottom"/>
            <w:hideMark/>
          </w:tcPr>
          <w:p w14:paraId="40C1B3D9" w14:textId="4C51404C" w:rsidR="00774FE7" w:rsidRPr="00BE1997" w:rsidRDefault="003649FD">
            <w:pPr>
              <w:pStyle w:val="TITELTHEMEN24P"/>
              <w:rPr>
                <w:w w:val="97"/>
                <w:sz w:val="42"/>
                <w:szCs w:val="42"/>
              </w:rPr>
            </w:pPr>
            <w:r w:rsidRPr="00BE1997">
              <w:rPr>
                <w:w w:val="97"/>
                <w:sz w:val="42"/>
                <w:szCs w:val="42"/>
              </w:rPr>
              <w:t>Britischer Wirtschaftsanalyst willkürlich in Haft</w:t>
            </w:r>
          </w:p>
        </w:tc>
      </w:tr>
    </w:tbl>
    <w:p w14:paraId="548A7FE1" w14:textId="77777777" w:rsidR="00430DF5" w:rsidRPr="00BE1997" w:rsidRDefault="00430DF5" w:rsidP="00774FE7"/>
    <w:tbl>
      <w:tblPr>
        <w:tblW w:w="4950" w:type="pct"/>
        <w:tblLook w:val="01E0" w:firstRow="1" w:lastRow="1" w:firstColumn="1" w:lastColumn="1" w:noHBand="0" w:noVBand="0"/>
      </w:tblPr>
      <w:tblGrid>
        <w:gridCol w:w="10319"/>
      </w:tblGrid>
      <w:tr w:rsidR="00774FE7" w:rsidRPr="00BE1997" w14:paraId="49CBD8A1" w14:textId="77777777" w:rsidTr="00774FE7">
        <w:trPr>
          <w:cantSplit/>
        </w:trPr>
        <w:tc>
          <w:tcPr>
            <w:tcW w:w="5000" w:type="pct"/>
            <w:noWrap/>
            <w:hideMark/>
          </w:tcPr>
          <w:p w14:paraId="6058CD60" w14:textId="1539F625" w:rsidR="00774FE7" w:rsidRPr="00BE1997" w:rsidRDefault="008B44E6" w:rsidP="00314EAD">
            <w:pPr>
              <w:pStyle w:val="Fallbeschrieb"/>
              <w:spacing w:after="120"/>
              <w:rPr>
                <w:b/>
                <w:bCs/>
              </w:rPr>
            </w:pPr>
            <w:r w:rsidRPr="00BE1997">
              <w:rPr>
                <w:b/>
                <w:bCs/>
              </w:rPr>
              <w:t>Die saudischen Behörden nahmen den britischen Staatsangehörigen Ahmed al-Doush, einen leitenden Wirtschaftsanalysten der Bank of America, fest, als er am 31. August 2024 vom internationalen Flughafen King Khalid in Riad mit seiner Frau und seinen Kindern nach Grossbritannien zurückfliegen wollte. Nach seiner Festnahme wurde er Berichten zufolge 33 Tage lang ohne Kontakt zur Aussenwelt in Einzelhaft gehalten, und man verweigerte ihm über zwei Monate lang Unterstützung durch das britische Konsulat und den Zugang zu einem Rechtsbeistand. Er berichtete seiner Familie von Anschuldigungen gegen ihn im Zusammenhang mit einem gelöschten Beitrag in den Sozialen Medien und seiner angeblichen Verbindung zu einem saudischen Kritiker. Nach vorliegenden Informationen fand kürzlich eine Gerichtsverhandlung statt, obwohl die Beweislage noch nicht geklärt ist. Der Richter kündigte dabei an, dass bald ein Urteil ergehen werde. Ahmed al-Doush befindet sich seit über sechs Monaten willkürlich in Haft.</w:t>
            </w:r>
          </w:p>
        </w:tc>
      </w:tr>
      <w:tr w:rsidR="00314EAD" w:rsidRPr="00BE1997" w14:paraId="0EA4159C" w14:textId="77777777" w:rsidTr="00774FE7">
        <w:trPr>
          <w:cantSplit/>
        </w:trPr>
        <w:tc>
          <w:tcPr>
            <w:tcW w:w="5000" w:type="pct"/>
            <w:noWrap/>
          </w:tcPr>
          <w:p w14:paraId="0D011E16" w14:textId="2EB77B5F" w:rsidR="008B44E6" w:rsidRPr="00BE1997" w:rsidRDefault="008B44E6" w:rsidP="008B44E6">
            <w:pPr>
              <w:pStyle w:val="Fallbeschrieb"/>
              <w:spacing w:after="80"/>
            </w:pPr>
            <w:r w:rsidRPr="00BE1997">
              <w:t xml:space="preserve">Der britische Staatsangehörige Ahmed al-Doush befindet sich seit dem 31. August 2024 willkürlich und unter Verletzung der Rechte auf ein faires Verfahren in saudischer Haft. </w:t>
            </w:r>
          </w:p>
          <w:p w14:paraId="3C13DB27" w14:textId="3494C19F" w:rsidR="008B44E6" w:rsidRPr="00BE1997" w:rsidRDefault="008B44E6" w:rsidP="008B44E6">
            <w:pPr>
              <w:pStyle w:val="Fallbeschrieb"/>
              <w:spacing w:after="80"/>
            </w:pPr>
            <w:r w:rsidRPr="00BE1997">
              <w:t>Bei seiner ersten Anhörung vor einem Richter in der Woche vom 27. Januar 2025, fünf Monate nach seiner Festnahme, wurde Ahmed al-Doush mitgeteilt, dass gegen ihn Anklage erhoben würde, weil er die Sozialen Medien zur Verbreitung gefälschter, unwahrer und schädlicher Nachrichten gegen das Königreich Saudi-Arabien genutzt habe. Ausserdem werde ihm vorgeworfen, eine Beziehung zu einer Person zu unterhalten, die die nationale Sicherheit des Königreichs bedrohe. Bei der Anhörung war kein Rechtsbeistand zugegen und eigenen Angaben zufolge erfuhr Ahmed al-Doush erst beim Eintreffen vor Ort, dass er einem Richter vorgeführt werden sollte.</w:t>
            </w:r>
          </w:p>
          <w:p w14:paraId="42072C8C" w14:textId="77777777" w:rsidR="003649FD" w:rsidRPr="00BE1997" w:rsidRDefault="003649FD" w:rsidP="008B44E6">
            <w:pPr>
              <w:pStyle w:val="Fallbeschrieb"/>
              <w:spacing w:after="80"/>
            </w:pPr>
            <w:r w:rsidRPr="00BE1997">
              <w:t>S</w:t>
            </w:r>
            <w:r w:rsidR="008B44E6" w:rsidRPr="00BE1997">
              <w:t>eine Familie</w:t>
            </w:r>
            <w:r w:rsidRPr="00BE1997">
              <w:t xml:space="preserve"> glaubt</w:t>
            </w:r>
            <w:r w:rsidR="008B44E6" w:rsidRPr="00BE1997">
              <w:t xml:space="preserve">, dass diese Anschuldigungen mit einem Tweet aus dem Jahr 2018 zusammenhängen könnten, den </w:t>
            </w:r>
            <w:r w:rsidRPr="00BE1997">
              <w:t>er</w:t>
            </w:r>
            <w:r w:rsidR="008B44E6" w:rsidRPr="00BE1997">
              <w:t xml:space="preserve"> über die Lage im Sudan abgesetzt hatte. Den Tweet hatte er später gelöscht. E</w:t>
            </w:r>
          </w:p>
          <w:p w14:paraId="71E2ABE0" w14:textId="0681F0FF" w:rsidR="008B44E6" w:rsidRPr="00BE1997" w:rsidRDefault="008B44E6" w:rsidP="008B44E6">
            <w:pPr>
              <w:pStyle w:val="Fallbeschrieb"/>
              <w:spacing w:after="80"/>
            </w:pPr>
            <w:r w:rsidRPr="00BE1997">
              <w:t>Obwohl Ahmed al-Doush inzwischen offenbar angeklagt wurde, hat seine Familie die Anklage gegen ihn noch nicht gesehen.</w:t>
            </w:r>
          </w:p>
          <w:p w14:paraId="2C4282E3" w14:textId="2506940B" w:rsidR="008B44E6" w:rsidRPr="00BE1997" w:rsidRDefault="008B44E6" w:rsidP="008B44E6">
            <w:pPr>
              <w:pStyle w:val="Fallbeschrieb"/>
              <w:spacing w:after="80"/>
            </w:pPr>
            <w:r w:rsidRPr="00BE1997">
              <w:t xml:space="preserve">Ahmed al-Doush wurde bei seiner ersten Anhörung im Januar ein staatlich bestellter Rechtsbeistand zugewiesen, aber bis März 2025 hatten sie sich nur einmal getroffen, und Ahmed al-Doush darf nicht regelmässig mit ihm kommunizieren. Der Wirtschaftsanalyst hatte am 4. März 2025 eine zweite Anhörung vor Gericht, auch diese ohne vorherige Ankündigung. </w:t>
            </w:r>
          </w:p>
        </w:tc>
      </w:tr>
    </w:tbl>
    <w:p w14:paraId="47DDBEAA" w14:textId="77777777" w:rsidR="00F83AB1" w:rsidRPr="00BE1997" w:rsidRDefault="00F83AB1" w:rsidP="00F83AB1">
      <w:pPr>
        <w:pStyle w:val="BitteschreibenSie"/>
        <w:ind w:left="-63" w:firstLine="63"/>
      </w:pPr>
      <w:r w:rsidRPr="00BE1997">
        <w:rPr>
          <w:bCs/>
          <w:szCs w:val="16"/>
        </w:rPr>
        <w:sym w:font="Wingdings 3" w:char="F022"/>
      </w:r>
      <w:r w:rsidRPr="00BE1997">
        <w:rPr>
          <w:szCs w:val="16"/>
          <w:lang w:val="de-CH"/>
        </w:rPr>
        <w:t xml:space="preserve"> </w:t>
      </w:r>
      <w:r w:rsidRPr="00BE1997">
        <w:rPr>
          <w:sz w:val="14"/>
          <w:szCs w:val="14"/>
        </w:rPr>
        <w:t>Dies ist eine gekürzte Fassung der Informationen. Den ungekürzten Text finden Sie online.</w:t>
      </w:r>
    </w:p>
    <w:p w14:paraId="20E8540E" w14:textId="77777777" w:rsidR="00774FE7" w:rsidRPr="00BE1997" w:rsidRDefault="00774FE7" w:rsidP="00774FE7">
      <w:pPr>
        <w:tabs>
          <w:tab w:val="left" w:pos="6085"/>
        </w:tabs>
      </w:pPr>
    </w:p>
    <w:p w14:paraId="0BED5DD4" w14:textId="77777777" w:rsidR="00774FE7" w:rsidRPr="00BE1997" w:rsidRDefault="00774FE7" w:rsidP="00774FE7">
      <w:pPr>
        <w:tabs>
          <w:tab w:val="left" w:pos="6085"/>
        </w:tabs>
      </w:pPr>
    </w:p>
    <w:tbl>
      <w:tblPr>
        <w:tblW w:w="4963" w:type="pct"/>
        <w:tblLook w:val="01E0" w:firstRow="1" w:lastRow="1" w:firstColumn="1" w:lastColumn="1" w:noHBand="0" w:noVBand="0"/>
      </w:tblPr>
      <w:tblGrid>
        <w:gridCol w:w="10243"/>
      </w:tblGrid>
      <w:tr w:rsidR="00E51B41" w:rsidRPr="00BE1997" w14:paraId="11C25496" w14:textId="77777777" w:rsidTr="00032B47">
        <w:tc>
          <w:tcPr>
            <w:tcW w:w="5000" w:type="pct"/>
            <w:hideMark/>
          </w:tcPr>
          <w:p w14:paraId="2C353F18" w14:textId="660FA722" w:rsidR="00E51B41" w:rsidRPr="00BE1997" w:rsidRDefault="00C175F2" w:rsidP="00032B47">
            <w:pPr>
              <w:pStyle w:val="BriefvorschlagundForderungen"/>
              <w:rPr>
                <w:rFonts w:ascii="Arial Narrow" w:hAnsi="Arial Narrow"/>
                <w:sz w:val="26"/>
                <w:szCs w:val="26"/>
                <w:lang w:val="de-CH"/>
              </w:rPr>
            </w:pPr>
            <w:r w:rsidRPr="00BE1997">
              <w:rPr>
                <w:b w:val="0"/>
                <w:bCs/>
                <w:sz w:val="32"/>
                <w:szCs w:val="32"/>
              </w:rPr>
              <w:sym w:font="Webdings" w:char="F055"/>
            </w:r>
            <w:r w:rsidRPr="00BE1997">
              <w:rPr>
                <w:b w:val="0"/>
                <w:bCs/>
                <w:sz w:val="26"/>
                <w:szCs w:val="26"/>
              </w:rPr>
              <w:t xml:space="preserve"> </w:t>
            </w:r>
            <w:r w:rsidR="00E51B41" w:rsidRPr="00BE1997">
              <w:rPr>
                <w:rFonts w:ascii="Arial Narrow" w:hAnsi="Arial Narrow"/>
                <w:caps w:val="0"/>
                <w:sz w:val="24"/>
                <w:szCs w:val="24"/>
                <w:lang w:val="de-CH"/>
              </w:rPr>
              <w:t xml:space="preserve">Setzen Sie sich für </w:t>
            </w:r>
            <w:r w:rsidR="00741AD9" w:rsidRPr="00BE1997">
              <w:rPr>
                <w:rFonts w:ascii="Arial Narrow" w:hAnsi="Arial Narrow"/>
                <w:caps w:val="0"/>
                <w:sz w:val="24"/>
                <w:szCs w:val="24"/>
                <w:lang w:val="de-CH"/>
              </w:rPr>
              <w:t>Ahmed al-Doush</w:t>
            </w:r>
            <w:r w:rsidR="00E51B41" w:rsidRPr="00BE1997">
              <w:rPr>
                <w:rFonts w:ascii="Arial Narrow" w:hAnsi="Arial Narrow"/>
                <w:caps w:val="0"/>
                <w:sz w:val="24"/>
                <w:szCs w:val="24"/>
                <w:lang w:val="de-CH"/>
              </w:rPr>
              <w:t xml:space="preserve"> ein </w:t>
            </w:r>
            <w:r w:rsidR="00D84B94" w:rsidRPr="00BE1997">
              <w:rPr>
                <w:rFonts w:ascii="Arial Narrow" w:hAnsi="Arial Narrow"/>
                <w:caps w:val="0"/>
                <w:sz w:val="24"/>
                <w:szCs w:val="24"/>
                <w:lang w:val="de-CH"/>
              </w:rPr>
              <w:t xml:space="preserve">– </w:t>
            </w:r>
            <w:r w:rsidR="00E51B41" w:rsidRPr="00BE1997">
              <w:rPr>
                <w:rFonts w:ascii="Arial Narrow" w:hAnsi="Arial Narrow"/>
                <w:caps w:val="0"/>
                <w:sz w:val="24"/>
                <w:szCs w:val="24"/>
                <w:lang w:val="de-CH"/>
              </w:rPr>
              <w:t>Unser Aktionsvorschl</w:t>
            </w:r>
            <w:r w:rsidR="00936020" w:rsidRPr="00BE1997">
              <w:rPr>
                <w:rFonts w:ascii="Arial Narrow" w:hAnsi="Arial Narrow"/>
                <w:caps w:val="0"/>
                <w:sz w:val="24"/>
                <w:szCs w:val="24"/>
                <w:lang w:val="de-CH"/>
              </w:rPr>
              <w:t>a</w:t>
            </w:r>
            <w:r w:rsidR="00E51B41" w:rsidRPr="00BE1997">
              <w:rPr>
                <w:rFonts w:ascii="Arial Narrow" w:hAnsi="Arial Narrow"/>
                <w:caps w:val="0"/>
                <w:sz w:val="24"/>
                <w:szCs w:val="24"/>
                <w:lang w:val="de-CH"/>
              </w:rPr>
              <w:t>g:</w:t>
            </w:r>
          </w:p>
        </w:tc>
      </w:tr>
    </w:tbl>
    <w:p w14:paraId="6733C24D" w14:textId="77777777" w:rsidR="00E51B41" w:rsidRPr="00BE1997" w:rsidRDefault="00E51B41" w:rsidP="00E51B41">
      <w:pPr>
        <w:tabs>
          <w:tab w:val="left" w:pos="6085"/>
        </w:tabs>
        <w:rPr>
          <w:sz w:val="10"/>
          <w:szCs w:val="10"/>
          <w:lang w:val="de-CH"/>
        </w:rPr>
      </w:pPr>
    </w:p>
    <w:tbl>
      <w:tblPr>
        <w:tblW w:w="4966" w:type="pct"/>
        <w:tblInd w:w="-5" w:type="dxa"/>
        <w:tblCellMar>
          <w:left w:w="57" w:type="dxa"/>
        </w:tblCellMar>
        <w:tblLook w:val="01E0" w:firstRow="1" w:lastRow="1" w:firstColumn="1" w:lastColumn="1" w:noHBand="0" w:noVBand="0"/>
      </w:tblPr>
      <w:tblGrid>
        <w:gridCol w:w="426"/>
        <w:gridCol w:w="4960"/>
        <w:gridCol w:w="4858"/>
      </w:tblGrid>
      <w:tr w:rsidR="00C175F2" w:rsidRPr="00BE1997" w14:paraId="5B9DC1A5" w14:textId="77777777" w:rsidTr="004331C4">
        <w:tc>
          <w:tcPr>
            <w:tcW w:w="208" w:type="pct"/>
            <w:tcBorders>
              <w:left w:val="single" w:sz="4" w:space="0" w:color="auto"/>
            </w:tcBorders>
            <w:vAlign w:val="bottom"/>
          </w:tcPr>
          <w:p w14:paraId="47B1EC93" w14:textId="77777777" w:rsidR="00C175F2" w:rsidRPr="00BE1997" w:rsidRDefault="004331C4" w:rsidP="004331C4">
            <w:pPr>
              <w:pStyle w:val="BitteschreibenSie"/>
              <w:rPr>
                <w:sz w:val="20"/>
                <w:szCs w:val="20"/>
              </w:rPr>
            </w:pPr>
            <w:r w:rsidRPr="00BE1997">
              <w:rPr>
                <w:b/>
                <w:bCs/>
                <w:sz w:val="22"/>
                <w:szCs w:val="22"/>
              </w:rPr>
              <w:sym w:font="Wingdings" w:char="F02A"/>
            </w:r>
          </w:p>
        </w:tc>
        <w:tc>
          <w:tcPr>
            <w:tcW w:w="4792" w:type="pct"/>
            <w:gridSpan w:val="2"/>
          </w:tcPr>
          <w:p w14:paraId="0FCD8CC3" w14:textId="73FBF552" w:rsidR="00C175F2" w:rsidRPr="00BE1997" w:rsidRDefault="00C175F2" w:rsidP="00CE674A">
            <w:pPr>
              <w:pStyle w:val="BitteschreibenSie"/>
              <w:spacing w:before="40"/>
              <w:ind w:left="-28" w:firstLine="29"/>
              <w:rPr>
                <w:color w:val="000000"/>
              </w:rPr>
            </w:pPr>
            <w:r w:rsidRPr="00BE1997">
              <w:rPr>
                <w:color w:val="000000"/>
              </w:rPr>
              <w:t>Senden Sie einen höflich formulierten</w:t>
            </w:r>
            <w:r w:rsidRPr="00BE1997">
              <w:rPr>
                <w:b/>
                <w:bCs/>
                <w:color w:val="000000"/>
              </w:rPr>
              <w:t xml:space="preserve"> Brief per Post </w:t>
            </w:r>
            <w:r w:rsidRPr="00BE1997">
              <w:rPr>
                <w:b/>
                <w:bCs/>
                <w:szCs w:val="16"/>
                <w:lang w:val="de-CH"/>
              </w:rPr>
              <w:t xml:space="preserve">an </w:t>
            </w:r>
            <w:r w:rsidR="00EF20B7" w:rsidRPr="00BE1997">
              <w:rPr>
                <w:b/>
                <w:bCs/>
                <w:szCs w:val="16"/>
                <w:lang w:val="de-CH"/>
              </w:rPr>
              <w:t>den Justizminister von Saudi-Arabien</w:t>
            </w:r>
            <w:r w:rsidRPr="00BE1997">
              <w:rPr>
                <w:color w:val="000000"/>
              </w:rPr>
              <w:t xml:space="preserve">. </w:t>
            </w:r>
          </w:p>
        </w:tc>
      </w:tr>
      <w:tr w:rsidR="00C175F2" w:rsidRPr="00BE1997" w14:paraId="25FC8B23" w14:textId="77777777" w:rsidTr="004331C4">
        <w:tc>
          <w:tcPr>
            <w:tcW w:w="208" w:type="pct"/>
            <w:tcBorders>
              <w:left w:val="single" w:sz="4" w:space="0" w:color="auto"/>
            </w:tcBorders>
          </w:tcPr>
          <w:p w14:paraId="4E1AC89B" w14:textId="77777777" w:rsidR="00C175F2" w:rsidRPr="00BE1997" w:rsidRDefault="00C175F2" w:rsidP="00C175F2">
            <w:pPr>
              <w:pStyle w:val="BitteschreibenSie"/>
            </w:pPr>
          </w:p>
        </w:tc>
        <w:tc>
          <w:tcPr>
            <w:tcW w:w="4792" w:type="pct"/>
            <w:gridSpan w:val="2"/>
          </w:tcPr>
          <w:p w14:paraId="73A2121A" w14:textId="2B9D702C" w:rsidR="00EF20B7" w:rsidRPr="00BE1997" w:rsidRDefault="00EF20B7" w:rsidP="00EF20B7">
            <w:pPr>
              <w:pStyle w:val="BitteschreibenSie"/>
              <w:ind w:left="-28" w:firstLine="29"/>
              <w:rPr>
                <w:szCs w:val="16"/>
              </w:rPr>
            </w:pPr>
            <w:r w:rsidRPr="00BE1997">
              <w:rPr>
                <w:szCs w:val="16"/>
                <w:u w:val="single"/>
              </w:rPr>
              <w:t>Forderungen</w:t>
            </w:r>
            <w:r w:rsidRPr="00BE1997">
              <w:rPr>
                <w:szCs w:val="16"/>
              </w:rPr>
              <w:t>:</w:t>
            </w:r>
          </w:p>
          <w:p w14:paraId="77E66B92" w14:textId="4C8F885F" w:rsidR="00EF20B7" w:rsidRPr="00BE1997" w:rsidRDefault="00EF20B7" w:rsidP="00EF20B7">
            <w:pPr>
              <w:pStyle w:val="BitteschreibenSie"/>
              <w:ind w:left="-28" w:firstLine="29"/>
              <w:rPr>
                <w:szCs w:val="16"/>
              </w:rPr>
            </w:pPr>
            <w:r w:rsidRPr="00BE1997">
              <w:rPr>
                <w:szCs w:val="16"/>
              </w:rPr>
              <w:t>Darum bitten, dafür zu sorgen, dass Ahmed al-Doush unverzüglich und bedingungslos freigelassen wird.</w:t>
            </w:r>
          </w:p>
          <w:p w14:paraId="1DC7FA86" w14:textId="77777777" w:rsidR="00EF20B7" w:rsidRPr="00BE1997" w:rsidRDefault="00EF20B7" w:rsidP="00EF20B7">
            <w:pPr>
              <w:pStyle w:val="BitteschreibenSie"/>
              <w:rPr>
                <w:szCs w:val="16"/>
              </w:rPr>
            </w:pPr>
            <w:r w:rsidRPr="00BE1997">
              <w:rPr>
                <w:szCs w:val="16"/>
              </w:rPr>
              <w:t xml:space="preserve">Bis zur Freilassung unterbinden von weiteren Verletzungen seiner Rechte auf ein faires Verfahren. </w:t>
            </w:r>
          </w:p>
          <w:p w14:paraId="748ED133" w14:textId="5925E4D1" w:rsidR="00C175F2" w:rsidRPr="00BE1997" w:rsidRDefault="00EF20B7" w:rsidP="00EF20B7">
            <w:pPr>
              <w:pStyle w:val="BitteschreibenSie"/>
              <w:rPr>
                <w:szCs w:val="16"/>
              </w:rPr>
            </w:pPr>
            <w:r w:rsidRPr="00BE1997">
              <w:rPr>
                <w:szCs w:val="16"/>
              </w:rPr>
              <w:t>Bitten um Sicherstellung, dass Ahmed al-Doush regelmässig Zugang zu seiner Familie und einem Rechtsbeistand hat.</w:t>
            </w:r>
          </w:p>
        </w:tc>
      </w:tr>
      <w:tr w:rsidR="000D2082" w:rsidRPr="00BE1997" w14:paraId="2EC80ABB" w14:textId="77777777" w:rsidTr="004331C4">
        <w:trPr>
          <w:trHeight w:val="737"/>
        </w:trPr>
        <w:tc>
          <w:tcPr>
            <w:tcW w:w="208" w:type="pct"/>
            <w:tcBorders>
              <w:left w:val="single" w:sz="4" w:space="0" w:color="auto"/>
            </w:tcBorders>
          </w:tcPr>
          <w:p w14:paraId="6472900F" w14:textId="77777777" w:rsidR="000D2082" w:rsidRPr="00BE1997" w:rsidRDefault="000D2082" w:rsidP="00032B47">
            <w:pPr>
              <w:pStyle w:val="BitteschreibenSie"/>
            </w:pPr>
          </w:p>
        </w:tc>
        <w:tc>
          <w:tcPr>
            <w:tcW w:w="4792" w:type="pct"/>
            <w:gridSpan w:val="2"/>
            <w:vAlign w:val="bottom"/>
          </w:tcPr>
          <w:p w14:paraId="1A0D8131" w14:textId="51EDB221" w:rsidR="000D2082" w:rsidRPr="00BE1997" w:rsidRDefault="00121E99" w:rsidP="00CE674A">
            <w:pPr>
              <w:pStyle w:val="BitteschreibenSie"/>
              <w:ind w:left="-28" w:firstLine="29"/>
              <w:rPr>
                <w:bCs/>
                <w:color w:val="000000"/>
              </w:rPr>
            </w:pPr>
            <w:r w:rsidRPr="00BE1997">
              <w:rPr>
                <w:bCs/>
                <w:szCs w:val="16"/>
              </w:rPr>
              <w:sym w:font="Wingdings 3" w:char="F022"/>
            </w:r>
            <w:r w:rsidRPr="00BE1997">
              <w:rPr>
                <w:szCs w:val="16"/>
                <w:lang w:val="de-CH"/>
              </w:rPr>
              <w:t xml:space="preserve"> </w:t>
            </w:r>
            <w:r w:rsidR="000D2082" w:rsidRPr="00BE1997">
              <w:rPr>
                <w:color w:val="000000"/>
              </w:rPr>
              <w:t>Schreiben Sie in Ihren eigenen Worten oder verwenden Sie den</w:t>
            </w:r>
            <w:r w:rsidR="000D2082" w:rsidRPr="00BE1997">
              <w:rPr>
                <w:b/>
                <w:color w:val="000000"/>
              </w:rPr>
              <w:t xml:space="preserve"> Modellbrief</w:t>
            </w:r>
            <w:r w:rsidR="000D2082" w:rsidRPr="00BE1997">
              <w:rPr>
                <w:bCs/>
                <w:color w:val="000000"/>
              </w:rPr>
              <w:t xml:space="preserve"> </w:t>
            </w:r>
            <w:r w:rsidR="000D2082" w:rsidRPr="00BE1997">
              <w:rPr>
                <w:b/>
                <w:szCs w:val="16"/>
                <w:lang w:val="de-CH"/>
              </w:rPr>
              <w:t>auf Seite</w:t>
            </w:r>
            <w:r w:rsidR="00FE46E3">
              <w:rPr>
                <w:b/>
                <w:szCs w:val="16"/>
                <w:lang w:val="de-CH"/>
              </w:rPr>
              <w:t xml:space="preserve"> 3</w:t>
            </w:r>
            <w:r w:rsidR="000D2082" w:rsidRPr="00BE1997">
              <w:rPr>
                <w:bCs/>
                <w:szCs w:val="16"/>
                <w:lang w:val="de-CH"/>
              </w:rPr>
              <w:t>.</w:t>
            </w:r>
          </w:p>
          <w:p w14:paraId="1322044E" w14:textId="7837BDBC" w:rsidR="000D2082" w:rsidRPr="00BE1997" w:rsidRDefault="00121E99" w:rsidP="00CE674A">
            <w:pPr>
              <w:pStyle w:val="BitteschreibenSie"/>
              <w:ind w:left="-28" w:firstLine="29"/>
              <w:rPr>
                <w:color w:val="000000"/>
              </w:rPr>
            </w:pPr>
            <w:r w:rsidRPr="00BE1997">
              <w:rPr>
                <w:bCs/>
                <w:szCs w:val="16"/>
              </w:rPr>
              <w:sym w:font="Wingdings 3" w:char="F022"/>
            </w:r>
            <w:r w:rsidRPr="00BE1997">
              <w:rPr>
                <w:szCs w:val="16"/>
                <w:lang w:val="de-CH"/>
              </w:rPr>
              <w:t xml:space="preserve"> </w:t>
            </w:r>
            <w:r w:rsidR="000D2082" w:rsidRPr="00BE1997">
              <w:t xml:space="preserve">Bevorzugte Sprache(n): </w:t>
            </w:r>
            <w:r w:rsidR="00EF20B7" w:rsidRPr="00BE1997">
              <w:t>Arbisch, Englisch</w:t>
            </w:r>
            <w:r w:rsidR="000D2082" w:rsidRPr="00BE1997">
              <w:t xml:space="preserve"> oder in Ihrer eigenen Sprache.</w:t>
            </w:r>
          </w:p>
          <w:p w14:paraId="1B0BCD19" w14:textId="0D76CE76" w:rsidR="000D2082" w:rsidRPr="00BE1997" w:rsidRDefault="00121E99" w:rsidP="00CE674A">
            <w:pPr>
              <w:pStyle w:val="BitteschreibenSie"/>
              <w:ind w:left="-28" w:firstLine="29"/>
              <w:rPr>
                <w:szCs w:val="16"/>
              </w:rPr>
            </w:pPr>
            <w:r w:rsidRPr="00BE1997">
              <w:rPr>
                <w:bCs/>
                <w:szCs w:val="16"/>
              </w:rPr>
              <w:sym w:font="Wingdings 3" w:char="F022"/>
            </w:r>
            <w:r w:rsidRPr="00BE1997">
              <w:rPr>
                <w:szCs w:val="16"/>
                <w:lang w:val="de-CH"/>
              </w:rPr>
              <w:t xml:space="preserve"> </w:t>
            </w:r>
            <w:r w:rsidR="000D2082" w:rsidRPr="00BE1997">
              <w:rPr>
                <w:szCs w:val="16"/>
                <w:lang w:val="de-CH"/>
              </w:rPr>
              <w:t xml:space="preserve">Senden Sie den Brief </w:t>
            </w:r>
            <w:r w:rsidR="000D2082" w:rsidRPr="00BE1997">
              <w:rPr>
                <w:b/>
                <w:bCs/>
                <w:szCs w:val="16"/>
                <w:lang w:val="de-CH"/>
              </w:rPr>
              <w:t xml:space="preserve">per Post </w:t>
            </w:r>
            <w:r w:rsidR="000D2082" w:rsidRPr="00BE1997">
              <w:rPr>
                <w:szCs w:val="16"/>
                <w:lang w:val="de-CH"/>
              </w:rPr>
              <w:t>(oder per E-Mail).</w:t>
            </w:r>
          </w:p>
        </w:tc>
      </w:tr>
      <w:tr w:rsidR="00E51B41" w:rsidRPr="00BE1997" w14:paraId="26FBE1BF" w14:textId="77777777" w:rsidTr="004331C4">
        <w:tc>
          <w:tcPr>
            <w:tcW w:w="208" w:type="pct"/>
            <w:tcBorders>
              <w:left w:val="single" w:sz="4" w:space="0" w:color="auto"/>
            </w:tcBorders>
          </w:tcPr>
          <w:p w14:paraId="4B5068D2" w14:textId="77777777" w:rsidR="00E51B41" w:rsidRPr="00BE1997" w:rsidRDefault="00E51B41" w:rsidP="00032B47"/>
        </w:tc>
        <w:tc>
          <w:tcPr>
            <w:tcW w:w="4792" w:type="pct"/>
            <w:gridSpan w:val="2"/>
          </w:tcPr>
          <w:p w14:paraId="66D225AA" w14:textId="77777777" w:rsidR="00E51B41" w:rsidRPr="00BE1997" w:rsidRDefault="00E51B41" w:rsidP="00CE674A">
            <w:pPr>
              <w:ind w:left="-28" w:firstLine="29"/>
            </w:pPr>
          </w:p>
        </w:tc>
      </w:tr>
      <w:tr w:rsidR="00E51B41" w:rsidRPr="00BE1997" w14:paraId="0A00A127" w14:textId="77777777" w:rsidTr="003769B1">
        <w:tc>
          <w:tcPr>
            <w:tcW w:w="208" w:type="pct"/>
            <w:tcBorders>
              <w:left w:val="single" w:sz="4" w:space="0" w:color="auto"/>
              <w:right w:val="dotted" w:sz="4" w:space="0" w:color="auto"/>
            </w:tcBorders>
          </w:tcPr>
          <w:p w14:paraId="281020F3" w14:textId="77777777" w:rsidR="00E51B41" w:rsidRPr="00BE1997" w:rsidRDefault="00E51B41" w:rsidP="00032B47"/>
        </w:tc>
        <w:tc>
          <w:tcPr>
            <w:tcW w:w="2421" w:type="pct"/>
            <w:tcBorders>
              <w:left w:val="dotted" w:sz="4" w:space="0" w:color="auto"/>
              <w:right w:val="dotted" w:sz="4" w:space="0" w:color="auto"/>
            </w:tcBorders>
          </w:tcPr>
          <w:p w14:paraId="0DCCC579" w14:textId="77777777" w:rsidR="00E51B41" w:rsidRPr="00BE1997" w:rsidRDefault="00E51B41" w:rsidP="003769B1">
            <w:pPr>
              <w:spacing w:after="60"/>
              <w:rPr>
                <w:rFonts w:ascii="Arial Narrow" w:hAnsi="Arial Narrow"/>
                <w:b/>
                <w:bCs/>
                <w:sz w:val="22"/>
                <w:szCs w:val="20"/>
              </w:rPr>
            </w:pPr>
            <w:r w:rsidRPr="00BE1997">
              <w:rPr>
                <w:rFonts w:ascii="Arial Narrow" w:hAnsi="Arial Narrow"/>
                <w:b/>
                <w:bCs/>
                <w:sz w:val="22"/>
                <w:szCs w:val="20"/>
              </w:rPr>
              <w:t>HÖFLICH FORMULIERTEN BRIEF SENDEN AN</w:t>
            </w:r>
          </w:p>
        </w:tc>
        <w:tc>
          <w:tcPr>
            <w:tcW w:w="2371" w:type="pct"/>
            <w:tcBorders>
              <w:left w:val="dotted" w:sz="4" w:space="0" w:color="auto"/>
            </w:tcBorders>
          </w:tcPr>
          <w:p w14:paraId="03C07978" w14:textId="77777777" w:rsidR="00E51B41" w:rsidRPr="00BE1997" w:rsidRDefault="00E51B41" w:rsidP="00CE674A">
            <w:pPr>
              <w:spacing w:after="60"/>
              <w:ind w:left="-28" w:firstLine="29"/>
              <w:rPr>
                <w:rFonts w:ascii="Arial Narrow" w:hAnsi="Arial Narrow"/>
                <w:b/>
                <w:bCs/>
                <w:sz w:val="22"/>
                <w:szCs w:val="20"/>
              </w:rPr>
            </w:pPr>
            <w:r w:rsidRPr="00BE1997">
              <w:rPr>
                <w:rFonts w:ascii="Arial Narrow" w:hAnsi="Arial Narrow"/>
                <w:b/>
                <w:bCs/>
                <w:sz w:val="22"/>
                <w:szCs w:val="20"/>
              </w:rPr>
              <w:t>KOPIE AN</w:t>
            </w:r>
          </w:p>
        </w:tc>
      </w:tr>
      <w:tr w:rsidR="00E51B41" w:rsidRPr="00BE1997" w14:paraId="459CB001" w14:textId="77777777" w:rsidTr="003769B1">
        <w:tc>
          <w:tcPr>
            <w:tcW w:w="208" w:type="pct"/>
            <w:tcBorders>
              <w:left w:val="single" w:sz="4" w:space="0" w:color="auto"/>
              <w:right w:val="dotted" w:sz="4" w:space="0" w:color="auto"/>
            </w:tcBorders>
          </w:tcPr>
          <w:p w14:paraId="5532FD41" w14:textId="77777777" w:rsidR="00E51B41" w:rsidRPr="00BE1997" w:rsidRDefault="00E51B41" w:rsidP="00032B47"/>
        </w:tc>
        <w:tc>
          <w:tcPr>
            <w:tcW w:w="2421" w:type="pct"/>
            <w:tcBorders>
              <w:left w:val="dotted" w:sz="4" w:space="0" w:color="auto"/>
              <w:right w:val="dotted" w:sz="4" w:space="0" w:color="auto"/>
            </w:tcBorders>
          </w:tcPr>
          <w:p w14:paraId="3F38A0EF" w14:textId="77777777" w:rsidR="000117AA" w:rsidRPr="00BE1997" w:rsidRDefault="003769B1" w:rsidP="003769B1">
            <w:r w:rsidRPr="00BE1997">
              <w:t>Walid bin Mohammad AlSama'ani</w:t>
            </w:r>
            <w:r w:rsidRPr="00BE1997">
              <w:br/>
              <w:t>Minister of Justice</w:t>
            </w:r>
            <w:r w:rsidRPr="00BE1997">
              <w:br/>
              <w:t>Postal Code 11472, P.O. Box 7775</w:t>
            </w:r>
            <w:r w:rsidRPr="00BE1997">
              <w:br/>
              <w:t>Riyadh</w:t>
            </w:r>
            <w:r w:rsidRPr="00BE1997">
              <w:br/>
              <w:t>Saudi Arabia</w:t>
            </w:r>
          </w:p>
          <w:p w14:paraId="202A8746" w14:textId="011C8C22" w:rsidR="00E51B41" w:rsidRPr="00BE1997" w:rsidRDefault="003769B1" w:rsidP="003769B1">
            <w:r w:rsidRPr="00BE1997">
              <w:t xml:space="preserve">E-Mail: </w:t>
            </w:r>
            <w:hyperlink r:id="rId7" w:history="1">
              <w:r w:rsidRPr="00BE1997">
                <w:rPr>
                  <w:rStyle w:val="Hyperlink"/>
                </w:rPr>
                <w:t>1950@moj.gov.sa</w:t>
              </w:r>
            </w:hyperlink>
            <w:r w:rsidRPr="00BE1997">
              <w:t xml:space="preserve"> </w:t>
            </w:r>
          </w:p>
        </w:tc>
        <w:tc>
          <w:tcPr>
            <w:tcW w:w="2371" w:type="pct"/>
            <w:tcBorders>
              <w:left w:val="dotted" w:sz="4" w:space="0" w:color="auto"/>
            </w:tcBorders>
          </w:tcPr>
          <w:p w14:paraId="6B6D1C72" w14:textId="77777777" w:rsidR="000117AA" w:rsidRPr="00BE1997" w:rsidRDefault="003769B1" w:rsidP="003769B1">
            <w:r w:rsidRPr="00BE1997">
              <w:t>Botschaft des Königreichs Saudi-Arabien</w:t>
            </w:r>
            <w:r w:rsidRPr="00BE1997">
              <w:br/>
              <w:t>Kirchenfeldstrasse 64</w:t>
            </w:r>
            <w:r w:rsidRPr="00BE1997">
              <w:br/>
              <w:t>3005 Bern</w:t>
            </w:r>
          </w:p>
          <w:p w14:paraId="1A94480C" w14:textId="0715D3DB" w:rsidR="00E51B41" w:rsidRPr="00BE1997" w:rsidRDefault="003769B1" w:rsidP="003769B1">
            <w:r w:rsidRPr="00BE1997">
              <w:t>Fax: 031 351 45 81</w:t>
            </w:r>
            <w:r w:rsidRPr="00BE1997">
              <w:br/>
              <w:t xml:space="preserve">E-Mail: </w:t>
            </w:r>
            <w:hyperlink r:id="rId8" w:history="1">
              <w:r w:rsidRPr="00BE1997">
                <w:rPr>
                  <w:rStyle w:val="Hyperlink"/>
                </w:rPr>
                <w:t>cemb@mofa.gov.sa</w:t>
              </w:r>
            </w:hyperlink>
            <w:r w:rsidRPr="00BE1997">
              <w:t xml:space="preserve"> ; </w:t>
            </w:r>
            <w:hyperlink r:id="rId9" w:history="1">
              <w:r w:rsidRPr="00BE1997">
                <w:rPr>
                  <w:rStyle w:val="Hyperlink"/>
                </w:rPr>
                <w:t>saudia.be@bluewin.ch</w:t>
              </w:r>
            </w:hyperlink>
            <w:r w:rsidRPr="00BE1997">
              <w:t xml:space="preserve"> </w:t>
            </w:r>
          </w:p>
        </w:tc>
      </w:tr>
      <w:tr w:rsidR="00121E99" w:rsidRPr="00BE1997" w14:paraId="44FC21A1" w14:textId="77777777" w:rsidTr="003769B1">
        <w:trPr>
          <w:trHeight w:val="283"/>
        </w:trPr>
        <w:tc>
          <w:tcPr>
            <w:tcW w:w="208" w:type="pct"/>
            <w:tcBorders>
              <w:left w:val="single" w:sz="4" w:space="0" w:color="auto"/>
              <w:right w:val="dotted" w:sz="4" w:space="0" w:color="auto"/>
            </w:tcBorders>
          </w:tcPr>
          <w:p w14:paraId="2718E052" w14:textId="77777777" w:rsidR="00121E99" w:rsidRPr="00BE1997" w:rsidRDefault="00121E99" w:rsidP="00032B47">
            <w:pPr>
              <w:rPr>
                <w:sz w:val="14"/>
                <w:szCs w:val="12"/>
              </w:rPr>
            </w:pPr>
          </w:p>
        </w:tc>
        <w:tc>
          <w:tcPr>
            <w:tcW w:w="2421" w:type="pct"/>
            <w:tcBorders>
              <w:left w:val="dotted" w:sz="4" w:space="0" w:color="auto"/>
              <w:right w:val="dotted" w:sz="4" w:space="0" w:color="auto"/>
            </w:tcBorders>
            <w:vAlign w:val="bottom"/>
          </w:tcPr>
          <w:p w14:paraId="006267FC" w14:textId="30BE2D47" w:rsidR="00121E99" w:rsidRPr="00BE1997" w:rsidRDefault="00121E99" w:rsidP="00CE674A">
            <w:pPr>
              <w:ind w:left="-28" w:firstLine="29"/>
              <w:rPr>
                <w:sz w:val="14"/>
                <w:szCs w:val="12"/>
              </w:rPr>
            </w:pPr>
            <w:r w:rsidRPr="00BE1997">
              <w:rPr>
                <w:b/>
                <w:sz w:val="14"/>
                <w:szCs w:val="12"/>
                <w:lang w:val="de-CH"/>
              </w:rPr>
              <w:t xml:space="preserve">Porto: </w:t>
            </w:r>
            <w:r w:rsidRPr="00BE1997">
              <w:rPr>
                <w:sz w:val="14"/>
                <w:szCs w:val="12"/>
                <w:lang w:val="de-CH"/>
              </w:rPr>
              <w:t>CHF 2.50</w:t>
            </w:r>
          </w:p>
        </w:tc>
        <w:tc>
          <w:tcPr>
            <w:tcW w:w="2371" w:type="pct"/>
            <w:tcBorders>
              <w:left w:val="dotted" w:sz="4" w:space="0" w:color="auto"/>
            </w:tcBorders>
            <w:vAlign w:val="bottom"/>
          </w:tcPr>
          <w:p w14:paraId="5A3BD8E1" w14:textId="77777777" w:rsidR="00121E99" w:rsidRPr="00BE1997" w:rsidRDefault="00121E99" w:rsidP="00CE674A">
            <w:pPr>
              <w:ind w:left="-28" w:firstLine="29"/>
              <w:rPr>
                <w:sz w:val="14"/>
                <w:szCs w:val="12"/>
              </w:rPr>
            </w:pPr>
            <w:r w:rsidRPr="00BE1997">
              <w:rPr>
                <w:b/>
                <w:sz w:val="14"/>
                <w:szCs w:val="12"/>
                <w:lang w:val="de-CH"/>
              </w:rPr>
              <w:t xml:space="preserve">Porto </w:t>
            </w:r>
            <w:r w:rsidRPr="00BE1997">
              <w:rPr>
                <w:sz w:val="14"/>
                <w:szCs w:val="12"/>
                <w:lang w:val="de-CH"/>
              </w:rPr>
              <w:t>Schweiz</w:t>
            </w:r>
          </w:p>
        </w:tc>
      </w:tr>
      <w:tr w:rsidR="00803562" w:rsidRPr="00BE1997" w14:paraId="7F5CE0E7" w14:textId="77777777" w:rsidTr="003769B1">
        <w:trPr>
          <w:trHeight w:val="57"/>
        </w:trPr>
        <w:tc>
          <w:tcPr>
            <w:tcW w:w="208" w:type="pct"/>
            <w:tcBorders>
              <w:left w:val="single" w:sz="4" w:space="0" w:color="auto"/>
              <w:right w:val="dotted" w:sz="4" w:space="0" w:color="auto"/>
            </w:tcBorders>
          </w:tcPr>
          <w:p w14:paraId="17A30950" w14:textId="77777777" w:rsidR="00803562" w:rsidRPr="00BE1997" w:rsidRDefault="00803562" w:rsidP="00032B47">
            <w:pPr>
              <w:rPr>
                <w:sz w:val="14"/>
                <w:szCs w:val="12"/>
              </w:rPr>
            </w:pPr>
          </w:p>
        </w:tc>
        <w:tc>
          <w:tcPr>
            <w:tcW w:w="2421" w:type="pct"/>
            <w:tcBorders>
              <w:left w:val="dotted" w:sz="4" w:space="0" w:color="auto"/>
              <w:right w:val="dotted" w:sz="4" w:space="0" w:color="auto"/>
            </w:tcBorders>
            <w:vAlign w:val="bottom"/>
          </w:tcPr>
          <w:p w14:paraId="64A90426" w14:textId="247ED500" w:rsidR="00803562" w:rsidRPr="00BE1997" w:rsidRDefault="00803562" w:rsidP="00CE674A">
            <w:pPr>
              <w:ind w:left="-28" w:firstLine="29"/>
              <w:rPr>
                <w:b/>
                <w:sz w:val="14"/>
                <w:szCs w:val="12"/>
                <w:lang w:val="de-CH"/>
              </w:rPr>
            </w:pPr>
            <w:r w:rsidRPr="00BE1997">
              <w:rPr>
                <w:b/>
                <w:sz w:val="14"/>
                <w:szCs w:val="12"/>
                <w:lang w:val="de-CH"/>
              </w:rPr>
              <w:t>Anrede:</w:t>
            </w:r>
            <w:r w:rsidRPr="00BE1997">
              <w:rPr>
                <w:bCs/>
                <w:sz w:val="14"/>
                <w:szCs w:val="12"/>
                <w:lang w:val="de-CH"/>
              </w:rPr>
              <w:t xml:space="preserve"> </w:t>
            </w:r>
            <w:r w:rsidR="003769B1" w:rsidRPr="00BE1997">
              <w:rPr>
                <w:bCs/>
                <w:sz w:val="14"/>
                <w:szCs w:val="12"/>
                <w:lang w:val="de-CH"/>
              </w:rPr>
              <w:t>Your Excellency, / Exzellenz</w:t>
            </w:r>
          </w:p>
        </w:tc>
        <w:tc>
          <w:tcPr>
            <w:tcW w:w="2371" w:type="pct"/>
            <w:tcBorders>
              <w:left w:val="dotted" w:sz="4" w:space="0" w:color="auto"/>
            </w:tcBorders>
            <w:vAlign w:val="bottom"/>
          </w:tcPr>
          <w:p w14:paraId="43110796" w14:textId="77777777" w:rsidR="00803562" w:rsidRPr="00BE1997" w:rsidRDefault="00803562" w:rsidP="00CE674A">
            <w:pPr>
              <w:ind w:left="-28" w:firstLine="29"/>
              <w:rPr>
                <w:b/>
                <w:sz w:val="14"/>
                <w:szCs w:val="12"/>
                <w:lang w:val="de-CH"/>
              </w:rPr>
            </w:pPr>
          </w:p>
        </w:tc>
      </w:tr>
    </w:tbl>
    <w:p w14:paraId="292CEED6" w14:textId="77777777" w:rsidR="00121E99" w:rsidRPr="00BE1997" w:rsidRDefault="00121E99" w:rsidP="00E51B41"/>
    <w:tbl>
      <w:tblPr>
        <w:tblW w:w="4963" w:type="pct"/>
        <w:tblCellMar>
          <w:left w:w="57" w:type="dxa"/>
        </w:tblCellMar>
        <w:tblLook w:val="01E0" w:firstRow="1" w:lastRow="1" w:firstColumn="1" w:lastColumn="1" w:noHBand="0" w:noVBand="0"/>
      </w:tblPr>
      <w:tblGrid>
        <w:gridCol w:w="429"/>
        <w:gridCol w:w="9809"/>
      </w:tblGrid>
      <w:tr w:rsidR="00E51B41" w:rsidRPr="00BE1997" w14:paraId="7F99EABA" w14:textId="77777777" w:rsidTr="004331C4">
        <w:tc>
          <w:tcPr>
            <w:tcW w:w="139" w:type="pct"/>
            <w:tcBorders>
              <w:left w:val="single" w:sz="4" w:space="0" w:color="auto"/>
            </w:tcBorders>
          </w:tcPr>
          <w:p w14:paraId="3BD35764" w14:textId="77777777" w:rsidR="00E51B41" w:rsidRPr="00BE1997" w:rsidRDefault="004331C4" w:rsidP="00032B47">
            <w:pPr>
              <w:pStyle w:val="BitteschreibenSie"/>
              <w:rPr>
                <w:sz w:val="24"/>
                <w:szCs w:val="24"/>
              </w:rPr>
            </w:pPr>
            <w:r w:rsidRPr="00BE1997">
              <w:rPr>
                <w:color w:val="000000"/>
                <w:sz w:val="28"/>
                <w:szCs w:val="28"/>
              </w:rPr>
              <w:sym w:font="Wingdings" w:char="F03A"/>
            </w:r>
          </w:p>
        </w:tc>
        <w:tc>
          <w:tcPr>
            <w:tcW w:w="4861" w:type="pct"/>
          </w:tcPr>
          <w:p w14:paraId="35CC7464" w14:textId="77777777" w:rsidR="00E51B41" w:rsidRPr="00BE1997" w:rsidRDefault="000D2082" w:rsidP="00CE674A">
            <w:pPr>
              <w:pStyle w:val="BitteschreibenSie"/>
              <w:spacing w:before="40" w:after="60"/>
              <w:ind w:left="-63" w:firstLine="63"/>
            </w:pPr>
            <w:r w:rsidRPr="00BE1997">
              <w:rPr>
                <w:b/>
                <w:bCs/>
              </w:rPr>
              <w:t>Online zudem:</w:t>
            </w:r>
          </w:p>
        </w:tc>
      </w:tr>
      <w:tr w:rsidR="00E51B41" w:rsidRPr="00BE1997" w14:paraId="6E40722D" w14:textId="77777777" w:rsidTr="004331C4">
        <w:tc>
          <w:tcPr>
            <w:tcW w:w="139" w:type="pct"/>
            <w:tcBorders>
              <w:left w:val="single" w:sz="4" w:space="0" w:color="auto"/>
            </w:tcBorders>
          </w:tcPr>
          <w:p w14:paraId="4ECEEFEF" w14:textId="77777777" w:rsidR="00E51B41" w:rsidRPr="00BE1997" w:rsidRDefault="00E51B41" w:rsidP="00032B47">
            <w:pPr>
              <w:pStyle w:val="BitteschreibenSie"/>
            </w:pPr>
          </w:p>
        </w:tc>
        <w:tc>
          <w:tcPr>
            <w:tcW w:w="4861" w:type="pct"/>
          </w:tcPr>
          <w:p w14:paraId="73D78228" w14:textId="0B58D60C" w:rsidR="00075E9C" w:rsidRPr="00BE1997" w:rsidRDefault="00803562" w:rsidP="00CE674A">
            <w:pPr>
              <w:pStyle w:val="BitteschreibenSie"/>
              <w:ind w:left="-63" w:firstLine="63"/>
              <w:rPr>
                <w:lang w:val="de-CH"/>
              </w:rPr>
            </w:pPr>
            <w:r w:rsidRPr="00BE1997">
              <w:rPr>
                <w:bCs/>
                <w:szCs w:val="16"/>
              </w:rPr>
              <w:sym w:font="Wingdings 3" w:char="F022"/>
            </w:r>
            <w:r w:rsidRPr="00BE1997">
              <w:rPr>
                <w:szCs w:val="16"/>
                <w:lang w:val="de-CH"/>
              </w:rPr>
              <w:t xml:space="preserve"> </w:t>
            </w:r>
            <w:r w:rsidR="00075E9C" w:rsidRPr="00BE1997">
              <w:rPr>
                <w:b/>
                <w:bCs/>
                <w:lang w:val="de-CH"/>
              </w:rPr>
              <w:t xml:space="preserve">Modellbrief </w:t>
            </w:r>
            <w:r w:rsidR="00075E9C" w:rsidRPr="00BE1997">
              <w:rPr>
                <w:lang w:val="de-CH"/>
              </w:rPr>
              <w:t xml:space="preserve">in </w:t>
            </w:r>
            <w:r w:rsidR="00075E9C" w:rsidRPr="00BE1997">
              <w:rPr>
                <w:b/>
                <w:bCs/>
                <w:lang w:val="de-CH"/>
              </w:rPr>
              <w:t>Englisch</w:t>
            </w:r>
            <w:r w:rsidR="00075E9C" w:rsidRPr="00BE1997">
              <w:rPr>
                <w:lang w:val="de-CH"/>
              </w:rPr>
              <w:t xml:space="preserve"> </w:t>
            </w:r>
          </w:p>
          <w:p w14:paraId="2DA92CAC" w14:textId="77777777" w:rsidR="00075E9C" w:rsidRPr="00BE1997" w:rsidRDefault="00803562" w:rsidP="00CE674A">
            <w:pPr>
              <w:pStyle w:val="BitteschreibenSie"/>
              <w:ind w:left="-63" w:firstLine="63"/>
            </w:pPr>
            <w:r w:rsidRPr="00BE1997">
              <w:rPr>
                <w:bCs/>
                <w:szCs w:val="16"/>
              </w:rPr>
              <w:sym w:font="Wingdings 3" w:char="F022"/>
            </w:r>
            <w:r w:rsidRPr="00BE1997">
              <w:rPr>
                <w:szCs w:val="16"/>
                <w:lang w:val="de-CH"/>
              </w:rPr>
              <w:t xml:space="preserve"> </w:t>
            </w:r>
            <w:r w:rsidR="000D2082" w:rsidRPr="00BE1997">
              <w:t xml:space="preserve">Weitere </w:t>
            </w:r>
            <w:r w:rsidR="000D2082" w:rsidRPr="00BE1997">
              <w:rPr>
                <w:b/>
                <w:bCs/>
              </w:rPr>
              <w:t>Hintergrundinformationen</w:t>
            </w:r>
          </w:p>
          <w:p w14:paraId="4E238AF1" w14:textId="36B62513" w:rsidR="00075E9C" w:rsidRPr="00BE1997" w:rsidRDefault="00803562" w:rsidP="00CE674A">
            <w:pPr>
              <w:pStyle w:val="BitteschreibenSie"/>
              <w:ind w:left="-63" w:firstLine="63"/>
              <w:rPr>
                <w:lang w:val="de-CH"/>
              </w:rPr>
            </w:pPr>
            <w:r w:rsidRPr="00BE1997">
              <w:rPr>
                <w:bCs/>
                <w:szCs w:val="16"/>
              </w:rPr>
              <w:sym w:font="Wingdings 3" w:char="F022"/>
            </w:r>
            <w:r w:rsidRPr="00BE1997">
              <w:rPr>
                <w:szCs w:val="16"/>
                <w:lang w:val="de-CH"/>
              </w:rPr>
              <w:t xml:space="preserve"> </w:t>
            </w:r>
            <w:r w:rsidR="00075E9C" w:rsidRPr="00BE1997">
              <w:t>Z</w:t>
            </w:r>
            <w:r w:rsidR="000D2082" w:rsidRPr="00BE1997">
              <w:t xml:space="preserve">usätzliche </w:t>
            </w:r>
            <w:r w:rsidRPr="00BE1997">
              <w:t xml:space="preserve">Adressen </w:t>
            </w:r>
            <w:r w:rsidR="003C6313" w:rsidRPr="00BE1997">
              <w:t>sowie</w:t>
            </w:r>
            <w:r w:rsidRPr="00BE1997">
              <w:t xml:space="preserve"> </w:t>
            </w:r>
            <w:r w:rsidR="000D2082" w:rsidRPr="00BE1997">
              <w:t xml:space="preserve">Aktionsmöglichkeiten in den </w:t>
            </w:r>
            <w:r w:rsidR="000D2082" w:rsidRPr="00BE1997">
              <w:rPr>
                <w:b/>
                <w:bCs/>
              </w:rPr>
              <w:t>Sozialen Medien</w:t>
            </w:r>
            <w:r w:rsidR="000D2082" w:rsidRPr="00BE1997">
              <w:rPr>
                <w:lang w:val="de-CH"/>
              </w:rPr>
              <w:t xml:space="preserve"> </w:t>
            </w:r>
          </w:p>
          <w:p w14:paraId="44960BD4" w14:textId="5DBCDD59" w:rsidR="00075E9C" w:rsidRPr="00BE1997" w:rsidRDefault="00075E9C" w:rsidP="00CE674A">
            <w:pPr>
              <w:pStyle w:val="BitteschreibenSie"/>
              <w:spacing w:before="60"/>
              <w:ind w:left="-63" w:firstLine="63"/>
              <w:rPr>
                <w:lang w:val="de-CH"/>
              </w:rPr>
            </w:pPr>
            <w:r w:rsidRPr="00BE1997">
              <w:t xml:space="preserve">Link: </w:t>
            </w:r>
            <w:hyperlink r:id="rId10" w:history="1">
              <w:r w:rsidR="003C6313" w:rsidRPr="00BE1997">
                <w:rPr>
                  <w:rStyle w:val="Hyperlink"/>
                  <w:lang w:val="de-CH"/>
                </w:rPr>
                <w:t>https://www.amnesty.ch/de/mitmachen/briefe-schreiben/urgent-actions/liste/2025/ua-027-25-saudi-arabien</w:t>
              </w:r>
            </w:hyperlink>
            <w:r w:rsidR="003C6313" w:rsidRPr="00BE1997">
              <w:rPr>
                <w:lang w:val="de-CH"/>
              </w:rPr>
              <w:t xml:space="preserve"> </w:t>
            </w:r>
          </w:p>
          <w:p w14:paraId="4B509A68" w14:textId="77777777" w:rsidR="0001656D" w:rsidRPr="00BE1997" w:rsidRDefault="003623A9" w:rsidP="00CE674A">
            <w:pPr>
              <w:pStyle w:val="BitteschreibenSie"/>
              <w:ind w:left="-63" w:firstLine="63"/>
              <w:rPr>
                <w:lang w:val="de-CH"/>
              </w:rPr>
            </w:pPr>
            <w:r w:rsidRPr="00BE1997">
              <w:rPr>
                <w:bCs/>
                <w:sz w:val="14"/>
                <w:szCs w:val="12"/>
                <w:lang w:val="de-CH"/>
              </w:rPr>
              <w:t>Alternativ</w:t>
            </w:r>
            <w:r w:rsidR="0001656D" w:rsidRPr="00BE1997">
              <w:rPr>
                <w:bCs/>
                <w:sz w:val="14"/>
                <w:szCs w:val="12"/>
                <w:lang w:val="de-CH"/>
              </w:rPr>
              <w:t xml:space="preserve"> können </w:t>
            </w:r>
            <w:r w:rsidRPr="00BE1997">
              <w:rPr>
                <w:bCs/>
                <w:sz w:val="14"/>
                <w:szCs w:val="12"/>
                <w:lang w:val="de-CH"/>
              </w:rPr>
              <w:t xml:space="preserve">Sie </w:t>
            </w:r>
            <w:r w:rsidR="0001656D" w:rsidRPr="00BE1997">
              <w:rPr>
                <w:bCs/>
                <w:sz w:val="14"/>
                <w:szCs w:val="12"/>
                <w:lang w:val="de-CH"/>
              </w:rPr>
              <w:t xml:space="preserve">auf </w:t>
            </w:r>
            <w:hyperlink r:id="rId11" w:history="1">
              <w:r w:rsidR="0001656D" w:rsidRPr="00BE1997">
                <w:rPr>
                  <w:rStyle w:val="Hyperlink"/>
                  <w:bCs/>
                  <w:sz w:val="14"/>
                  <w:szCs w:val="12"/>
                  <w:lang w:val="de-CH"/>
                </w:rPr>
                <w:t>amnesty.ch</w:t>
              </w:r>
            </w:hyperlink>
            <w:r w:rsidR="0001656D" w:rsidRPr="00BE1997">
              <w:rPr>
                <w:bCs/>
                <w:sz w:val="14"/>
                <w:szCs w:val="12"/>
                <w:lang w:val="de-CH"/>
              </w:rPr>
              <w:t xml:space="preserve"> im Suchfeld</w:t>
            </w:r>
            <w:r w:rsidR="0001656D" w:rsidRPr="00BE1997">
              <w:rPr>
                <w:sz w:val="24"/>
                <w:szCs w:val="22"/>
              </w:rPr>
              <w:sym w:font="Webdings" w:char="F04C"/>
            </w:r>
            <w:r w:rsidR="0001656D" w:rsidRPr="00BE1997">
              <w:rPr>
                <w:bCs/>
                <w:sz w:val="14"/>
                <w:szCs w:val="14"/>
                <w:lang w:val="de-CH"/>
              </w:rPr>
              <w:t xml:space="preserve">auch </w:t>
            </w:r>
            <w:r w:rsidR="0001656D" w:rsidRPr="00BE1997">
              <w:rPr>
                <w:b/>
                <w:sz w:val="14"/>
                <w:szCs w:val="14"/>
                <w:lang w:val="de-CH"/>
              </w:rPr>
              <w:t>die Nummer oben rechts</w:t>
            </w:r>
            <w:r w:rsidR="0001656D" w:rsidRPr="00BE1997">
              <w:rPr>
                <w:bCs/>
                <w:sz w:val="14"/>
                <w:szCs w:val="14"/>
                <w:lang w:val="de-CH"/>
              </w:rPr>
              <w:t xml:space="preserve"> eingeben, den</w:t>
            </w:r>
            <w:r w:rsidR="0001656D" w:rsidRPr="00BE1997">
              <w:rPr>
                <w:b/>
                <w:sz w:val="14"/>
                <w:szCs w:val="14"/>
                <w:lang w:val="de-CH"/>
              </w:rPr>
              <w:t xml:space="preserve"> Titel dieser Aktion </w:t>
            </w:r>
            <w:r w:rsidR="0001656D" w:rsidRPr="00BE1997">
              <w:rPr>
                <w:bCs/>
                <w:sz w:val="14"/>
                <w:szCs w:val="14"/>
                <w:lang w:val="de-CH"/>
              </w:rPr>
              <w:t xml:space="preserve">oder den </w:t>
            </w:r>
            <w:r w:rsidR="0001656D" w:rsidRPr="00BE1997">
              <w:rPr>
                <w:b/>
                <w:bCs/>
                <w:sz w:val="14"/>
                <w:szCs w:val="14"/>
                <w:lang w:val="de-CH"/>
              </w:rPr>
              <w:t>Namen der Person</w:t>
            </w:r>
            <w:r w:rsidR="0001656D" w:rsidRPr="00BE1997">
              <w:rPr>
                <w:bCs/>
                <w:sz w:val="14"/>
                <w:szCs w:val="14"/>
                <w:lang w:val="de-CH"/>
              </w:rPr>
              <w:t>.</w:t>
            </w:r>
          </w:p>
        </w:tc>
      </w:tr>
    </w:tbl>
    <w:p w14:paraId="11DDFFA1" w14:textId="77777777" w:rsidR="00D632AA" w:rsidRPr="00BE1997" w:rsidRDefault="00D632AA" w:rsidP="00D632AA">
      <w:pPr>
        <w:rPr>
          <w:lang w:val="de-CH"/>
        </w:rPr>
      </w:pPr>
      <w:r w:rsidRPr="00BE1997">
        <w:rPr>
          <w:lang w:val="de-CH"/>
        </w:rPr>
        <w:br w:type="page"/>
      </w:r>
    </w:p>
    <w:tbl>
      <w:tblPr>
        <w:tblW w:w="4963" w:type="pct"/>
        <w:tblCellMar>
          <w:left w:w="0" w:type="dxa"/>
          <w:right w:w="0" w:type="dxa"/>
        </w:tblCellMar>
        <w:tblLook w:val="01E0" w:firstRow="1" w:lastRow="1" w:firstColumn="1" w:lastColumn="1" w:noHBand="0" w:noVBand="0"/>
      </w:tblPr>
      <w:tblGrid>
        <w:gridCol w:w="5429"/>
        <w:gridCol w:w="4814"/>
      </w:tblGrid>
      <w:tr w:rsidR="00F83AB1" w:rsidRPr="00BE1997" w14:paraId="734D2BBA" w14:textId="77777777" w:rsidTr="006330E6">
        <w:trPr>
          <w:cantSplit/>
          <w:trHeight w:val="150"/>
        </w:trPr>
        <w:tc>
          <w:tcPr>
            <w:tcW w:w="2650" w:type="pct"/>
            <w:tcBorders>
              <w:bottom w:val="single" w:sz="4" w:space="0" w:color="auto"/>
            </w:tcBorders>
            <w:hideMark/>
          </w:tcPr>
          <w:p w14:paraId="0CA47864" w14:textId="11E879CF" w:rsidR="00F83AB1" w:rsidRPr="00BE1997" w:rsidRDefault="00F83AB1" w:rsidP="006330E6">
            <w:pPr>
              <w:pStyle w:val="BgdV12P"/>
            </w:pPr>
            <w:r w:rsidRPr="00BE1997">
              <w:lastRenderedPageBreak/>
              <w:t xml:space="preserve">Monatsbriefe – </w:t>
            </w:r>
            <w:r w:rsidR="00BE412E" w:rsidRPr="00BE1997">
              <w:t>April</w:t>
            </w:r>
            <w:r w:rsidRPr="00BE1997">
              <w:t xml:space="preserve"> 202</w:t>
            </w:r>
            <w:r w:rsidR="00BE412E" w:rsidRPr="00BE1997">
              <w:t>5</w:t>
            </w:r>
          </w:p>
        </w:tc>
        <w:tc>
          <w:tcPr>
            <w:tcW w:w="2350" w:type="pct"/>
            <w:tcBorders>
              <w:bottom w:val="single" w:sz="4" w:space="0" w:color="auto"/>
            </w:tcBorders>
          </w:tcPr>
          <w:p w14:paraId="1CAB50F3" w14:textId="69E3EA14" w:rsidR="00F83AB1" w:rsidRPr="00BE1997" w:rsidRDefault="00F83AB1" w:rsidP="006330E6">
            <w:pPr>
              <w:pStyle w:val="MonatJahr12P"/>
              <w:jc w:val="right"/>
              <w:rPr>
                <w:sz w:val="28"/>
                <w:szCs w:val="32"/>
              </w:rPr>
            </w:pPr>
            <w:r w:rsidRPr="00BE1997">
              <w:rPr>
                <w:sz w:val="28"/>
                <w:szCs w:val="32"/>
              </w:rPr>
              <w:t xml:space="preserve">Briefaktion 2: UA </w:t>
            </w:r>
            <w:r w:rsidR="00BE412E" w:rsidRPr="00BE1997">
              <w:rPr>
                <w:b/>
                <w:bCs/>
                <w:sz w:val="28"/>
                <w:szCs w:val="32"/>
              </w:rPr>
              <w:t>018/25</w:t>
            </w:r>
          </w:p>
        </w:tc>
      </w:tr>
      <w:tr w:rsidR="00F83AB1" w:rsidRPr="00BE1997" w14:paraId="1EC6CB70" w14:textId="77777777" w:rsidTr="006330E6">
        <w:trPr>
          <w:cantSplit/>
          <w:trHeight w:val="397"/>
        </w:trPr>
        <w:tc>
          <w:tcPr>
            <w:tcW w:w="5000" w:type="pct"/>
            <w:gridSpan w:val="2"/>
            <w:tcBorders>
              <w:top w:val="single" w:sz="4" w:space="0" w:color="auto"/>
            </w:tcBorders>
            <w:vAlign w:val="center"/>
          </w:tcPr>
          <w:p w14:paraId="72937A46" w14:textId="77777777" w:rsidR="00F83AB1" w:rsidRPr="00BE1997" w:rsidRDefault="00F83AB1" w:rsidP="006330E6">
            <w:pPr>
              <w:ind w:right="40"/>
              <w:jc w:val="both"/>
              <w:rPr>
                <w:sz w:val="14"/>
                <w:szCs w:val="14"/>
              </w:rPr>
            </w:pPr>
            <w:r w:rsidRPr="00BE1997">
              <w:rPr>
                <w:sz w:val="14"/>
                <w:szCs w:val="14"/>
              </w:rPr>
              <w:t>Die «Monatsbriefe» (</w:t>
            </w:r>
            <w:r w:rsidRPr="00BE1997">
              <w:rPr>
                <w:b/>
                <w:bCs/>
                <w:sz w:val="14"/>
                <w:szCs w:val="14"/>
              </w:rPr>
              <w:t>vormals «Briefe gegen das Vergessen»</w:t>
            </w:r>
            <w:r w:rsidRPr="00BE1997">
              <w:rPr>
                <w:sz w:val="14"/>
                <w:szCs w:val="14"/>
              </w:rPr>
              <w:t>) sind Briefaktionen im Rahmen der «Urgent Actions». Für das Abo der Monatsbriefe wählen wir monatlich jeweils zwei Aktionen aus, für die ein Versand per Post an die Zielperson möglich ist und die Frist zum Mitmachen i.d.R mindestens zwei Monate beträgt.</w:t>
            </w:r>
          </w:p>
        </w:tc>
      </w:tr>
    </w:tbl>
    <w:p w14:paraId="4B7752D7" w14:textId="77777777" w:rsidR="00F83AB1" w:rsidRPr="00BE1997" w:rsidRDefault="00F83AB1" w:rsidP="00F83AB1"/>
    <w:tbl>
      <w:tblPr>
        <w:tblW w:w="4963" w:type="pct"/>
        <w:tblLook w:val="01E0" w:firstRow="1" w:lastRow="1" w:firstColumn="1" w:lastColumn="1" w:noHBand="0" w:noVBand="0"/>
      </w:tblPr>
      <w:tblGrid>
        <w:gridCol w:w="10243"/>
      </w:tblGrid>
      <w:tr w:rsidR="00F83AB1" w:rsidRPr="00BE1997" w14:paraId="3260B84D" w14:textId="77777777" w:rsidTr="006330E6">
        <w:trPr>
          <w:trHeight w:val="80"/>
        </w:trPr>
        <w:tc>
          <w:tcPr>
            <w:tcW w:w="5000" w:type="pct"/>
            <w:vAlign w:val="bottom"/>
            <w:hideMark/>
          </w:tcPr>
          <w:p w14:paraId="3BB1E310" w14:textId="678A18D2" w:rsidR="00F83AB1" w:rsidRPr="00BE1997" w:rsidRDefault="00BE412E" w:rsidP="006330E6">
            <w:pPr>
              <w:pStyle w:val="TITELTHEMEN24P"/>
              <w:spacing w:after="80"/>
              <w:rPr>
                <w:sz w:val="28"/>
                <w:szCs w:val="28"/>
                <w:lang w:val="de-CH"/>
              </w:rPr>
            </w:pPr>
            <w:r w:rsidRPr="00BE1997">
              <w:rPr>
                <w:sz w:val="28"/>
                <w:szCs w:val="28"/>
                <w:lang w:val="de-CH"/>
              </w:rPr>
              <w:t>Mosambik</w:t>
            </w:r>
            <w:r w:rsidR="00F83AB1" w:rsidRPr="00BE1997">
              <w:rPr>
                <w:sz w:val="28"/>
                <w:szCs w:val="28"/>
                <w:lang w:val="de-CH"/>
              </w:rPr>
              <w:t>:</w:t>
            </w:r>
            <w:r w:rsidR="00F83AB1" w:rsidRPr="00BE1997">
              <w:rPr>
                <w:b w:val="0"/>
                <w:bCs/>
                <w:sz w:val="28"/>
                <w:szCs w:val="28"/>
                <w:lang w:val="de-CH"/>
              </w:rPr>
              <w:t xml:space="preserve"> Briefaktion für </w:t>
            </w:r>
            <w:r w:rsidRPr="00BE1997">
              <w:rPr>
                <w:sz w:val="28"/>
                <w:szCs w:val="28"/>
                <w:lang w:val="de-CH"/>
              </w:rPr>
              <w:t>Arlindo Chissale</w:t>
            </w:r>
          </w:p>
        </w:tc>
      </w:tr>
      <w:tr w:rsidR="00F83AB1" w:rsidRPr="00BE1997" w14:paraId="4E435A97" w14:textId="77777777" w:rsidTr="006330E6">
        <w:trPr>
          <w:trHeight w:val="583"/>
        </w:trPr>
        <w:tc>
          <w:tcPr>
            <w:tcW w:w="5000" w:type="pct"/>
            <w:vAlign w:val="bottom"/>
            <w:hideMark/>
          </w:tcPr>
          <w:p w14:paraId="438B337F" w14:textId="6007A970" w:rsidR="00F83AB1" w:rsidRPr="00BE1997" w:rsidRDefault="00107D0E" w:rsidP="006330E6">
            <w:pPr>
              <w:pStyle w:val="TITELTHEMEN24P"/>
            </w:pPr>
            <w:r w:rsidRPr="00BE1997">
              <w:rPr>
                <w:sz w:val="44"/>
                <w:szCs w:val="44"/>
              </w:rPr>
              <w:t>Journalist Opfer von Verschwindenlassen</w:t>
            </w:r>
          </w:p>
        </w:tc>
      </w:tr>
    </w:tbl>
    <w:p w14:paraId="0CF92029" w14:textId="77777777" w:rsidR="00F83AB1" w:rsidRPr="00BE1997" w:rsidRDefault="00F83AB1" w:rsidP="00F83AB1"/>
    <w:tbl>
      <w:tblPr>
        <w:tblW w:w="4950" w:type="pct"/>
        <w:tblLook w:val="01E0" w:firstRow="1" w:lastRow="1" w:firstColumn="1" w:lastColumn="1" w:noHBand="0" w:noVBand="0"/>
      </w:tblPr>
      <w:tblGrid>
        <w:gridCol w:w="10319"/>
      </w:tblGrid>
      <w:tr w:rsidR="00F83AB1" w:rsidRPr="00BE1997" w14:paraId="383811F4" w14:textId="77777777" w:rsidTr="006330E6">
        <w:trPr>
          <w:cantSplit/>
        </w:trPr>
        <w:tc>
          <w:tcPr>
            <w:tcW w:w="5000" w:type="pct"/>
            <w:noWrap/>
            <w:hideMark/>
          </w:tcPr>
          <w:p w14:paraId="4C53718D" w14:textId="7F116075" w:rsidR="00F83AB1" w:rsidRPr="00BE1997" w:rsidRDefault="00BE412E" w:rsidP="006330E6">
            <w:pPr>
              <w:pStyle w:val="Fallbeschrieb"/>
              <w:spacing w:after="120"/>
              <w:rPr>
                <w:b/>
                <w:bCs/>
              </w:rPr>
            </w:pPr>
            <w:r w:rsidRPr="00BE1997">
              <w:rPr>
                <w:b/>
                <w:bCs/>
              </w:rPr>
              <w:t>Der Journalist und Politiker Arlindo Chissale wird seit dem 7. Januar vermisst. Zeug*innen berichteten seiner Familie, dass sie an diesem Tag sahen, wie er aus einem öffentlichen Kleinbus geholt und geschlagen wurde und dann mutmassliche Angehörige der Streit- und Sicherheitskräfte mit ihm wegfuhren. Am 16. Januar erstattete seine Familie Anzeige bei der 2. Polizeiwache in Pemba in Cabo Delgado. Die Behörden haben aber bis heute weder die Aufnahme einer Untersuchung öffentlich bekannt gegeben noch gesagt, dass Ermittlungen im Gange seien. Dies ist nicht das erste Mal, dass ein*e Journalist*in in Cabo Delgado verschwindet. Die mosambikanischen Behörden müssen Arlindo Chissale dringend ausfindig machen und die Umstände seines Verschwindenlassens untersuchen sowie sein Schicksal und seinen Verbleib bekanntgeben.</w:t>
            </w:r>
          </w:p>
        </w:tc>
      </w:tr>
      <w:tr w:rsidR="00F83AB1" w:rsidRPr="00BE1997" w14:paraId="08054B02" w14:textId="77777777" w:rsidTr="006330E6">
        <w:trPr>
          <w:cantSplit/>
        </w:trPr>
        <w:tc>
          <w:tcPr>
            <w:tcW w:w="5000" w:type="pct"/>
            <w:noWrap/>
          </w:tcPr>
          <w:p w14:paraId="3FAB059B" w14:textId="77982E7D" w:rsidR="00BE412E" w:rsidRPr="00BE1997" w:rsidRDefault="00BE412E" w:rsidP="00BE412E">
            <w:pPr>
              <w:pStyle w:val="Fallbeschrieb"/>
              <w:spacing w:after="80"/>
            </w:pPr>
            <w:r w:rsidRPr="00BE1997">
              <w:t>Es besteht grosse Besorgnis über das Verschwinden des Journalisten und Politikers Arlindo Chissale. Anlass zur Sorge gibt auch, dass die Behörden nicht öffentlich sagen, dass sie Ermittlungen aufgenommen haben. Über Schicksal und Aufenthaltsort von Arlindo Chissale ist nichts bekannt.</w:t>
            </w:r>
          </w:p>
          <w:p w14:paraId="03F2DAB1" w14:textId="4A6F1D21" w:rsidR="00F83AB1" w:rsidRPr="00BE1997" w:rsidRDefault="00BE412E" w:rsidP="00BE412E">
            <w:pPr>
              <w:pStyle w:val="Fallbeschrieb"/>
              <w:spacing w:after="80"/>
            </w:pPr>
            <w:r w:rsidRPr="00BE1997">
              <w:t xml:space="preserve">Am 7. Januar verliess Arlindo Chissale sein Haus in Pemba in der Provinz Cabo Delgado und fuhr nach Nacala in Nampula. Nach Angaben seiner Familie war seine Frau die letzte, die gegen 17 Uhr mit ihm Kontakt hatte. Zeug*innen sahen, wie Arlindo Chissale von einer Gruppe von </w:t>
            </w:r>
            <w:r w:rsidR="00107D0E" w:rsidRPr="00BE1997">
              <w:t xml:space="preserve">teilweise in Militäruniformen gekleideten </w:t>
            </w:r>
            <w:r w:rsidRPr="00BE1997">
              <w:t xml:space="preserve">Männern aus dem Kleinbus, in dem er sich befand, geholt und weggebracht wurde. </w:t>
            </w:r>
            <w:r w:rsidR="00107D0E" w:rsidRPr="00BE1997">
              <w:t>Offenbar wurde</w:t>
            </w:r>
            <w:r w:rsidRPr="00BE1997">
              <w:t xml:space="preserve"> er geschlagen und </w:t>
            </w:r>
            <w:r w:rsidR="00107D0E" w:rsidRPr="00BE1997">
              <w:t xml:space="preserve">gezwungen, </w:t>
            </w:r>
            <w:r w:rsidRPr="00BE1997">
              <w:t>in ein zweites Fahrzeug ohne Nummernschilder</w:t>
            </w:r>
            <w:r w:rsidR="00107D0E" w:rsidRPr="00BE1997">
              <w:t xml:space="preserve"> zu steigen</w:t>
            </w:r>
            <w:r w:rsidRPr="00BE1997">
              <w:t>. Seit dieser Festnahme fehlt von Arlindo Chissale jede Spur.</w:t>
            </w:r>
          </w:p>
          <w:p w14:paraId="412B7B73" w14:textId="13EA3AA1" w:rsidR="00BE412E" w:rsidRPr="00BE1997" w:rsidRDefault="00BE412E" w:rsidP="00BE412E">
            <w:pPr>
              <w:pStyle w:val="Fallbeschrieb"/>
              <w:spacing w:after="80"/>
            </w:pPr>
            <w:r w:rsidRPr="00BE1997">
              <w:t>Arlindo Chissale ist verheiratet und Vater von fünf Kindern. Er ist Journalist und Redakteur bei Pinnacle News, einem Online-Nachrichtenportal, das auch über den anhaltenden Konflikt in Cabo Delgado berichtet. Er ist auch ein aktiver Unterstützer des Oppositionskandidaten Venâncio Mondlane.</w:t>
            </w:r>
          </w:p>
          <w:p w14:paraId="126BB796" w14:textId="11FD657F" w:rsidR="00BE412E" w:rsidRPr="00BE1997" w:rsidRDefault="00BE412E" w:rsidP="00BE412E">
            <w:pPr>
              <w:pStyle w:val="Fallbeschrieb"/>
              <w:spacing w:after="80"/>
            </w:pPr>
            <w:r w:rsidRPr="00BE1997">
              <w:t>Arlindo Chissale ist nicht der erste Journalist, der in Cabo Delgado verschwindet. Im April 2020 verschwand bereits der Journalist Ibrahimo Mbaruco im Distrikt Palma. Er wurde mutmasslich von Militärangehörigen entführt. Bis heute sind sein Schicksal und sein Verbleib unbekannt, und die Staatsanwaltschaft hat den Fall ohne jede Lösung zu den Akten gelegt.</w:t>
            </w:r>
          </w:p>
          <w:p w14:paraId="5A158E69" w14:textId="0557C9ED" w:rsidR="00BE412E" w:rsidRPr="00BE1997" w:rsidRDefault="00BE412E" w:rsidP="00BE412E">
            <w:pPr>
              <w:pStyle w:val="Fallbeschrieb"/>
              <w:spacing w:after="80"/>
            </w:pPr>
            <w:r w:rsidRPr="00BE1997">
              <w:t xml:space="preserve">Arlindo Chissale wurde bereits früher zur Zielscheibe der Behörden. 2022 wurde er von der Polizei festgenommen und drei Tage lang ohne Kontakt zur Aussenwelt in Haft gehalten. </w:t>
            </w:r>
          </w:p>
        </w:tc>
      </w:tr>
    </w:tbl>
    <w:p w14:paraId="4E1B3EAD" w14:textId="77777777" w:rsidR="00F83AB1" w:rsidRPr="00BE1997" w:rsidRDefault="00F83AB1" w:rsidP="00F83AB1">
      <w:pPr>
        <w:pStyle w:val="BitteschreibenSie"/>
        <w:ind w:left="-63" w:firstLine="63"/>
      </w:pPr>
      <w:r w:rsidRPr="00BE1997">
        <w:rPr>
          <w:bCs/>
          <w:szCs w:val="16"/>
        </w:rPr>
        <w:sym w:font="Wingdings 3" w:char="F022"/>
      </w:r>
      <w:r w:rsidRPr="00BE1997">
        <w:rPr>
          <w:szCs w:val="16"/>
          <w:lang w:val="de-CH"/>
        </w:rPr>
        <w:t xml:space="preserve"> </w:t>
      </w:r>
      <w:r w:rsidRPr="00BE1997">
        <w:rPr>
          <w:sz w:val="14"/>
          <w:szCs w:val="14"/>
        </w:rPr>
        <w:t>Dies ist eine gekürzte Fassung der Informationen. Den ungekürzten Text finden Sie online.</w:t>
      </w:r>
    </w:p>
    <w:p w14:paraId="06406079" w14:textId="77777777" w:rsidR="00F83AB1" w:rsidRPr="00BE1997" w:rsidRDefault="00F83AB1" w:rsidP="00F83AB1">
      <w:pPr>
        <w:tabs>
          <w:tab w:val="left" w:pos="6085"/>
        </w:tabs>
      </w:pPr>
    </w:p>
    <w:p w14:paraId="6EC1AB77" w14:textId="77777777" w:rsidR="00F83AB1" w:rsidRPr="00BE1997" w:rsidRDefault="00F83AB1" w:rsidP="00F83AB1">
      <w:pPr>
        <w:tabs>
          <w:tab w:val="left" w:pos="6085"/>
        </w:tabs>
      </w:pPr>
    </w:p>
    <w:tbl>
      <w:tblPr>
        <w:tblW w:w="4963" w:type="pct"/>
        <w:tblLook w:val="01E0" w:firstRow="1" w:lastRow="1" w:firstColumn="1" w:lastColumn="1" w:noHBand="0" w:noVBand="0"/>
      </w:tblPr>
      <w:tblGrid>
        <w:gridCol w:w="10243"/>
      </w:tblGrid>
      <w:tr w:rsidR="00F83AB1" w:rsidRPr="00BE1997" w14:paraId="0D1AF0A5" w14:textId="77777777" w:rsidTr="006330E6">
        <w:tc>
          <w:tcPr>
            <w:tcW w:w="5000" w:type="pct"/>
            <w:hideMark/>
          </w:tcPr>
          <w:p w14:paraId="16DBE633" w14:textId="0E85E35C" w:rsidR="00F83AB1" w:rsidRPr="00BE1997" w:rsidRDefault="00F83AB1" w:rsidP="006330E6">
            <w:pPr>
              <w:pStyle w:val="BriefvorschlagundForderungen"/>
              <w:rPr>
                <w:rFonts w:ascii="Arial Narrow" w:hAnsi="Arial Narrow"/>
                <w:sz w:val="26"/>
                <w:szCs w:val="26"/>
                <w:lang w:val="de-CH"/>
              </w:rPr>
            </w:pPr>
            <w:r w:rsidRPr="00BE1997">
              <w:rPr>
                <w:b w:val="0"/>
                <w:bCs/>
                <w:sz w:val="32"/>
                <w:szCs w:val="32"/>
              </w:rPr>
              <w:sym w:font="Webdings" w:char="F055"/>
            </w:r>
            <w:r w:rsidRPr="00BE1997">
              <w:rPr>
                <w:b w:val="0"/>
                <w:bCs/>
                <w:sz w:val="26"/>
                <w:szCs w:val="26"/>
              </w:rPr>
              <w:t xml:space="preserve"> </w:t>
            </w:r>
            <w:r w:rsidRPr="00BE1997">
              <w:rPr>
                <w:rFonts w:ascii="Arial Narrow" w:hAnsi="Arial Narrow"/>
                <w:caps w:val="0"/>
                <w:sz w:val="24"/>
                <w:szCs w:val="24"/>
                <w:lang w:val="de-CH"/>
              </w:rPr>
              <w:t xml:space="preserve">Setzen Sie sich für </w:t>
            </w:r>
            <w:r w:rsidR="00BE412E" w:rsidRPr="00BE1997">
              <w:rPr>
                <w:rFonts w:ascii="Arial Narrow" w:hAnsi="Arial Narrow"/>
                <w:caps w:val="0"/>
                <w:sz w:val="24"/>
                <w:szCs w:val="24"/>
                <w:lang w:val="de-CH"/>
              </w:rPr>
              <w:t xml:space="preserve">Arlindo Chissale </w:t>
            </w:r>
            <w:r w:rsidRPr="00BE1997">
              <w:rPr>
                <w:rFonts w:ascii="Arial Narrow" w:hAnsi="Arial Narrow"/>
                <w:caps w:val="0"/>
                <w:sz w:val="24"/>
                <w:szCs w:val="24"/>
                <w:lang w:val="de-CH"/>
              </w:rPr>
              <w:t>ein – Unser Aktionsvorschlag:</w:t>
            </w:r>
          </w:p>
        </w:tc>
      </w:tr>
    </w:tbl>
    <w:p w14:paraId="5D8EB3AB" w14:textId="77777777" w:rsidR="00F83AB1" w:rsidRPr="00BE1997" w:rsidRDefault="00F83AB1" w:rsidP="00F83AB1">
      <w:pPr>
        <w:tabs>
          <w:tab w:val="left" w:pos="6085"/>
        </w:tabs>
        <w:rPr>
          <w:sz w:val="10"/>
          <w:szCs w:val="10"/>
          <w:lang w:val="de-CH"/>
        </w:rPr>
      </w:pPr>
    </w:p>
    <w:tbl>
      <w:tblPr>
        <w:tblW w:w="4966" w:type="pct"/>
        <w:tblInd w:w="-5" w:type="dxa"/>
        <w:tblCellMar>
          <w:left w:w="57" w:type="dxa"/>
        </w:tblCellMar>
        <w:tblLook w:val="01E0" w:firstRow="1" w:lastRow="1" w:firstColumn="1" w:lastColumn="1" w:noHBand="0" w:noVBand="0"/>
      </w:tblPr>
      <w:tblGrid>
        <w:gridCol w:w="427"/>
        <w:gridCol w:w="5812"/>
        <w:gridCol w:w="4005"/>
      </w:tblGrid>
      <w:tr w:rsidR="00F83AB1" w:rsidRPr="00BE1997" w14:paraId="2BABF2EA" w14:textId="77777777" w:rsidTr="006330E6">
        <w:tc>
          <w:tcPr>
            <w:tcW w:w="208" w:type="pct"/>
            <w:tcBorders>
              <w:left w:val="single" w:sz="4" w:space="0" w:color="auto"/>
            </w:tcBorders>
            <w:vAlign w:val="bottom"/>
          </w:tcPr>
          <w:p w14:paraId="468F9D22" w14:textId="77777777" w:rsidR="00F83AB1" w:rsidRPr="00BE1997" w:rsidRDefault="00F83AB1" w:rsidP="006330E6">
            <w:pPr>
              <w:pStyle w:val="BitteschreibenSie"/>
              <w:rPr>
                <w:sz w:val="20"/>
                <w:szCs w:val="20"/>
              </w:rPr>
            </w:pPr>
            <w:r w:rsidRPr="00BE1997">
              <w:rPr>
                <w:b/>
                <w:bCs/>
                <w:sz w:val="22"/>
                <w:szCs w:val="22"/>
              </w:rPr>
              <w:sym w:font="Wingdings" w:char="F02A"/>
            </w:r>
          </w:p>
        </w:tc>
        <w:tc>
          <w:tcPr>
            <w:tcW w:w="4792" w:type="pct"/>
            <w:gridSpan w:val="2"/>
          </w:tcPr>
          <w:p w14:paraId="0E8BFE6A" w14:textId="620538BA" w:rsidR="00F83AB1" w:rsidRPr="00BE1997" w:rsidRDefault="00F83AB1" w:rsidP="006330E6">
            <w:pPr>
              <w:pStyle w:val="BitteschreibenSie"/>
              <w:spacing w:before="40"/>
              <w:ind w:left="-28" w:firstLine="29"/>
              <w:rPr>
                <w:color w:val="000000"/>
              </w:rPr>
            </w:pPr>
            <w:r w:rsidRPr="00BE1997">
              <w:rPr>
                <w:color w:val="000000"/>
              </w:rPr>
              <w:t>Senden Sie einen höflich formulierten</w:t>
            </w:r>
            <w:r w:rsidRPr="00BE1997">
              <w:rPr>
                <w:b/>
                <w:bCs/>
                <w:color w:val="000000"/>
              </w:rPr>
              <w:t xml:space="preserve"> Brief per Post </w:t>
            </w:r>
            <w:r w:rsidRPr="00BE1997">
              <w:rPr>
                <w:b/>
                <w:bCs/>
                <w:szCs w:val="16"/>
                <w:lang w:val="de-CH"/>
              </w:rPr>
              <w:t xml:space="preserve">an </w:t>
            </w:r>
            <w:r w:rsidR="00BE412E" w:rsidRPr="00BE1997">
              <w:rPr>
                <w:b/>
                <w:bCs/>
                <w:szCs w:val="16"/>
                <w:lang w:val="de-CH"/>
              </w:rPr>
              <w:t>den Generalstaatsanwalt von Mosambik</w:t>
            </w:r>
            <w:r w:rsidRPr="00BE1997">
              <w:rPr>
                <w:color w:val="000000"/>
              </w:rPr>
              <w:t xml:space="preserve">. </w:t>
            </w:r>
          </w:p>
        </w:tc>
      </w:tr>
      <w:tr w:rsidR="00F83AB1" w:rsidRPr="00BE1997" w14:paraId="065145A6" w14:textId="77777777" w:rsidTr="006330E6">
        <w:tc>
          <w:tcPr>
            <w:tcW w:w="208" w:type="pct"/>
            <w:tcBorders>
              <w:left w:val="single" w:sz="4" w:space="0" w:color="auto"/>
            </w:tcBorders>
          </w:tcPr>
          <w:p w14:paraId="7E92BCA4" w14:textId="77777777" w:rsidR="00F83AB1" w:rsidRPr="00BE1997" w:rsidRDefault="00F83AB1" w:rsidP="006330E6">
            <w:pPr>
              <w:pStyle w:val="BitteschreibenSie"/>
            </w:pPr>
          </w:p>
        </w:tc>
        <w:tc>
          <w:tcPr>
            <w:tcW w:w="4792" w:type="pct"/>
            <w:gridSpan w:val="2"/>
          </w:tcPr>
          <w:p w14:paraId="5712E5D2" w14:textId="7D01A5CA" w:rsidR="00F83AB1" w:rsidRPr="00BE1997" w:rsidRDefault="00F83AB1" w:rsidP="006330E6">
            <w:pPr>
              <w:pStyle w:val="BitteschreibenSie"/>
              <w:ind w:left="-28" w:firstLine="29"/>
              <w:rPr>
                <w:szCs w:val="16"/>
              </w:rPr>
            </w:pPr>
            <w:r w:rsidRPr="00BE1997">
              <w:rPr>
                <w:szCs w:val="16"/>
                <w:u w:val="single"/>
              </w:rPr>
              <w:t>Forderungen</w:t>
            </w:r>
            <w:r w:rsidR="00BE412E" w:rsidRPr="00BE1997">
              <w:rPr>
                <w:szCs w:val="16"/>
              </w:rPr>
              <w:t>:</w:t>
            </w:r>
          </w:p>
          <w:p w14:paraId="1031FF3C" w14:textId="1CCAAA23" w:rsidR="00BE412E" w:rsidRPr="00BE1997" w:rsidRDefault="00BE412E" w:rsidP="00BE412E">
            <w:pPr>
              <w:pStyle w:val="BitteschreibenSie"/>
              <w:rPr>
                <w:szCs w:val="16"/>
              </w:rPr>
            </w:pPr>
            <w:r w:rsidRPr="00BE1997">
              <w:rPr>
                <w:szCs w:val="16"/>
              </w:rPr>
              <w:t>Das Verschwinden von Arlindo Chissale umgehend gründlich, unabhängig und unparteiisch untersuchen lassen. Sein Schicksal und seinen Verbleib bekanntgeben.</w:t>
            </w:r>
          </w:p>
          <w:p w14:paraId="0AF0FC8C" w14:textId="181F1F54" w:rsidR="00BE412E" w:rsidRPr="00BE1997" w:rsidRDefault="00BE412E" w:rsidP="00BE412E">
            <w:pPr>
              <w:pStyle w:val="BitteschreibenSie"/>
              <w:rPr>
                <w:szCs w:val="16"/>
              </w:rPr>
            </w:pPr>
            <w:r w:rsidRPr="00BE1997">
              <w:rPr>
                <w:szCs w:val="16"/>
              </w:rPr>
              <w:t>Die Behörden müssen allen bestehenden Hinweisen nachgehen, um zu klären, wo Arlindo Chissale ist und wie und warum er verschwunden ist.</w:t>
            </w:r>
          </w:p>
          <w:p w14:paraId="5E5BE446" w14:textId="5A1533D1" w:rsidR="00BE412E" w:rsidRPr="00BE1997" w:rsidRDefault="00BE412E" w:rsidP="00BE412E">
            <w:pPr>
              <w:pStyle w:val="BitteschreibenSie"/>
              <w:rPr>
                <w:szCs w:val="16"/>
              </w:rPr>
            </w:pPr>
            <w:r w:rsidRPr="00BE1997">
              <w:rPr>
                <w:szCs w:val="16"/>
              </w:rPr>
              <w:t>Jeder, der im Verdacht steht, für sein Verschwindenlassen verantwortlich zu sein, sollte in einem fairen Verfahren vor Gericht gestellt werden.</w:t>
            </w:r>
          </w:p>
        </w:tc>
      </w:tr>
      <w:tr w:rsidR="00F83AB1" w:rsidRPr="00BE1997" w14:paraId="3B12F8B6" w14:textId="77777777" w:rsidTr="006330E6">
        <w:trPr>
          <w:trHeight w:val="737"/>
        </w:trPr>
        <w:tc>
          <w:tcPr>
            <w:tcW w:w="208" w:type="pct"/>
            <w:tcBorders>
              <w:left w:val="single" w:sz="4" w:space="0" w:color="auto"/>
            </w:tcBorders>
          </w:tcPr>
          <w:p w14:paraId="76E99A36" w14:textId="77777777" w:rsidR="00F83AB1" w:rsidRPr="00BE1997" w:rsidRDefault="00F83AB1" w:rsidP="006330E6">
            <w:pPr>
              <w:pStyle w:val="BitteschreibenSie"/>
            </w:pPr>
          </w:p>
        </w:tc>
        <w:tc>
          <w:tcPr>
            <w:tcW w:w="4792" w:type="pct"/>
            <w:gridSpan w:val="2"/>
            <w:vAlign w:val="bottom"/>
          </w:tcPr>
          <w:p w14:paraId="7ACE108F" w14:textId="217C8C30" w:rsidR="00F83AB1" w:rsidRPr="00BE1997" w:rsidRDefault="00F83AB1" w:rsidP="006330E6">
            <w:pPr>
              <w:pStyle w:val="BitteschreibenSie"/>
              <w:ind w:left="-28" w:firstLine="29"/>
              <w:rPr>
                <w:bCs/>
                <w:color w:val="000000"/>
              </w:rPr>
            </w:pPr>
            <w:r w:rsidRPr="00BE1997">
              <w:rPr>
                <w:bCs/>
                <w:szCs w:val="16"/>
              </w:rPr>
              <w:sym w:font="Wingdings 3" w:char="F022"/>
            </w:r>
            <w:r w:rsidRPr="00BE1997">
              <w:rPr>
                <w:szCs w:val="16"/>
                <w:lang w:val="de-CH"/>
              </w:rPr>
              <w:t xml:space="preserve"> </w:t>
            </w:r>
            <w:r w:rsidRPr="00BE1997">
              <w:rPr>
                <w:color w:val="000000"/>
              </w:rPr>
              <w:t>Schreiben Sie in Ihren eigenen Worten oder verwenden Sie den</w:t>
            </w:r>
            <w:r w:rsidRPr="00BE1997">
              <w:rPr>
                <w:b/>
                <w:color w:val="000000"/>
              </w:rPr>
              <w:t xml:space="preserve"> Modellbrief</w:t>
            </w:r>
            <w:r w:rsidRPr="00BE1997">
              <w:rPr>
                <w:bCs/>
                <w:color w:val="000000"/>
              </w:rPr>
              <w:t xml:space="preserve"> </w:t>
            </w:r>
            <w:r w:rsidRPr="00BE1997">
              <w:rPr>
                <w:b/>
                <w:szCs w:val="16"/>
                <w:lang w:val="de-CH"/>
              </w:rPr>
              <w:t>auf Seite</w:t>
            </w:r>
            <w:r w:rsidR="00FE46E3">
              <w:rPr>
                <w:b/>
                <w:szCs w:val="16"/>
                <w:lang w:val="de-CH"/>
              </w:rPr>
              <w:t xml:space="preserve"> 4</w:t>
            </w:r>
            <w:r w:rsidRPr="00BE1997">
              <w:rPr>
                <w:bCs/>
                <w:szCs w:val="16"/>
                <w:lang w:val="de-CH"/>
              </w:rPr>
              <w:t>.</w:t>
            </w:r>
          </w:p>
          <w:p w14:paraId="4E5E4365" w14:textId="7B686667" w:rsidR="00F83AB1" w:rsidRPr="00BE1997" w:rsidRDefault="00F83AB1" w:rsidP="006330E6">
            <w:pPr>
              <w:pStyle w:val="BitteschreibenSie"/>
              <w:ind w:left="-28" w:firstLine="29"/>
              <w:rPr>
                <w:color w:val="000000"/>
              </w:rPr>
            </w:pPr>
            <w:r w:rsidRPr="00BE1997">
              <w:rPr>
                <w:bCs/>
                <w:szCs w:val="16"/>
              </w:rPr>
              <w:sym w:font="Wingdings 3" w:char="F022"/>
            </w:r>
            <w:r w:rsidRPr="00BE1997">
              <w:rPr>
                <w:szCs w:val="16"/>
                <w:lang w:val="de-CH"/>
              </w:rPr>
              <w:t xml:space="preserve"> </w:t>
            </w:r>
            <w:r w:rsidRPr="00BE1997">
              <w:t xml:space="preserve">Bevorzugte Sprache(n): </w:t>
            </w:r>
            <w:r w:rsidR="00BE412E" w:rsidRPr="00BE1997">
              <w:t>Portugiesisch</w:t>
            </w:r>
            <w:r w:rsidRPr="00BE1997">
              <w:t xml:space="preserve"> oder in Ihrer eigenen Sprache.</w:t>
            </w:r>
          </w:p>
          <w:p w14:paraId="114C66DD" w14:textId="6F2D85C9" w:rsidR="00F83AB1" w:rsidRPr="00BE1997" w:rsidRDefault="00F83AB1" w:rsidP="006330E6">
            <w:pPr>
              <w:pStyle w:val="BitteschreibenSie"/>
              <w:ind w:left="-28" w:firstLine="29"/>
              <w:rPr>
                <w:szCs w:val="16"/>
              </w:rPr>
            </w:pPr>
            <w:r w:rsidRPr="00BE1997">
              <w:rPr>
                <w:bCs/>
                <w:szCs w:val="16"/>
              </w:rPr>
              <w:sym w:font="Wingdings 3" w:char="F022"/>
            </w:r>
            <w:r w:rsidRPr="00BE1997">
              <w:rPr>
                <w:szCs w:val="16"/>
                <w:lang w:val="de-CH"/>
              </w:rPr>
              <w:t xml:space="preserve"> Senden Sie den Brief </w:t>
            </w:r>
            <w:r w:rsidRPr="00BE1997">
              <w:rPr>
                <w:b/>
                <w:bCs/>
                <w:szCs w:val="16"/>
                <w:lang w:val="de-CH"/>
              </w:rPr>
              <w:t xml:space="preserve">per Post </w:t>
            </w:r>
            <w:r w:rsidRPr="00BE1997">
              <w:rPr>
                <w:szCs w:val="16"/>
                <w:lang w:val="de-CH"/>
              </w:rPr>
              <w:t>(oder per E-Mail).</w:t>
            </w:r>
          </w:p>
        </w:tc>
      </w:tr>
      <w:tr w:rsidR="00F83AB1" w:rsidRPr="00BE1997" w14:paraId="185945EF" w14:textId="77777777" w:rsidTr="006330E6">
        <w:tc>
          <w:tcPr>
            <w:tcW w:w="208" w:type="pct"/>
            <w:tcBorders>
              <w:left w:val="single" w:sz="4" w:space="0" w:color="auto"/>
            </w:tcBorders>
          </w:tcPr>
          <w:p w14:paraId="61DC4272" w14:textId="77777777" w:rsidR="00F83AB1" w:rsidRPr="00BE1997" w:rsidRDefault="00F83AB1" w:rsidP="006330E6"/>
        </w:tc>
        <w:tc>
          <w:tcPr>
            <w:tcW w:w="4792" w:type="pct"/>
            <w:gridSpan w:val="2"/>
          </w:tcPr>
          <w:p w14:paraId="59EDF192" w14:textId="77777777" w:rsidR="00F83AB1" w:rsidRPr="00BE1997" w:rsidRDefault="00F83AB1" w:rsidP="006330E6">
            <w:pPr>
              <w:ind w:left="-28" w:firstLine="29"/>
            </w:pPr>
          </w:p>
        </w:tc>
      </w:tr>
      <w:tr w:rsidR="00F83AB1" w:rsidRPr="00BE1997" w14:paraId="456DA4CC" w14:textId="77777777" w:rsidTr="006330E6">
        <w:tc>
          <w:tcPr>
            <w:tcW w:w="208" w:type="pct"/>
            <w:tcBorders>
              <w:left w:val="single" w:sz="4" w:space="0" w:color="auto"/>
              <w:right w:val="dotted" w:sz="4" w:space="0" w:color="auto"/>
            </w:tcBorders>
          </w:tcPr>
          <w:p w14:paraId="33DC97C6" w14:textId="77777777" w:rsidR="00F83AB1" w:rsidRPr="00BE1997" w:rsidRDefault="00F83AB1" w:rsidP="006330E6"/>
        </w:tc>
        <w:tc>
          <w:tcPr>
            <w:tcW w:w="2837" w:type="pct"/>
            <w:tcBorders>
              <w:left w:val="dotted" w:sz="4" w:space="0" w:color="auto"/>
              <w:right w:val="dotted" w:sz="4" w:space="0" w:color="auto"/>
            </w:tcBorders>
          </w:tcPr>
          <w:p w14:paraId="30B75861" w14:textId="77777777" w:rsidR="00F83AB1" w:rsidRPr="00BE1997" w:rsidRDefault="00F83AB1" w:rsidP="006330E6">
            <w:pPr>
              <w:spacing w:after="60"/>
              <w:ind w:left="-28" w:firstLine="29"/>
              <w:rPr>
                <w:rFonts w:ascii="Arial Narrow" w:hAnsi="Arial Narrow"/>
                <w:b/>
                <w:bCs/>
                <w:sz w:val="22"/>
                <w:szCs w:val="20"/>
              </w:rPr>
            </w:pPr>
            <w:r w:rsidRPr="00BE1997">
              <w:rPr>
                <w:rFonts w:ascii="Arial Narrow" w:hAnsi="Arial Narrow"/>
                <w:b/>
                <w:bCs/>
                <w:sz w:val="22"/>
                <w:szCs w:val="20"/>
              </w:rPr>
              <w:t>HÖFLICH FORMULIERTEN BRIEF SENDEN AN</w:t>
            </w:r>
          </w:p>
        </w:tc>
        <w:tc>
          <w:tcPr>
            <w:tcW w:w="1955" w:type="pct"/>
            <w:tcBorders>
              <w:left w:val="dotted" w:sz="4" w:space="0" w:color="auto"/>
            </w:tcBorders>
          </w:tcPr>
          <w:p w14:paraId="04C645BA" w14:textId="77777777" w:rsidR="00F83AB1" w:rsidRPr="00BE1997" w:rsidRDefault="00F83AB1" w:rsidP="006330E6">
            <w:pPr>
              <w:spacing w:after="60"/>
              <w:ind w:left="-28" w:firstLine="29"/>
              <w:rPr>
                <w:rFonts w:ascii="Arial Narrow" w:hAnsi="Arial Narrow"/>
                <w:b/>
                <w:bCs/>
                <w:sz w:val="22"/>
                <w:szCs w:val="20"/>
              </w:rPr>
            </w:pPr>
            <w:r w:rsidRPr="00BE1997">
              <w:rPr>
                <w:rFonts w:ascii="Arial Narrow" w:hAnsi="Arial Narrow"/>
                <w:b/>
                <w:bCs/>
                <w:sz w:val="22"/>
                <w:szCs w:val="20"/>
              </w:rPr>
              <w:t>KOPIE AN</w:t>
            </w:r>
          </w:p>
        </w:tc>
      </w:tr>
      <w:tr w:rsidR="00F83AB1" w:rsidRPr="00BE1997" w14:paraId="55A07A2F" w14:textId="77777777" w:rsidTr="006330E6">
        <w:tc>
          <w:tcPr>
            <w:tcW w:w="208" w:type="pct"/>
            <w:tcBorders>
              <w:left w:val="single" w:sz="4" w:space="0" w:color="auto"/>
              <w:right w:val="dotted" w:sz="4" w:space="0" w:color="auto"/>
            </w:tcBorders>
          </w:tcPr>
          <w:p w14:paraId="1A57F0BE" w14:textId="77777777" w:rsidR="00F83AB1" w:rsidRPr="00BE1997" w:rsidRDefault="00F83AB1" w:rsidP="006330E6"/>
        </w:tc>
        <w:tc>
          <w:tcPr>
            <w:tcW w:w="2837" w:type="pct"/>
            <w:tcBorders>
              <w:left w:val="dotted" w:sz="4" w:space="0" w:color="auto"/>
              <w:right w:val="dotted" w:sz="4" w:space="0" w:color="auto"/>
            </w:tcBorders>
          </w:tcPr>
          <w:p w14:paraId="4325B558" w14:textId="77777777" w:rsidR="000117AA" w:rsidRPr="00BE1997" w:rsidRDefault="00BE412E" w:rsidP="00107D0E">
            <w:r w:rsidRPr="00BE1997">
              <w:t>Prosecutor General of the Republic</w:t>
            </w:r>
            <w:r w:rsidR="00107D0E" w:rsidRPr="00BE1997">
              <w:t xml:space="preserve">, </w:t>
            </w:r>
            <w:r w:rsidRPr="00BE1997">
              <w:t>Américo Julião Letela</w:t>
            </w:r>
            <w:r w:rsidR="00107D0E" w:rsidRPr="00BE1997">
              <w:br/>
            </w:r>
            <w:r w:rsidRPr="00BE1997">
              <w:t>Av. Vladimir Lenine nr. 121</w:t>
            </w:r>
            <w:r w:rsidR="00107D0E" w:rsidRPr="00BE1997">
              <w:br/>
            </w:r>
            <w:r w:rsidRPr="00BE1997">
              <w:t>Maputo</w:t>
            </w:r>
            <w:r w:rsidR="00107D0E" w:rsidRPr="00BE1997">
              <w:br/>
            </w:r>
            <w:r w:rsidRPr="00BE1997">
              <w:t>Mozambique</w:t>
            </w:r>
          </w:p>
          <w:p w14:paraId="3ABB5934" w14:textId="368FBBD5" w:rsidR="00F83AB1" w:rsidRPr="00BE1997" w:rsidRDefault="00BE412E" w:rsidP="00107D0E">
            <w:r w:rsidRPr="00BE1997">
              <w:t xml:space="preserve">E-Mail: </w:t>
            </w:r>
            <w:hyperlink r:id="rId12" w:history="1">
              <w:r w:rsidR="00107D0E" w:rsidRPr="00BE1997">
                <w:rPr>
                  <w:rStyle w:val="Hyperlink"/>
                </w:rPr>
                <w:t>denuncias@pgr.gov.mz</w:t>
              </w:r>
            </w:hyperlink>
            <w:r w:rsidR="00107D0E" w:rsidRPr="00BE1997">
              <w:t xml:space="preserve"> </w:t>
            </w:r>
          </w:p>
        </w:tc>
        <w:tc>
          <w:tcPr>
            <w:tcW w:w="1955" w:type="pct"/>
            <w:tcBorders>
              <w:left w:val="dotted" w:sz="4" w:space="0" w:color="auto"/>
            </w:tcBorders>
          </w:tcPr>
          <w:p w14:paraId="765633BB" w14:textId="77777777" w:rsidR="000117AA" w:rsidRPr="00BE1997" w:rsidRDefault="00BE412E" w:rsidP="00107D0E">
            <w:r w:rsidRPr="00BE1997">
              <w:t>Ambassade de la République du Mozambique</w:t>
            </w:r>
            <w:r w:rsidR="00107D0E" w:rsidRPr="00BE1997">
              <w:br/>
            </w:r>
            <w:r w:rsidRPr="00BE1997">
              <w:t>Chemin Camille-VIDART 17, 2ème étage</w:t>
            </w:r>
            <w:r w:rsidR="00107D0E" w:rsidRPr="00BE1997">
              <w:br/>
            </w:r>
            <w:r w:rsidRPr="00BE1997">
              <w:t>1202 Genève</w:t>
            </w:r>
          </w:p>
          <w:p w14:paraId="4059F1DD" w14:textId="68649933" w:rsidR="00F83AB1" w:rsidRPr="00BE1997" w:rsidRDefault="00BE412E" w:rsidP="00107D0E">
            <w:r w:rsidRPr="00BE1997">
              <w:t xml:space="preserve">E-Mail: </w:t>
            </w:r>
            <w:hyperlink r:id="rId13" w:history="1">
              <w:r w:rsidR="00107D0E" w:rsidRPr="00BE1997">
                <w:rPr>
                  <w:rStyle w:val="Hyperlink"/>
                </w:rPr>
                <w:t>mission.mozambique@bluewin.ch</w:t>
              </w:r>
            </w:hyperlink>
            <w:r w:rsidR="00107D0E" w:rsidRPr="00BE1997">
              <w:t xml:space="preserve"> </w:t>
            </w:r>
          </w:p>
        </w:tc>
      </w:tr>
      <w:tr w:rsidR="00F83AB1" w:rsidRPr="00BE1997" w14:paraId="0A3609F4" w14:textId="77777777" w:rsidTr="006330E6">
        <w:trPr>
          <w:trHeight w:val="283"/>
        </w:trPr>
        <w:tc>
          <w:tcPr>
            <w:tcW w:w="208" w:type="pct"/>
            <w:tcBorders>
              <w:left w:val="single" w:sz="4" w:space="0" w:color="auto"/>
              <w:right w:val="dotted" w:sz="4" w:space="0" w:color="auto"/>
            </w:tcBorders>
          </w:tcPr>
          <w:p w14:paraId="087C412F" w14:textId="77777777" w:rsidR="00F83AB1" w:rsidRPr="00BE1997" w:rsidRDefault="00F83AB1" w:rsidP="006330E6">
            <w:pPr>
              <w:rPr>
                <w:sz w:val="14"/>
                <w:szCs w:val="12"/>
              </w:rPr>
            </w:pPr>
          </w:p>
        </w:tc>
        <w:tc>
          <w:tcPr>
            <w:tcW w:w="2837" w:type="pct"/>
            <w:tcBorders>
              <w:left w:val="dotted" w:sz="4" w:space="0" w:color="auto"/>
              <w:right w:val="dotted" w:sz="4" w:space="0" w:color="auto"/>
            </w:tcBorders>
            <w:vAlign w:val="bottom"/>
          </w:tcPr>
          <w:p w14:paraId="21DD4EF7" w14:textId="12E1AE50" w:rsidR="00F83AB1" w:rsidRPr="00BE1997" w:rsidRDefault="00F83AB1" w:rsidP="006330E6">
            <w:pPr>
              <w:ind w:left="-28" w:firstLine="29"/>
              <w:rPr>
                <w:sz w:val="14"/>
                <w:szCs w:val="12"/>
              </w:rPr>
            </w:pPr>
            <w:r w:rsidRPr="00BE1997">
              <w:rPr>
                <w:b/>
                <w:sz w:val="14"/>
                <w:szCs w:val="12"/>
                <w:lang w:val="de-CH"/>
              </w:rPr>
              <w:t xml:space="preserve">Porto: </w:t>
            </w:r>
            <w:r w:rsidRPr="00BE1997">
              <w:rPr>
                <w:sz w:val="14"/>
                <w:szCs w:val="12"/>
                <w:lang w:val="de-CH"/>
              </w:rPr>
              <w:t>CHF 2.50</w:t>
            </w:r>
          </w:p>
        </w:tc>
        <w:tc>
          <w:tcPr>
            <w:tcW w:w="1955" w:type="pct"/>
            <w:tcBorders>
              <w:left w:val="dotted" w:sz="4" w:space="0" w:color="auto"/>
            </w:tcBorders>
            <w:vAlign w:val="bottom"/>
          </w:tcPr>
          <w:p w14:paraId="422B179F" w14:textId="77777777" w:rsidR="00F83AB1" w:rsidRPr="00BE1997" w:rsidRDefault="00F83AB1" w:rsidP="006330E6">
            <w:pPr>
              <w:ind w:left="-28" w:firstLine="29"/>
              <w:rPr>
                <w:sz w:val="14"/>
                <w:szCs w:val="12"/>
              </w:rPr>
            </w:pPr>
            <w:r w:rsidRPr="00BE1997">
              <w:rPr>
                <w:b/>
                <w:sz w:val="14"/>
                <w:szCs w:val="12"/>
                <w:lang w:val="de-CH"/>
              </w:rPr>
              <w:t xml:space="preserve">Porto </w:t>
            </w:r>
            <w:r w:rsidRPr="00BE1997">
              <w:rPr>
                <w:sz w:val="14"/>
                <w:szCs w:val="12"/>
                <w:lang w:val="de-CH"/>
              </w:rPr>
              <w:t>Schweiz</w:t>
            </w:r>
          </w:p>
        </w:tc>
      </w:tr>
      <w:tr w:rsidR="00F83AB1" w:rsidRPr="00BE1997" w14:paraId="7B766F36" w14:textId="77777777" w:rsidTr="006330E6">
        <w:trPr>
          <w:trHeight w:val="57"/>
        </w:trPr>
        <w:tc>
          <w:tcPr>
            <w:tcW w:w="208" w:type="pct"/>
            <w:tcBorders>
              <w:left w:val="single" w:sz="4" w:space="0" w:color="auto"/>
              <w:right w:val="dotted" w:sz="4" w:space="0" w:color="auto"/>
            </w:tcBorders>
          </w:tcPr>
          <w:p w14:paraId="56288B4A" w14:textId="77777777" w:rsidR="00F83AB1" w:rsidRPr="00BE1997" w:rsidRDefault="00F83AB1" w:rsidP="006330E6">
            <w:pPr>
              <w:rPr>
                <w:sz w:val="14"/>
                <w:szCs w:val="12"/>
              </w:rPr>
            </w:pPr>
          </w:p>
        </w:tc>
        <w:tc>
          <w:tcPr>
            <w:tcW w:w="2837" w:type="pct"/>
            <w:tcBorders>
              <w:left w:val="dotted" w:sz="4" w:space="0" w:color="auto"/>
              <w:right w:val="dotted" w:sz="4" w:space="0" w:color="auto"/>
            </w:tcBorders>
            <w:vAlign w:val="bottom"/>
          </w:tcPr>
          <w:p w14:paraId="6C7471D1" w14:textId="38579451" w:rsidR="00F83AB1" w:rsidRPr="00BE1997" w:rsidRDefault="00F83AB1" w:rsidP="006330E6">
            <w:pPr>
              <w:ind w:left="-28" w:firstLine="29"/>
              <w:rPr>
                <w:b/>
                <w:sz w:val="14"/>
                <w:szCs w:val="12"/>
                <w:lang w:val="de-CH"/>
              </w:rPr>
            </w:pPr>
            <w:r w:rsidRPr="00BE1997">
              <w:rPr>
                <w:b/>
                <w:sz w:val="14"/>
                <w:szCs w:val="12"/>
                <w:lang w:val="de-CH"/>
              </w:rPr>
              <w:t>Anrede:</w:t>
            </w:r>
            <w:r w:rsidRPr="00BE1997">
              <w:rPr>
                <w:bCs/>
                <w:sz w:val="14"/>
                <w:szCs w:val="12"/>
                <w:lang w:val="de-CH"/>
              </w:rPr>
              <w:t xml:space="preserve"> </w:t>
            </w:r>
            <w:r w:rsidR="00BE412E" w:rsidRPr="00BE1997">
              <w:rPr>
                <w:bCs/>
                <w:sz w:val="14"/>
                <w:szCs w:val="12"/>
                <w:lang w:val="de-CH"/>
              </w:rPr>
              <w:t>Dear Prosecutor General, / Sehr geehrter Herr Generalstaatsanwalt</w:t>
            </w:r>
          </w:p>
        </w:tc>
        <w:tc>
          <w:tcPr>
            <w:tcW w:w="1955" w:type="pct"/>
            <w:tcBorders>
              <w:left w:val="dotted" w:sz="4" w:space="0" w:color="auto"/>
            </w:tcBorders>
            <w:vAlign w:val="bottom"/>
          </w:tcPr>
          <w:p w14:paraId="4A3F5A42" w14:textId="77777777" w:rsidR="00F83AB1" w:rsidRPr="00BE1997" w:rsidRDefault="00F83AB1" w:rsidP="006330E6">
            <w:pPr>
              <w:ind w:left="-28" w:firstLine="29"/>
              <w:rPr>
                <w:b/>
                <w:sz w:val="14"/>
                <w:szCs w:val="12"/>
                <w:lang w:val="de-CH"/>
              </w:rPr>
            </w:pPr>
          </w:p>
        </w:tc>
      </w:tr>
    </w:tbl>
    <w:p w14:paraId="099577A3" w14:textId="77777777" w:rsidR="00F83AB1" w:rsidRPr="00BE1997" w:rsidRDefault="00F83AB1" w:rsidP="00F83AB1"/>
    <w:tbl>
      <w:tblPr>
        <w:tblW w:w="4963" w:type="pct"/>
        <w:tblCellMar>
          <w:left w:w="57" w:type="dxa"/>
        </w:tblCellMar>
        <w:tblLook w:val="01E0" w:firstRow="1" w:lastRow="1" w:firstColumn="1" w:lastColumn="1" w:noHBand="0" w:noVBand="0"/>
      </w:tblPr>
      <w:tblGrid>
        <w:gridCol w:w="429"/>
        <w:gridCol w:w="9809"/>
      </w:tblGrid>
      <w:tr w:rsidR="00F83AB1" w:rsidRPr="00BE1997" w14:paraId="3528C828" w14:textId="77777777" w:rsidTr="006330E6">
        <w:tc>
          <w:tcPr>
            <w:tcW w:w="139" w:type="pct"/>
            <w:tcBorders>
              <w:left w:val="single" w:sz="4" w:space="0" w:color="auto"/>
            </w:tcBorders>
          </w:tcPr>
          <w:p w14:paraId="461B55FF" w14:textId="77777777" w:rsidR="00F83AB1" w:rsidRPr="00BE1997" w:rsidRDefault="00F83AB1" w:rsidP="006330E6">
            <w:pPr>
              <w:pStyle w:val="BitteschreibenSie"/>
              <w:rPr>
                <w:sz w:val="24"/>
                <w:szCs w:val="24"/>
              </w:rPr>
            </w:pPr>
            <w:r w:rsidRPr="00BE1997">
              <w:rPr>
                <w:color w:val="000000"/>
                <w:sz w:val="28"/>
                <w:szCs w:val="28"/>
              </w:rPr>
              <w:sym w:font="Wingdings" w:char="F03A"/>
            </w:r>
          </w:p>
        </w:tc>
        <w:tc>
          <w:tcPr>
            <w:tcW w:w="4861" w:type="pct"/>
          </w:tcPr>
          <w:p w14:paraId="21BEF0CE" w14:textId="77777777" w:rsidR="00F83AB1" w:rsidRPr="00BE1997" w:rsidRDefault="00F83AB1" w:rsidP="006330E6">
            <w:pPr>
              <w:pStyle w:val="BitteschreibenSie"/>
              <w:spacing w:before="40" w:after="60"/>
              <w:ind w:left="-63" w:firstLine="63"/>
            </w:pPr>
            <w:r w:rsidRPr="00BE1997">
              <w:rPr>
                <w:b/>
                <w:bCs/>
              </w:rPr>
              <w:t>Online zudem:</w:t>
            </w:r>
          </w:p>
        </w:tc>
      </w:tr>
      <w:tr w:rsidR="00F83AB1" w:rsidRPr="00BE1997" w14:paraId="27A65557" w14:textId="77777777" w:rsidTr="006330E6">
        <w:tc>
          <w:tcPr>
            <w:tcW w:w="139" w:type="pct"/>
            <w:tcBorders>
              <w:left w:val="single" w:sz="4" w:space="0" w:color="auto"/>
            </w:tcBorders>
          </w:tcPr>
          <w:p w14:paraId="78937EA5" w14:textId="77777777" w:rsidR="00F83AB1" w:rsidRPr="00BE1997" w:rsidRDefault="00F83AB1" w:rsidP="006330E6">
            <w:pPr>
              <w:pStyle w:val="BitteschreibenSie"/>
            </w:pPr>
          </w:p>
        </w:tc>
        <w:tc>
          <w:tcPr>
            <w:tcW w:w="4861" w:type="pct"/>
          </w:tcPr>
          <w:p w14:paraId="4D6E7128" w14:textId="73F9FFC3" w:rsidR="00F83AB1" w:rsidRPr="00BE1997" w:rsidRDefault="00F83AB1" w:rsidP="006330E6">
            <w:pPr>
              <w:pStyle w:val="BitteschreibenSie"/>
              <w:ind w:left="-63" w:firstLine="63"/>
              <w:rPr>
                <w:lang w:val="de-CH"/>
              </w:rPr>
            </w:pPr>
            <w:r w:rsidRPr="00BE1997">
              <w:rPr>
                <w:bCs/>
                <w:szCs w:val="16"/>
              </w:rPr>
              <w:sym w:font="Wingdings 3" w:char="F022"/>
            </w:r>
            <w:r w:rsidRPr="00BE1997">
              <w:rPr>
                <w:szCs w:val="16"/>
                <w:lang w:val="de-CH"/>
              </w:rPr>
              <w:t xml:space="preserve"> </w:t>
            </w:r>
            <w:r w:rsidRPr="00BE1997">
              <w:rPr>
                <w:b/>
                <w:bCs/>
                <w:lang w:val="de-CH"/>
              </w:rPr>
              <w:t xml:space="preserve">Modellbrief </w:t>
            </w:r>
            <w:r w:rsidRPr="00BE1997">
              <w:rPr>
                <w:lang w:val="de-CH"/>
              </w:rPr>
              <w:t xml:space="preserve">in </w:t>
            </w:r>
            <w:r w:rsidRPr="00BE1997">
              <w:rPr>
                <w:b/>
                <w:bCs/>
                <w:lang w:val="de-CH"/>
              </w:rPr>
              <w:t>Englisch</w:t>
            </w:r>
            <w:r w:rsidRPr="00BE1997">
              <w:rPr>
                <w:lang w:val="de-CH"/>
              </w:rPr>
              <w:t xml:space="preserve"> </w:t>
            </w:r>
          </w:p>
          <w:p w14:paraId="20F7F70E" w14:textId="77777777" w:rsidR="00F83AB1" w:rsidRPr="00BE1997" w:rsidRDefault="00F83AB1" w:rsidP="006330E6">
            <w:pPr>
              <w:pStyle w:val="BitteschreibenSie"/>
              <w:ind w:left="-63" w:firstLine="63"/>
            </w:pPr>
            <w:r w:rsidRPr="00BE1997">
              <w:rPr>
                <w:bCs/>
                <w:szCs w:val="16"/>
              </w:rPr>
              <w:sym w:font="Wingdings 3" w:char="F022"/>
            </w:r>
            <w:r w:rsidRPr="00BE1997">
              <w:rPr>
                <w:szCs w:val="16"/>
                <w:lang w:val="de-CH"/>
              </w:rPr>
              <w:t xml:space="preserve"> </w:t>
            </w:r>
            <w:r w:rsidRPr="00BE1997">
              <w:t xml:space="preserve">Weitere </w:t>
            </w:r>
            <w:r w:rsidRPr="00BE1997">
              <w:rPr>
                <w:b/>
                <w:bCs/>
              </w:rPr>
              <w:t>Hintergrundinformationen</w:t>
            </w:r>
          </w:p>
          <w:p w14:paraId="63CDA0A9" w14:textId="0162270A" w:rsidR="00F83AB1" w:rsidRPr="00BE1997" w:rsidRDefault="00F83AB1" w:rsidP="006330E6">
            <w:pPr>
              <w:pStyle w:val="BitteschreibenSie"/>
              <w:ind w:left="-63" w:firstLine="63"/>
              <w:rPr>
                <w:lang w:val="de-CH"/>
              </w:rPr>
            </w:pPr>
            <w:r w:rsidRPr="00BE1997">
              <w:rPr>
                <w:bCs/>
                <w:szCs w:val="16"/>
              </w:rPr>
              <w:sym w:font="Wingdings 3" w:char="F022"/>
            </w:r>
            <w:r w:rsidRPr="00BE1997">
              <w:rPr>
                <w:szCs w:val="16"/>
                <w:lang w:val="de-CH"/>
              </w:rPr>
              <w:t xml:space="preserve"> </w:t>
            </w:r>
            <w:r w:rsidRPr="00BE1997">
              <w:t xml:space="preserve">Zusätzliche Adressen </w:t>
            </w:r>
            <w:r w:rsidR="00107D0E" w:rsidRPr="00BE1997">
              <w:t>für Kopien sowie</w:t>
            </w:r>
            <w:r w:rsidRPr="00BE1997">
              <w:t xml:space="preserve"> Aktionsmöglichkeiten in den </w:t>
            </w:r>
            <w:r w:rsidRPr="00BE1997">
              <w:rPr>
                <w:b/>
                <w:bCs/>
              </w:rPr>
              <w:t>Sozialen Medien</w:t>
            </w:r>
            <w:r w:rsidRPr="00BE1997">
              <w:rPr>
                <w:lang w:val="de-CH"/>
              </w:rPr>
              <w:t xml:space="preserve"> </w:t>
            </w:r>
          </w:p>
          <w:p w14:paraId="629965A9" w14:textId="5FC18A1E" w:rsidR="00F83AB1" w:rsidRPr="00BE1997" w:rsidRDefault="00F83AB1" w:rsidP="006330E6">
            <w:pPr>
              <w:pStyle w:val="BitteschreibenSie"/>
              <w:spacing w:before="60"/>
              <w:ind w:left="-63" w:firstLine="63"/>
              <w:rPr>
                <w:lang w:val="de-CH"/>
              </w:rPr>
            </w:pPr>
            <w:r w:rsidRPr="00BE1997">
              <w:t xml:space="preserve">Link: </w:t>
            </w:r>
            <w:hyperlink r:id="rId14" w:history="1">
              <w:r w:rsidR="00BE412E" w:rsidRPr="00BE1997">
                <w:rPr>
                  <w:rStyle w:val="Hyperlink"/>
                  <w:lang w:val="de-CH"/>
                </w:rPr>
                <w:t>https://www.amnesty.ch/de/mitmachen/briefe-schreiben/urgent-actions/liste/2025/ua-018-25-mosambik</w:t>
              </w:r>
            </w:hyperlink>
            <w:r w:rsidR="00BE412E" w:rsidRPr="00BE1997">
              <w:rPr>
                <w:lang w:val="de-CH"/>
              </w:rPr>
              <w:t xml:space="preserve"> </w:t>
            </w:r>
          </w:p>
          <w:p w14:paraId="31DDDE4F" w14:textId="77777777" w:rsidR="00F83AB1" w:rsidRPr="00BE1997" w:rsidRDefault="00F83AB1" w:rsidP="006330E6">
            <w:pPr>
              <w:pStyle w:val="BitteschreibenSie"/>
              <w:ind w:left="-63" w:firstLine="63"/>
              <w:rPr>
                <w:lang w:val="de-CH"/>
              </w:rPr>
            </w:pPr>
            <w:r w:rsidRPr="00BE1997">
              <w:rPr>
                <w:bCs/>
                <w:sz w:val="14"/>
                <w:szCs w:val="12"/>
                <w:lang w:val="de-CH"/>
              </w:rPr>
              <w:t xml:space="preserve">Alternativ können Sie auf </w:t>
            </w:r>
            <w:hyperlink r:id="rId15" w:history="1">
              <w:r w:rsidRPr="00BE1997">
                <w:rPr>
                  <w:rStyle w:val="Hyperlink"/>
                  <w:bCs/>
                  <w:sz w:val="14"/>
                  <w:szCs w:val="12"/>
                  <w:lang w:val="de-CH"/>
                </w:rPr>
                <w:t>amnesty.ch</w:t>
              </w:r>
            </w:hyperlink>
            <w:r w:rsidRPr="00BE1997">
              <w:rPr>
                <w:bCs/>
                <w:sz w:val="14"/>
                <w:szCs w:val="12"/>
                <w:lang w:val="de-CH"/>
              </w:rPr>
              <w:t xml:space="preserve"> im Suchfeld</w:t>
            </w:r>
            <w:r w:rsidRPr="00BE1997">
              <w:rPr>
                <w:sz w:val="24"/>
                <w:szCs w:val="22"/>
              </w:rPr>
              <w:sym w:font="Webdings" w:char="F04C"/>
            </w:r>
            <w:r w:rsidRPr="00BE1997">
              <w:rPr>
                <w:bCs/>
                <w:sz w:val="14"/>
                <w:szCs w:val="14"/>
                <w:lang w:val="de-CH"/>
              </w:rPr>
              <w:t xml:space="preserve">auch </w:t>
            </w:r>
            <w:r w:rsidRPr="00BE1997">
              <w:rPr>
                <w:b/>
                <w:sz w:val="14"/>
                <w:szCs w:val="14"/>
                <w:lang w:val="de-CH"/>
              </w:rPr>
              <w:t>die Nummer oben rechts</w:t>
            </w:r>
            <w:r w:rsidRPr="00BE1997">
              <w:rPr>
                <w:bCs/>
                <w:sz w:val="14"/>
                <w:szCs w:val="14"/>
                <w:lang w:val="de-CH"/>
              </w:rPr>
              <w:t xml:space="preserve"> eingeben, den</w:t>
            </w:r>
            <w:r w:rsidRPr="00BE1997">
              <w:rPr>
                <w:b/>
                <w:sz w:val="14"/>
                <w:szCs w:val="14"/>
                <w:lang w:val="de-CH"/>
              </w:rPr>
              <w:t xml:space="preserve"> Titel dieser Aktion </w:t>
            </w:r>
            <w:r w:rsidRPr="00BE1997">
              <w:rPr>
                <w:bCs/>
                <w:sz w:val="14"/>
                <w:szCs w:val="14"/>
                <w:lang w:val="de-CH"/>
              </w:rPr>
              <w:t xml:space="preserve">oder den </w:t>
            </w:r>
            <w:r w:rsidRPr="00BE1997">
              <w:rPr>
                <w:b/>
                <w:bCs/>
                <w:sz w:val="14"/>
                <w:szCs w:val="14"/>
                <w:lang w:val="de-CH"/>
              </w:rPr>
              <w:t>Namen der Person</w:t>
            </w:r>
            <w:r w:rsidRPr="00BE1997">
              <w:rPr>
                <w:bCs/>
                <w:sz w:val="14"/>
                <w:szCs w:val="14"/>
                <w:lang w:val="de-CH"/>
              </w:rPr>
              <w:t>.</w:t>
            </w:r>
          </w:p>
        </w:tc>
      </w:tr>
    </w:tbl>
    <w:p w14:paraId="23E1C2FA" w14:textId="77777777" w:rsidR="00F83AB1" w:rsidRPr="00BE1997" w:rsidRDefault="00F83AB1" w:rsidP="00F83AB1">
      <w:pPr>
        <w:rPr>
          <w:lang w:val="de-CH"/>
        </w:rPr>
      </w:pPr>
      <w:r w:rsidRPr="00BE1997">
        <w:rPr>
          <w:lang w:val="de-CH"/>
        </w:rPr>
        <w:br w:type="page"/>
      </w:r>
    </w:p>
    <w:p w14:paraId="2701B90E" w14:textId="77777777" w:rsidR="00774FE7" w:rsidRPr="00BE1997" w:rsidRDefault="00774FE7" w:rsidP="00E412DD">
      <w:pPr>
        <w:tabs>
          <w:tab w:val="left" w:pos="1560"/>
        </w:tabs>
        <w:rPr>
          <w:sz w:val="2"/>
          <w:szCs w:val="2"/>
          <w:lang w:val="de-CH"/>
        </w:rPr>
        <w:sectPr w:rsidR="00774FE7" w:rsidRPr="00BE1997" w:rsidSect="00EA5AF0">
          <w:footerReference w:type="default" r:id="rId16"/>
          <w:pgSz w:w="11907" w:h="16840"/>
          <w:pgMar w:top="426" w:right="794" w:bottom="794" w:left="794" w:header="720" w:footer="461" w:gutter="0"/>
          <w:cols w:space="720"/>
        </w:sectPr>
      </w:pPr>
    </w:p>
    <w:p w14:paraId="08250576" w14:textId="77777777" w:rsidR="00774FE7" w:rsidRPr="00BE1997" w:rsidRDefault="00774FE7" w:rsidP="00774FE7">
      <w:pPr>
        <w:pStyle w:val="AbschnittBriefe"/>
        <w:rPr>
          <w:sz w:val="22"/>
          <w:szCs w:val="22"/>
          <w:lang w:val="de-CH"/>
        </w:rPr>
      </w:pPr>
    </w:p>
    <w:p w14:paraId="0F4F3C43" w14:textId="77777777" w:rsidR="00774FE7" w:rsidRPr="00BE1997" w:rsidRDefault="00774FE7" w:rsidP="00774FE7">
      <w:pPr>
        <w:pStyle w:val="AbschnittBriefe"/>
        <w:rPr>
          <w:sz w:val="22"/>
          <w:szCs w:val="22"/>
          <w:lang w:val="de-CH"/>
        </w:rPr>
      </w:pPr>
    </w:p>
    <w:p w14:paraId="6DC79940" w14:textId="77777777" w:rsidR="00774FE7" w:rsidRPr="00BE1997" w:rsidRDefault="00774FE7" w:rsidP="00774FE7">
      <w:pPr>
        <w:pStyle w:val="AbschnittBriefe"/>
        <w:rPr>
          <w:sz w:val="22"/>
          <w:szCs w:val="22"/>
          <w:lang w:val="de-CH"/>
        </w:rPr>
      </w:pPr>
    </w:p>
    <w:p w14:paraId="1D4F0DF5" w14:textId="77777777" w:rsidR="00774FE7" w:rsidRPr="00BE1997" w:rsidRDefault="00774FE7" w:rsidP="00774FE7">
      <w:pPr>
        <w:pStyle w:val="AbschnittBriefe"/>
        <w:rPr>
          <w:sz w:val="22"/>
          <w:szCs w:val="22"/>
          <w:lang w:val="de-CH"/>
        </w:rPr>
      </w:pPr>
    </w:p>
    <w:p w14:paraId="7CD74472" w14:textId="77777777" w:rsidR="00774FE7" w:rsidRPr="00BE1997" w:rsidRDefault="00774FE7" w:rsidP="00774FE7">
      <w:pPr>
        <w:pStyle w:val="AbschnittBriefe"/>
        <w:rPr>
          <w:sz w:val="22"/>
          <w:szCs w:val="22"/>
          <w:lang w:val="de-CH"/>
        </w:rPr>
      </w:pPr>
    </w:p>
    <w:p w14:paraId="6969BE73" w14:textId="77777777" w:rsidR="00774FE7" w:rsidRPr="00BE1997" w:rsidRDefault="00774FE7" w:rsidP="00774FE7">
      <w:pPr>
        <w:pStyle w:val="AbschnittBriefe"/>
        <w:rPr>
          <w:sz w:val="22"/>
          <w:szCs w:val="22"/>
          <w:lang w:val="de-CH"/>
        </w:rPr>
      </w:pPr>
    </w:p>
    <w:p w14:paraId="18BC377E" w14:textId="77777777" w:rsidR="00774FE7" w:rsidRPr="00BE1997" w:rsidRDefault="000D6D3D" w:rsidP="00774FE7">
      <w:pPr>
        <w:pStyle w:val="AbschnittBriefe"/>
        <w:rPr>
          <w:sz w:val="22"/>
          <w:szCs w:val="22"/>
          <w:lang w:val="de-CH"/>
        </w:rPr>
      </w:pPr>
      <w:r w:rsidRPr="00BE1997">
        <w:rPr>
          <w:noProof/>
          <w:sz w:val="22"/>
          <w:szCs w:val="22"/>
        </w:rPr>
        <mc:AlternateContent>
          <mc:Choice Requires="wps">
            <w:drawing>
              <wp:anchor distT="0" distB="0" distL="114300" distR="114300" simplePos="0" relativeHeight="251653632" behindDoc="0" locked="1" layoutInCell="0" allowOverlap="0" wp14:anchorId="4E83479A" wp14:editId="1D5EC453">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251C4" w14:textId="77777777" w:rsidR="00774FE7" w:rsidRDefault="00774FE7" w:rsidP="00774FE7">
                            <w:pPr>
                              <w:rPr>
                                <w:sz w:val="22"/>
                                <w:szCs w:val="22"/>
                              </w:rPr>
                            </w:pPr>
                            <w:r w:rsidRPr="00BE1997">
                              <w:rPr>
                                <w:sz w:val="22"/>
                                <w:szCs w:val="22"/>
                              </w:rPr>
                              <w:t>Absender</w:t>
                            </w:r>
                            <w:r w:rsidR="00E412DD" w:rsidRPr="00BE1997">
                              <w:rPr>
                                <w:sz w:val="22"/>
                                <w:szCs w:val="22"/>
                              </w:rPr>
                              <w:t>*in</w:t>
                            </w:r>
                            <w:r w:rsidRPr="00BE1997">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3479A"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03A251C4" w14:textId="77777777" w:rsidR="00774FE7" w:rsidRDefault="00774FE7" w:rsidP="00774FE7">
                      <w:pPr>
                        <w:rPr>
                          <w:sz w:val="22"/>
                          <w:szCs w:val="22"/>
                        </w:rPr>
                      </w:pPr>
                      <w:r w:rsidRPr="00BE1997">
                        <w:rPr>
                          <w:sz w:val="22"/>
                          <w:szCs w:val="22"/>
                        </w:rPr>
                        <w:t>Absender</w:t>
                      </w:r>
                      <w:r w:rsidR="00E412DD" w:rsidRPr="00BE1997">
                        <w:rPr>
                          <w:sz w:val="22"/>
                          <w:szCs w:val="22"/>
                        </w:rPr>
                        <w:t>*in</w:t>
                      </w:r>
                      <w:r w:rsidRPr="00BE1997">
                        <w:rPr>
                          <w:sz w:val="22"/>
                          <w:szCs w:val="22"/>
                        </w:rPr>
                        <w:t>:</w:t>
                      </w:r>
                    </w:p>
                  </w:txbxContent>
                </v:textbox>
                <w10:wrap anchorx="page" anchory="page"/>
                <w10:anchorlock/>
              </v:shape>
            </w:pict>
          </mc:Fallback>
        </mc:AlternateContent>
      </w:r>
    </w:p>
    <w:p w14:paraId="07A99DF7" w14:textId="77777777" w:rsidR="00774FE7" w:rsidRPr="00BE1997" w:rsidRDefault="00774FE7" w:rsidP="00774FE7">
      <w:pPr>
        <w:pStyle w:val="AbschnittBriefe"/>
        <w:rPr>
          <w:sz w:val="22"/>
          <w:szCs w:val="22"/>
          <w:lang w:val="de-CH"/>
        </w:rPr>
      </w:pPr>
    </w:p>
    <w:p w14:paraId="111DC142" w14:textId="77777777" w:rsidR="00774FE7" w:rsidRPr="00BE1997" w:rsidRDefault="00774FE7" w:rsidP="00774FE7">
      <w:pPr>
        <w:pStyle w:val="AbschnittBriefe"/>
        <w:rPr>
          <w:sz w:val="22"/>
          <w:szCs w:val="22"/>
          <w:lang w:val="de-CH"/>
        </w:rPr>
      </w:pPr>
    </w:p>
    <w:p w14:paraId="3D8BC11E" w14:textId="77777777" w:rsidR="00774FE7" w:rsidRPr="00BE1997" w:rsidRDefault="00774FE7" w:rsidP="00774FE7">
      <w:pPr>
        <w:pStyle w:val="AbschnittBriefe"/>
        <w:rPr>
          <w:sz w:val="22"/>
          <w:szCs w:val="22"/>
          <w:lang w:val="de-CH"/>
        </w:rPr>
      </w:pPr>
    </w:p>
    <w:p w14:paraId="357C61F5" w14:textId="77777777" w:rsidR="00774FE7" w:rsidRPr="00BE1997" w:rsidRDefault="00774FE7" w:rsidP="00774FE7">
      <w:pPr>
        <w:pStyle w:val="AbschnittBriefe"/>
        <w:rPr>
          <w:sz w:val="22"/>
          <w:szCs w:val="22"/>
          <w:lang w:val="de-CH"/>
        </w:rPr>
      </w:pPr>
    </w:p>
    <w:p w14:paraId="7FC6C778" w14:textId="77777777" w:rsidR="00774FE7" w:rsidRPr="00BE1997" w:rsidRDefault="00774FE7" w:rsidP="00774FE7">
      <w:pPr>
        <w:pStyle w:val="AbschnittBriefe"/>
        <w:rPr>
          <w:sz w:val="22"/>
          <w:szCs w:val="22"/>
          <w:lang w:val="de-CH"/>
        </w:rPr>
      </w:pPr>
    </w:p>
    <w:p w14:paraId="07DF5423" w14:textId="77777777" w:rsidR="00774FE7" w:rsidRPr="00BE1997" w:rsidRDefault="00774FE7" w:rsidP="00774FE7">
      <w:pPr>
        <w:pStyle w:val="AbschnittBriefe"/>
        <w:rPr>
          <w:sz w:val="22"/>
          <w:szCs w:val="22"/>
          <w:lang w:val="de-CH"/>
        </w:rPr>
      </w:pPr>
    </w:p>
    <w:p w14:paraId="1DAB7AD7" w14:textId="77777777" w:rsidR="00774FE7" w:rsidRPr="00BE1997" w:rsidRDefault="00774FE7" w:rsidP="00774FE7">
      <w:pPr>
        <w:pStyle w:val="AbschnittBriefe"/>
        <w:rPr>
          <w:sz w:val="22"/>
          <w:szCs w:val="22"/>
          <w:lang w:val="de-CH"/>
        </w:rPr>
      </w:pPr>
    </w:p>
    <w:p w14:paraId="56943F74" w14:textId="77777777" w:rsidR="00774FE7" w:rsidRPr="00BE1997" w:rsidRDefault="00774FE7" w:rsidP="00774FE7">
      <w:pPr>
        <w:pStyle w:val="AbschnittBriefe"/>
        <w:rPr>
          <w:sz w:val="22"/>
          <w:szCs w:val="22"/>
          <w:lang w:val="de-CH"/>
        </w:rPr>
      </w:pPr>
    </w:p>
    <w:p w14:paraId="10532B92" w14:textId="77777777" w:rsidR="00940099" w:rsidRPr="00BE1997" w:rsidRDefault="00774FE7" w:rsidP="00063F7B">
      <w:pPr>
        <w:pStyle w:val="AbschnittBriefe"/>
        <w:spacing w:after="720"/>
        <w:ind w:left="5670"/>
        <w:rPr>
          <w:sz w:val="22"/>
          <w:szCs w:val="22"/>
          <w:lang w:val="de-CH"/>
        </w:rPr>
      </w:pPr>
      <w:r w:rsidRPr="00BE1997">
        <w:rPr>
          <w:sz w:val="22"/>
          <w:szCs w:val="22"/>
          <w:lang w:val="de-CH"/>
        </w:rPr>
        <w:t>Ort und Datum:</w:t>
      </w:r>
    </w:p>
    <w:p w14:paraId="3865DD44" w14:textId="731C214A" w:rsidR="00C605E0" w:rsidRPr="00BE1997" w:rsidRDefault="000D6D3D" w:rsidP="00C605E0">
      <w:pPr>
        <w:pStyle w:val="UEBERSCHRIFTIMBRIEF"/>
        <w:rPr>
          <w:sz w:val="26"/>
          <w:szCs w:val="26"/>
        </w:rPr>
      </w:pPr>
      <w:r w:rsidRPr="00BE1997">
        <w:rPr>
          <w:noProof/>
        </w:rPr>
        <mc:AlternateContent>
          <mc:Choice Requires="wps">
            <w:drawing>
              <wp:anchor distT="0" distB="0" distL="114300" distR="114300" simplePos="0" relativeHeight="251654656" behindDoc="0" locked="1" layoutInCell="0" allowOverlap="0" wp14:anchorId="579E74C6" wp14:editId="00BF488E">
                <wp:simplePos x="0" y="0"/>
                <wp:positionH relativeFrom="page">
                  <wp:posOffset>4497705</wp:posOffset>
                </wp:positionH>
                <wp:positionV relativeFrom="page">
                  <wp:posOffset>1834515</wp:posOffset>
                </wp:positionV>
                <wp:extent cx="2343150" cy="1203325"/>
                <wp:effectExtent l="0" t="0" r="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2F3C4" w14:textId="77777777" w:rsidR="00E136ED" w:rsidRPr="00E136ED" w:rsidRDefault="00E136ED" w:rsidP="00E136ED">
                            <w:pPr>
                              <w:rPr>
                                <w:sz w:val="22"/>
                                <w:szCs w:val="22"/>
                              </w:rPr>
                            </w:pPr>
                            <w:r w:rsidRPr="00E136ED">
                              <w:rPr>
                                <w:sz w:val="22"/>
                                <w:szCs w:val="22"/>
                              </w:rPr>
                              <w:t>Walid bin Mohammad AlSama'ani</w:t>
                            </w:r>
                          </w:p>
                          <w:p w14:paraId="364E710F" w14:textId="77777777" w:rsidR="00E136ED" w:rsidRPr="00E136ED" w:rsidRDefault="00E136ED" w:rsidP="00E136ED">
                            <w:pPr>
                              <w:rPr>
                                <w:sz w:val="22"/>
                                <w:szCs w:val="22"/>
                              </w:rPr>
                            </w:pPr>
                            <w:r w:rsidRPr="00E136ED">
                              <w:rPr>
                                <w:sz w:val="22"/>
                                <w:szCs w:val="22"/>
                              </w:rPr>
                              <w:t>Minister of Justice</w:t>
                            </w:r>
                          </w:p>
                          <w:p w14:paraId="7A541188" w14:textId="77777777" w:rsidR="00E136ED" w:rsidRPr="00E136ED" w:rsidRDefault="00E136ED" w:rsidP="00E136ED">
                            <w:pPr>
                              <w:rPr>
                                <w:sz w:val="22"/>
                                <w:szCs w:val="22"/>
                              </w:rPr>
                            </w:pPr>
                            <w:r w:rsidRPr="00E136ED">
                              <w:rPr>
                                <w:sz w:val="22"/>
                                <w:szCs w:val="22"/>
                              </w:rPr>
                              <w:t>Postal Code 11472, P.O. Box 7775</w:t>
                            </w:r>
                          </w:p>
                          <w:p w14:paraId="06317A62" w14:textId="77777777" w:rsidR="00E136ED" w:rsidRPr="00E136ED" w:rsidRDefault="00E136ED" w:rsidP="00E136ED">
                            <w:pPr>
                              <w:rPr>
                                <w:sz w:val="22"/>
                                <w:szCs w:val="22"/>
                              </w:rPr>
                            </w:pPr>
                            <w:r w:rsidRPr="00E136ED">
                              <w:rPr>
                                <w:sz w:val="22"/>
                                <w:szCs w:val="22"/>
                              </w:rPr>
                              <w:t>Riyadh</w:t>
                            </w:r>
                          </w:p>
                          <w:p w14:paraId="55999C0E" w14:textId="3330AB56" w:rsidR="00774FE7" w:rsidRDefault="00E136ED" w:rsidP="00E136ED">
                            <w:pPr>
                              <w:rPr>
                                <w:sz w:val="22"/>
                                <w:szCs w:val="22"/>
                              </w:rPr>
                            </w:pPr>
                            <w:r w:rsidRPr="00E136ED">
                              <w:rPr>
                                <w:sz w:val="22"/>
                                <w:szCs w:val="22"/>
                              </w:rPr>
                              <w:t>Saudi Arabia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E74C6" id="Text Box 59" o:spid="_x0000_s1027" type="#_x0000_t202" style="position:absolute;margin-left:354.15pt;margin-top:144.45pt;width:184.5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" o:allowincell="f" o:allowoverlap="f" filled="f" stroked="f">
                <v:textbox inset="0,0,0,0">
                  <w:txbxContent>
                    <w:p w14:paraId="3202F3C4" w14:textId="77777777" w:rsidR="00E136ED" w:rsidRPr="00E136ED" w:rsidRDefault="00E136ED" w:rsidP="00E136ED">
                      <w:pPr>
                        <w:rPr>
                          <w:sz w:val="22"/>
                          <w:szCs w:val="22"/>
                        </w:rPr>
                      </w:pPr>
                      <w:r w:rsidRPr="00E136ED">
                        <w:rPr>
                          <w:sz w:val="22"/>
                          <w:szCs w:val="22"/>
                        </w:rPr>
                        <w:t>Walid bin Mohammad AlSama'ani</w:t>
                      </w:r>
                    </w:p>
                    <w:p w14:paraId="364E710F" w14:textId="77777777" w:rsidR="00E136ED" w:rsidRPr="00E136ED" w:rsidRDefault="00E136ED" w:rsidP="00E136ED">
                      <w:pPr>
                        <w:rPr>
                          <w:sz w:val="22"/>
                          <w:szCs w:val="22"/>
                        </w:rPr>
                      </w:pPr>
                      <w:r w:rsidRPr="00E136ED">
                        <w:rPr>
                          <w:sz w:val="22"/>
                          <w:szCs w:val="22"/>
                        </w:rPr>
                        <w:t>Minister of Justice</w:t>
                      </w:r>
                    </w:p>
                    <w:p w14:paraId="7A541188" w14:textId="77777777" w:rsidR="00E136ED" w:rsidRPr="00E136ED" w:rsidRDefault="00E136ED" w:rsidP="00E136ED">
                      <w:pPr>
                        <w:rPr>
                          <w:sz w:val="22"/>
                          <w:szCs w:val="22"/>
                        </w:rPr>
                      </w:pPr>
                      <w:r w:rsidRPr="00E136ED">
                        <w:rPr>
                          <w:sz w:val="22"/>
                          <w:szCs w:val="22"/>
                        </w:rPr>
                        <w:t>Postal Code 11472, P.O. Box 7775</w:t>
                      </w:r>
                    </w:p>
                    <w:p w14:paraId="06317A62" w14:textId="77777777" w:rsidR="00E136ED" w:rsidRPr="00E136ED" w:rsidRDefault="00E136ED" w:rsidP="00E136ED">
                      <w:pPr>
                        <w:rPr>
                          <w:sz w:val="22"/>
                          <w:szCs w:val="22"/>
                        </w:rPr>
                      </w:pPr>
                      <w:r w:rsidRPr="00E136ED">
                        <w:rPr>
                          <w:sz w:val="22"/>
                          <w:szCs w:val="22"/>
                        </w:rPr>
                        <w:t>Riyadh</w:t>
                      </w:r>
                    </w:p>
                    <w:p w14:paraId="55999C0E" w14:textId="3330AB56" w:rsidR="00774FE7" w:rsidRDefault="00E136ED" w:rsidP="00E136ED">
                      <w:pPr>
                        <w:rPr>
                          <w:sz w:val="22"/>
                          <w:szCs w:val="22"/>
                        </w:rPr>
                      </w:pPr>
                      <w:r w:rsidRPr="00E136ED">
                        <w:rPr>
                          <w:sz w:val="22"/>
                          <w:szCs w:val="22"/>
                        </w:rPr>
                        <w:t>Saudi Arabia</w:t>
                      </w:r>
                    </w:p>
                  </w:txbxContent>
                </v:textbox>
                <w10:wrap anchorx="page" anchory="page"/>
                <w10:anchorlock/>
              </v:shape>
            </w:pict>
          </mc:Fallback>
        </mc:AlternateContent>
      </w:r>
      <w:r w:rsidR="00C605E0" w:rsidRPr="00BE1997">
        <w:t>Exzellenz</w:t>
      </w:r>
    </w:p>
    <w:p w14:paraId="36E64502" w14:textId="77777777" w:rsidR="00C605E0" w:rsidRPr="00BE1997" w:rsidRDefault="00C605E0" w:rsidP="00C605E0">
      <w:pPr>
        <w:pStyle w:val="AbschnittBriefe"/>
        <w:spacing w:after="120"/>
        <w:rPr>
          <w:sz w:val="22"/>
          <w:szCs w:val="22"/>
          <w:lang w:val="de-CH"/>
        </w:rPr>
      </w:pPr>
      <w:r w:rsidRPr="00BE1997">
        <w:rPr>
          <w:b/>
          <w:bCs/>
          <w:sz w:val="22"/>
          <w:szCs w:val="22"/>
          <w:lang w:val="de-CH"/>
        </w:rPr>
        <w:t>Der britische Staatsangehörige Ahmed al-Doush befindet sich seit dem 31. August 2024 willkürlich und unter Verletzung der Rechte auf ein faires Verfahren in saudischer Haft</w:t>
      </w:r>
      <w:r w:rsidRPr="00BE1997">
        <w:rPr>
          <w:sz w:val="22"/>
          <w:szCs w:val="22"/>
          <w:lang w:val="de-CH"/>
        </w:rPr>
        <w:t>. Er befindet sich derzeit im al-Hair-Gefängnis in der Hauptstadt Riad. Ahmed al-Doush wurde am 31. August 2024 am internationalen Flughafen King Khalid in Riad festgenommen, als er mit seiner Frau und ihren drei Kindern nach einem Besuch in Saudi-Arabien nach Grossbritannien zurückreisen wollte.</w:t>
      </w:r>
    </w:p>
    <w:p w14:paraId="56F83ABE" w14:textId="77777777" w:rsidR="00C605E0" w:rsidRPr="00BE1997" w:rsidRDefault="00C605E0" w:rsidP="00C605E0">
      <w:pPr>
        <w:pStyle w:val="AbschnittBriefe"/>
        <w:spacing w:after="120"/>
        <w:rPr>
          <w:sz w:val="22"/>
          <w:szCs w:val="22"/>
          <w:lang w:val="de-CH"/>
        </w:rPr>
      </w:pPr>
      <w:r w:rsidRPr="00BE1997">
        <w:rPr>
          <w:b/>
          <w:bCs/>
          <w:sz w:val="22"/>
          <w:szCs w:val="22"/>
          <w:lang w:val="de-CH"/>
        </w:rPr>
        <w:t>Ich bitte Sie, dafür zu sorgen, dass Ahmed al-Doush unverzüglich und bedingungslos freigelassen wird.</w:t>
      </w:r>
    </w:p>
    <w:p w14:paraId="0BF26C95" w14:textId="77777777" w:rsidR="00C605E0" w:rsidRPr="00BE1997" w:rsidRDefault="00C605E0" w:rsidP="00C605E0">
      <w:pPr>
        <w:pStyle w:val="AbschnittBriefe"/>
        <w:spacing w:after="120"/>
        <w:rPr>
          <w:sz w:val="22"/>
          <w:szCs w:val="22"/>
          <w:lang w:val="de-CH"/>
        </w:rPr>
      </w:pPr>
      <w:r w:rsidRPr="00BE1997">
        <w:rPr>
          <w:b/>
          <w:bCs/>
          <w:sz w:val="22"/>
          <w:szCs w:val="22"/>
          <w:lang w:val="de-CH"/>
        </w:rPr>
        <w:t>Bis dahin müssen weitere Verletzungen seiner Rechte auf ein faires Verfahren unterbunden werden. Bitte stellen Sie sicher, dass Ahmed al-Doush regelmässig Zugang zu seiner Familie und einem Rechtsbeistand hat.</w:t>
      </w:r>
    </w:p>
    <w:p w14:paraId="35B360BA" w14:textId="77777777" w:rsidR="00C605E0" w:rsidRPr="00BE1997" w:rsidRDefault="00C605E0" w:rsidP="006118F5">
      <w:pPr>
        <w:pStyle w:val="AbschnittBriefe"/>
        <w:spacing w:after="120"/>
        <w:rPr>
          <w:sz w:val="22"/>
          <w:szCs w:val="22"/>
          <w:lang w:val="de-CH"/>
        </w:rPr>
      </w:pPr>
    </w:p>
    <w:p w14:paraId="51C5DFA8" w14:textId="03E9A6DF" w:rsidR="00940099" w:rsidRPr="00BE1997" w:rsidRDefault="00774FE7" w:rsidP="006118F5">
      <w:pPr>
        <w:pStyle w:val="AbschnittBriefe"/>
        <w:spacing w:after="120"/>
        <w:rPr>
          <w:sz w:val="22"/>
          <w:szCs w:val="22"/>
          <w:lang w:val="de-CH"/>
        </w:rPr>
      </w:pPr>
      <w:r w:rsidRPr="00BE1997">
        <w:rPr>
          <w:sz w:val="22"/>
          <w:szCs w:val="22"/>
          <w:lang w:val="de-CH"/>
        </w:rPr>
        <w:t>Hochachtungsvoll</w:t>
      </w:r>
      <w:r w:rsidR="00E412DD" w:rsidRPr="00BE1997">
        <w:rPr>
          <w:sz w:val="22"/>
          <w:szCs w:val="22"/>
          <w:lang w:val="de-CH"/>
        </w:rPr>
        <w:t>,</w:t>
      </w:r>
    </w:p>
    <w:p w14:paraId="4A1AA814" w14:textId="77777777" w:rsidR="00940099" w:rsidRPr="00BE1997" w:rsidRDefault="00940099" w:rsidP="00940099">
      <w:pPr>
        <w:pStyle w:val="AbschnittBriefe"/>
        <w:rPr>
          <w:sz w:val="22"/>
          <w:szCs w:val="22"/>
          <w:lang w:val="de-CH"/>
        </w:rPr>
      </w:pPr>
    </w:p>
    <w:p w14:paraId="7BAED650" w14:textId="77777777" w:rsidR="00774FE7" w:rsidRPr="00BE1997" w:rsidRDefault="00774FE7" w:rsidP="00774FE7">
      <w:pPr>
        <w:pStyle w:val="AbschnittBriefe"/>
        <w:rPr>
          <w:sz w:val="22"/>
          <w:szCs w:val="22"/>
          <w:lang w:val="de-CH"/>
        </w:rPr>
      </w:pPr>
    </w:p>
    <w:p w14:paraId="7D60AD1A" w14:textId="77777777" w:rsidR="00D632AA" w:rsidRPr="00BE1997" w:rsidRDefault="000D6D3D" w:rsidP="00D632AA">
      <w:pPr>
        <w:pStyle w:val="AbschnittBriefe"/>
        <w:rPr>
          <w:sz w:val="22"/>
          <w:szCs w:val="22"/>
          <w:lang w:val="de-CH"/>
        </w:rPr>
      </w:pPr>
      <w:r w:rsidRPr="00BE1997">
        <w:rPr>
          <w:noProof/>
          <w:sz w:val="22"/>
          <w:szCs w:val="22"/>
        </w:rPr>
        <mc:AlternateContent>
          <mc:Choice Requires="wps">
            <w:drawing>
              <wp:anchor distT="0" distB="0" distL="114300" distR="114300" simplePos="0" relativeHeight="251655680" behindDoc="0" locked="1" layoutInCell="0" allowOverlap="0" wp14:anchorId="1EF71EC1" wp14:editId="096398C6">
                <wp:simplePos x="0" y="0"/>
                <wp:positionH relativeFrom="page">
                  <wp:posOffset>899160</wp:posOffset>
                </wp:positionH>
                <wp:positionV relativeFrom="page">
                  <wp:posOffset>9640570</wp:posOffset>
                </wp:positionV>
                <wp:extent cx="6120130" cy="436880"/>
                <wp:effectExtent l="0" t="0" r="13970" b="12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BCA5E" w14:textId="77777777" w:rsidR="00774FE7" w:rsidRDefault="00774FE7" w:rsidP="006118F5">
                            <w:pPr>
                              <w:spacing w:after="60"/>
                              <w:rPr>
                                <w:b/>
                              </w:rPr>
                            </w:pPr>
                            <w:r>
                              <w:rPr>
                                <w:b/>
                              </w:rPr>
                              <w:t>Kopie:</w:t>
                            </w:r>
                          </w:p>
                          <w:p w14:paraId="0843EE90" w14:textId="77777777" w:rsidR="00E136ED" w:rsidRDefault="00E136ED" w:rsidP="00E136ED">
                            <w:r>
                              <w:t>Botschaft des Königreichs Saudi-Arabien, Kirchenfeldstrasse 64, 3005 Bern</w:t>
                            </w:r>
                          </w:p>
                          <w:p w14:paraId="4CAF5031" w14:textId="3123CCB3" w:rsidR="00774FE7" w:rsidRDefault="00E136ED" w:rsidP="00E136ED">
                            <w: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71EC1" id="Text Box 61" o:spid="_x0000_s1028" type="#_x0000_t202" style="position:absolute;margin-left:70.8pt;margin-top:759.1pt;width:481.9pt;height:3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BVNvs32QEAAJgDAAAOAAAAAAAAAAAAAAAAAC4CAABkcnMvZTJvRG9jLnhtbFBLAQItABQABgAI&#10;AAAAIQBDYLgw4gAAAA4BAAAPAAAAAAAAAAAAAAAAADMEAABkcnMvZG93bnJldi54bWxQSwUGAAAA&#10;AAQABADzAAAAQgUAAAAA&#10;" o:allowincell="f" o:allowoverlap="f" filled="f" stroked="f">
                <v:textbox inset="0,0,0,0">
                  <w:txbxContent>
                    <w:p w14:paraId="2D9BCA5E" w14:textId="77777777" w:rsidR="00774FE7" w:rsidRDefault="00774FE7" w:rsidP="006118F5">
                      <w:pPr>
                        <w:spacing w:after="60"/>
                        <w:rPr>
                          <w:b/>
                        </w:rPr>
                      </w:pPr>
                      <w:r>
                        <w:rPr>
                          <w:b/>
                        </w:rPr>
                        <w:t>Kopie:</w:t>
                      </w:r>
                    </w:p>
                    <w:p w14:paraId="0843EE90" w14:textId="77777777" w:rsidR="00E136ED" w:rsidRDefault="00E136ED" w:rsidP="00E136ED">
                      <w:r>
                        <w:t>Botschaft des Königreichs Saudi-Arabien, Kirchenfeldstrasse 64, 3005 Bern</w:t>
                      </w:r>
                    </w:p>
                    <w:p w14:paraId="4CAF5031" w14:textId="3123CCB3" w:rsidR="00774FE7" w:rsidRDefault="00E136ED" w:rsidP="00E136ED">
                      <w:r>
                        <w:t>Fax: 031 351 45 81 / E-Mail: cemb@mofa.gov.sa ; saudia.be@bluewin.ch</w:t>
                      </w:r>
                    </w:p>
                  </w:txbxContent>
                </v:textbox>
                <w10:wrap anchorx="page" anchory="page"/>
                <w10:anchorlock/>
              </v:shape>
            </w:pict>
          </mc:Fallback>
        </mc:AlternateContent>
      </w:r>
      <w:r w:rsidR="00774FE7" w:rsidRPr="00BE1997">
        <w:rPr>
          <w:sz w:val="22"/>
          <w:szCs w:val="22"/>
          <w:lang w:val="de-CH"/>
        </w:rPr>
        <w:br w:type="page"/>
      </w:r>
    </w:p>
    <w:p w14:paraId="4B9A6871" w14:textId="77777777" w:rsidR="009A32F8" w:rsidRPr="00BE1997" w:rsidRDefault="009A32F8" w:rsidP="009A32F8">
      <w:pPr>
        <w:pStyle w:val="AbschnittBriefe"/>
        <w:rPr>
          <w:sz w:val="22"/>
          <w:szCs w:val="22"/>
          <w:lang w:val="de-CH"/>
        </w:rPr>
      </w:pPr>
    </w:p>
    <w:p w14:paraId="7DA5A15F" w14:textId="77777777" w:rsidR="009A32F8" w:rsidRPr="00BE1997" w:rsidRDefault="009A32F8" w:rsidP="009A32F8">
      <w:pPr>
        <w:pStyle w:val="AbschnittBriefe"/>
        <w:rPr>
          <w:sz w:val="22"/>
          <w:szCs w:val="22"/>
          <w:lang w:val="de-CH"/>
        </w:rPr>
      </w:pPr>
    </w:p>
    <w:p w14:paraId="562CB00C" w14:textId="77777777" w:rsidR="009A32F8" w:rsidRPr="00BE1997" w:rsidRDefault="009A32F8" w:rsidP="009A32F8">
      <w:pPr>
        <w:pStyle w:val="AbschnittBriefe"/>
        <w:rPr>
          <w:sz w:val="22"/>
          <w:szCs w:val="22"/>
          <w:lang w:val="de-CH"/>
        </w:rPr>
      </w:pPr>
    </w:p>
    <w:p w14:paraId="0B6AA3FD" w14:textId="77777777" w:rsidR="009A32F8" w:rsidRPr="00BE1997" w:rsidRDefault="009A32F8" w:rsidP="009A32F8">
      <w:pPr>
        <w:pStyle w:val="AbschnittBriefe"/>
        <w:rPr>
          <w:sz w:val="22"/>
          <w:szCs w:val="22"/>
          <w:lang w:val="de-CH"/>
        </w:rPr>
      </w:pPr>
    </w:p>
    <w:p w14:paraId="1521DC68" w14:textId="77777777" w:rsidR="009A32F8" w:rsidRPr="00BE1997" w:rsidRDefault="009A32F8" w:rsidP="009A32F8">
      <w:pPr>
        <w:pStyle w:val="AbschnittBriefe"/>
        <w:rPr>
          <w:sz w:val="22"/>
          <w:szCs w:val="22"/>
          <w:lang w:val="de-CH"/>
        </w:rPr>
      </w:pPr>
    </w:p>
    <w:p w14:paraId="4F113DCC" w14:textId="77777777" w:rsidR="009A32F8" w:rsidRPr="00BE1997" w:rsidRDefault="009A32F8" w:rsidP="009A32F8">
      <w:pPr>
        <w:pStyle w:val="AbschnittBriefe"/>
        <w:rPr>
          <w:sz w:val="22"/>
          <w:szCs w:val="22"/>
          <w:lang w:val="de-CH"/>
        </w:rPr>
      </w:pPr>
    </w:p>
    <w:p w14:paraId="637CA7E7" w14:textId="77777777" w:rsidR="009A32F8" w:rsidRPr="00BE1997" w:rsidRDefault="009A32F8" w:rsidP="009A32F8">
      <w:pPr>
        <w:pStyle w:val="AbschnittBriefe"/>
        <w:rPr>
          <w:sz w:val="22"/>
          <w:szCs w:val="22"/>
          <w:lang w:val="de-CH"/>
        </w:rPr>
      </w:pPr>
      <w:r w:rsidRPr="00BE1997">
        <w:rPr>
          <w:noProof/>
          <w:sz w:val="22"/>
          <w:szCs w:val="22"/>
        </w:rPr>
        <mc:AlternateContent>
          <mc:Choice Requires="wps">
            <w:drawing>
              <wp:anchor distT="0" distB="0" distL="114300" distR="114300" simplePos="0" relativeHeight="251659264" behindDoc="0" locked="1" layoutInCell="0" allowOverlap="0" wp14:anchorId="3EAE8401" wp14:editId="480ADF13">
                <wp:simplePos x="0" y="0"/>
                <wp:positionH relativeFrom="page">
                  <wp:posOffset>900430</wp:posOffset>
                </wp:positionH>
                <wp:positionV relativeFrom="page">
                  <wp:posOffset>920750</wp:posOffset>
                </wp:positionV>
                <wp:extent cx="1979930" cy="1080135"/>
                <wp:effectExtent l="0" t="0" r="0" b="0"/>
                <wp:wrapNone/>
                <wp:docPr id="14562961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7B0C5" w14:textId="77777777" w:rsidR="009A32F8" w:rsidRDefault="009A32F8" w:rsidP="009A32F8">
                            <w:pPr>
                              <w:rPr>
                                <w:sz w:val="22"/>
                                <w:szCs w:val="22"/>
                              </w:rPr>
                            </w:pPr>
                            <w:r w:rsidRPr="00BE1997">
                              <w:rPr>
                                <w:sz w:val="22"/>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E8401" id="_x0000_s1029" type="#_x0000_t202" style="position:absolute;margin-left:70.9pt;margin-top:72.5pt;width:155.9pt;height:8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4637B0C5" w14:textId="77777777" w:rsidR="009A32F8" w:rsidRDefault="009A32F8" w:rsidP="009A32F8">
                      <w:pPr>
                        <w:rPr>
                          <w:sz w:val="22"/>
                          <w:szCs w:val="22"/>
                        </w:rPr>
                      </w:pPr>
                      <w:r w:rsidRPr="00BE1997">
                        <w:rPr>
                          <w:sz w:val="22"/>
                          <w:szCs w:val="22"/>
                        </w:rPr>
                        <w:t>Absender*in:</w:t>
                      </w:r>
                    </w:p>
                  </w:txbxContent>
                </v:textbox>
                <w10:wrap anchorx="page" anchory="page"/>
                <w10:anchorlock/>
              </v:shape>
            </w:pict>
          </mc:Fallback>
        </mc:AlternateContent>
      </w:r>
    </w:p>
    <w:p w14:paraId="40423F3B" w14:textId="77777777" w:rsidR="009A32F8" w:rsidRPr="00BE1997" w:rsidRDefault="009A32F8" w:rsidP="009A32F8">
      <w:pPr>
        <w:pStyle w:val="AbschnittBriefe"/>
        <w:rPr>
          <w:sz w:val="22"/>
          <w:szCs w:val="22"/>
          <w:lang w:val="de-CH"/>
        </w:rPr>
      </w:pPr>
    </w:p>
    <w:p w14:paraId="48808D01" w14:textId="77777777" w:rsidR="009A32F8" w:rsidRPr="00BE1997" w:rsidRDefault="009A32F8" w:rsidP="009A32F8">
      <w:pPr>
        <w:pStyle w:val="AbschnittBriefe"/>
        <w:rPr>
          <w:sz w:val="22"/>
          <w:szCs w:val="22"/>
          <w:lang w:val="de-CH"/>
        </w:rPr>
      </w:pPr>
    </w:p>
    <w:p w14:paraId="06AE3FA6" w14:textId="77777777" w:rsidR="009A32F8" w:rsidRPr="00BE1997" w:rsidRDefault="009A32F8" w:rsidP="009A32F8">
      <w:pPr>
        <w:pStyle w:val="AbschnittBriefe"/>
        <w:rPr>
          <w:sz w:val="22"/>
          <w:szCs w:val="22"/>
          <w:lang w:val="de-CH"/>
        </w:rPr>
      </w:pPr>
    </w:p>
    <w:p w14:paraId="65CC8670" w14:textId="77777777" w:rsidR="009A32F8" w:rsidRPr="00BE1997" w:rsidRDefault="009A32F8" w:rsidP="009A32F8">
      <w:pPr>
        <w:pStyle w:val="AbschnittBriefe"/>
        <w:rPr>
          <w:sz w:val="22"/>
          <w:szCs w:val="22"/>
          <w:lang w:val="de-CH"/>
        </w:rPr>
      </w:pPr>
    </w:p>
    <w:p w14:paraId="724E6D4C" w14:textId="77777777" w:rsidR="009A32F8" w:rsidRPr="00BE1997" w:rsidRDefault="009A32F8" w:rsidP="009A32F8">
      <w:pPr>
        <w:pStyle w:val="AbschnittBriefe"/>
        <w:rPr>
          <w:sz w:val="22"/>
          <w:szCs w:val="22"/>
          <w:lang w:val="de-CH"/>
        </w:rPr>
      </w:pPr>
    </w:p>
    <w:p w14:paraId="45C3EB0E" w14:textId="77777777" w:rsidR="009A32F8" w:rsidRPr="00BE1997" w:rsidRDefault="009A32F8" w:rsidP="009A32F8">
      <w:pPr>
        <w:pStyle w:val="AbschnittBriefe"/>
        <w:rPr>
          <w:sz w:val="22"/>
          <w:szCs w:val="22"/>
          <w:lang w:val="de-CH"/>
        </w:rPr>
      </w:pPr>
    </w:p>
    <w:p w14:paraId="081D480A" w14:textId="77777777" w:rsidR="009A32F8" w:rsidRPr="00BE1997" w:rsidRDefault="009A32F8" w:rsidP="009A32F8">
      <w:pPr>
        <w:pStyle w:val="AbschnittBriefe"/>
        <w:rPr>
          <w:sz w:val="22"/>
          <w:szCs w:val="22"/>
          <w:lang w:val="de-CH"/>
        </w:rPr>
      </w:pPr>
    </w:p>
    <w:p w14:paraId="666153D7" w14:textId="77777777" w:rsidR="009A32F8" w:rsidRPr="00BE1997" w:rsidRDefault="009A32F8" w:rsidP="009A32F8">
      <w:pPr>
        <w:pStyle w:val="AbschnittBriefe"/>
        <w:rPr>
          <w:sz w:val="22"/>
          <w:szCs w:val="22"/>
          <w:lang w:val="de-CH"/>
        </w:rPr>
      </w:pPr>
    </w:p>
    <w:p w14:paraId="3EDA3F64" w14:textId="77777777" w:rsidR="009A32F8" w:rsidRPr="00BE1997" w:rsidRDefault="009A32F8" w:rsidP="009A32F8">
      <w:pPr>
        <w:pStyle w:val="AbschnittBriefe"/>
        <w:spacing w:after="720"/>
        <w:ind w:left="5670"/>
        <w:rPr>
          <w:sz w:val="22"/>
          <w:szCs w:val="22"/>
          <w:lang w:val="de-CH"/>
        </w:rPr>
      </w:pPr>
      <w:r w:rsidRPr="00BE1997">
        <w:rPr>
          <w:sz w:val="22"/>
          <w:szCs w:val="22"/>
          <w:lang w:val="de-CH"/>
        </w:rPr>
        <w:t>Ort und Datum:</w:t>
      </w:r>
    </w:p>
    <w:p w14:paraId="2EA8A90A" w14:textId="70283126" w:rsidR="00AC44A5" w:rsidRPr="00BE1997" w:rsidRDefault="009A32F8" w:rsidP="00AC44A5">
      <w:pPr>
        <w:pStyle w:val="AbschnittBriefe"/>
        <w:spacing w:after="120"/>
        <w:rPr>
          <w:sz w:val="22"/>
          <w:szCs w:val="22"/>
          <w:lang w:val="de-CH"/>
        </w:rPr>
      </w:pPr>
      <w:r w:rsidRPr="00BE1997">
        <w:rPr>
          <w:noProof/>
          <w:sz w:val="22"/>
          <w:szCs w:val="22"/>
        </w:rPr>
        <mc:AlternateContent>
          <mc:Choice Requires="wps">
            <w:drawing>
              <wp:anchor distT="0" distB="0" distL="114300" distR="114300" simplePos="0" relativeHeight="251660288" behindDoc="0" locked="1" layoutInCell="0" allowOverlap="0" wp14:anchorId="641CA508" wp14:editId="39F40889">
                <wp:simplePos x="0" y="0"/>
                <wp:positionH relativeFrom="page">
                  <wp:posOffset>4497705</wp:posOffset>
                </wp:positionH>
                <wp:positionV relativeFrom="page">
                  <wp:posOffset>1834515</wp:posOffset>
                </wp:positionV>
                <wp:extent cx="2343150" cy="1203325"/>
                <wp:effectExtent l="0" t="0" r="0" b="15875"/>
                <wp:wrapNone/>
                <wp:docPr id="212334373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6567E" w14:textId="77777777" w:rsidR="009A32F8" w:rsidRPr="009A32F8" w:rsidRDefault="009A32F8" w:rsidP="009A32F8">
                            <w:pPr>
                              <w:rPr>
                                <w:sz w:val="22"/>
                                <w:szCs w:val="22"/>
                              </w:rPr>
                            </w:pPr>
                            <w:r w:rsidRPr="009A32F8">
                              <w:rPr>
                                <w:sz w:val="22"/>
                                <w:szCs w:val="22"/>
                              </w:rPr>
                              <w:t>Prosecutor General of the Republic</w:t>
                            </w:r>
                          </w:p>
                          <w:p w14:paraId="0170D820" w14:textId="77777777" w:rsidR="009A32F8" w:rsidRPr="009A32F8" w:rsidRDefault="009A32F8" w:rsidP="009A32F8">
                            <w:pPr>
                              <w:rPr>
                                <w:sz w:val="22"/>
                                <w:szCs w:val="22"/>
                              </w:rPr>
                            </w:pPr>
                            <w:r w:rsidRPr="009A32F8">
                              <w:rPr>
                                <w:sz w:val="22"/>
                                <w:szCs w:val="22"/>
                              </w:rPr>
                              <w:t>Américo Julião Letela</w:t>
                            </w:r>
                          </w:p>
                          <w:p w14:paraId="611FE784" w14:textId="77777777" w:rsidR="009A32F8" w:rsidRPr="009A32F8" w:rsidRDefault="009A32F8" w:rsidP="009A32F8">
                            <w:pPr>
                              <w:rPr>
                                <w:sz w:val="22"/>
                                <w:szCs w:val="22"/>
                              </w:rPr>
                            </w:pPr>
                            <w:r w:rsidRPr="009A32F8">
                              <w:rPr>
                                <w:sz w:val="22"/>
                                <w:szCs w:val="22"/>
                              </w:rPr>
                              <w:t>Av. Vladimir Lenine nr. 121</w:t>
                            </w:r>
                          </w:p>
                          <w:p w14:paraId="20018D05" w14:textId="77777777" w:rsidR="009A32F8" w:rsidRPr="009A32F8" w:rsidRDefault="009A32F8" w:rsidP="009A32F8">
                            <w:pPr>
                              <w:rPr>
                                <w:sz w:val="22"/>
                                <w:szCs w:val="22"/>
                              </w:rPr>
                            </w:pPr>
                            <w:r w:rsidRPr="009A32F8">
                              <w:rPr>
                                <w:sz w:val="22"/>
                                <w:szCs w:val="22"/>
                              </w:rPr>
                              <w:t>Maputo</w:t>
                            </w:r>
                          </w:p>
                          <w:p w14:paraId="6FC53C67" w14:textId="768BC47E" w:rsidR="009A32F8" w:rsidRDefault="009A32F8" w:rsidP="009A32F8">
                            <w:pPr>
                              <w:rPr>
                                <w:sz w:val="22"/>
                                <w:szCs w:val="22"/>
                              </w:rPr>
                            </w:pPr>
                            <w:r w:rsidRPr="009A32F8">
                              <w:rPr>
                                <w:sz w:val="22"/>
                                <w:szCs w:val="22"/>
                              </w:rPr>
                              <w:t>Mozambique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CA508" id="_x0000_s1030" type="#_x0000_t202" style="position:absolute;margin-left:354.15pt;margin-top:144.45pt;width:184.5pt;height:9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" o:allowincell="f" o:allowoverlap="f" filled="f" stroked="f">
                <v:textbox inset="0,0,0,0">
                  <w:txbxContent>
                    <w:p w14:paraId="0C46567E" w14:textId="77777777" w:rsidR="009A32F8" w:rsidRPr="009A32F8" w:rsidRDefault="009A32F8" w:rsidP="009A32F8">
                      <w:pPr>
                        <w:rPr>
                          <w:sz w:val="22"/>
                          <w:szCs w:val="22"/>
                        </w:rPr>
                      </w:pPr>
                      <w:r w:rsidRPr="009A32F8">
                        <w:rPr>
                          <w:sz w:val="22"/>
                          <w:szCs w:val="22"/>
                        </w:rPr>
                        <w:t>Prosecutor General of the Republic</w:t>
                      </w:r>
                    </w:p>
                    <w:p w14:paraId="0170D820" w14:textId="77777777" w:rsidR="009A32F8" w:rsidRPr="009A32F8" w:rsidRDefault="009A32F8" w:rsidP="009A32F8">
                      <w:pPr>
                        <w:rPr>
                          <w:sz w:val="22"/>
                          <w:szCs w:val="22"/>
                        </w:rPr>
                      </w:pPr>
                      <w:r w:rsidRPr="009A32F8">
                        <w:rPr>
                          <w:sz w:val="22"/>
                          <w:szCs w:val="22"/>
                        </w:rPr>
                        <w:t>Américo Julião Letela</w:t>
                      </w:r>
                    </w:p>
                    <w:p w14:paraId="611FE784" w14:textId="77777777" w:rsidR="009A32F8" w:rsidRPr="009A32F8" w:rsidRDefault="009A32F8" w:rsidP="009A32F8">
                      <w:pPr>
                        <w:rPr>
                          <w:sz w:val="22"/>
                          <w:szCs w:val="22"/>
                        </w:rPr>
                      </w:pPr>
                      <w:r w:rsidRPr="009A32F8">
                        <w:rPr>
                          <w:sz w:val="22"/>
                          <w:szCs w:val="22"/>
                        </w:rPr>
                        <w:t>Av. Vladimir Lenine nr. 121</w:t>
                      </w:r>
                    </w:p>
                    <w:p w14:paraId="20018D05" w14:textId="77777777" w:rsidR="009A32F8" w:rsidRPr="009A32F8" w:rsidRDefault="009A32F8" w:rsidP="009A32F8">
                      <w:pPr>
                        <w:rPr>
                          <w:sz w:val="22"/>
                          <w:szCs w:val="22"/>
                        </w:rPr>
                      </w:pPr>
                      <w:r w:rsidRPr="009A32F8">
                        <w:rPr>
                          <w:sz w:val="22"/>
                          <w:szCs w:val="22"/>
                        </w:rPr>
                        <w:t>Maputo</w:t>
                      </w:r>
                    </w:p>
                    <w:p w14:paraId="6FC53C67" w14:textId="768BC47E" w:rsidR="009A32F8" w:rsidRDefault="009A32F8" w:rsidP="009A32F8">
                      <w:pPr>
                        <w:rPr>
                          <w:sz w:val="22"/>
                          <w:szCs w:val="22"/>
                        </w:rPr>
                      </w:pPr>
                      <w:r w:rsidRPr="009A32F8">
                        <w:rPr>
                          <w:sz w:val="22"/>
                          <w:szCs w:val="22"/>
                        </w:rPr>
                        <w:t>Mozambique</w:t>
                      </w:r>
                    </w:p>
                  </w:txbxContent>
                </v:textbox>
                <w10:wrap anchorx="page" anchory="page"/>
                <w10:anchorlock/>
              </v:shape>
            </w:pict>
          </mc:Fallback>
        </mc:AlternateContent>
      </w:r>
      <w:r w:rsidR="00AC44A5" w:rsidRPr="00BE1997">
        <w:rPr>
          <w:sz w:val="22"/>
          <w:szCs w:val="22"/>
          <w:lang w:val="de-CH"/>
        </w:rPr>
        <w:t>Sehr geehrter Herr Generalstaatsanwalt</w:t>
      </w:r>
    </w:p>
    <w:p w14:paraId="1769AC45" w14:textId="77777777" w:rsidR="00AC44A5" w:rsidRPr="00BE1997" w:rsidRDefault="00AC44A5" w:rsidP="00AC44A5">
      <w:pPr>
        <w:pStyle w:val="AbschnittBriefe"/>
        <w:spacing w:after="120"/>
        <w:rPr>
          <w:sz w:val="22"/>
          <w:szCs w:val="22"/>
          <w:lang w:val="de-CH"/>
        </w:rPr>
      </w:pPr>
      <w:r w:rsidRPr="00BE1997">
        <w:rPr>
          <w:b/>
          <w:bCs/>
          <w:sz w:val="22"/>
          <w:szCs w:val="22"/>
          <w:lang w:val="de-CH"/>
        </w:rPr>
        <w:t xml:space="preserve">Der Journalist und Politiker Arlindo Chissale wird seit dem 7. Januar vermisst. </w:t>
      </w:r>
      <w:r w:rsidRPr="00BE1997">
        <w:rPr>
          <w:sz w:val="22"/>
          <w:szCs w:val="22"/>
          <w:lang w:val="de-CH"/>
        </w:rPr>
        <w:t>Zeug*innen berichteten seiner Familie, dass sie an diesem Tag sahen, wie er aus einem öffentlichen Kleinbus geholt und geschlagen wurde und dann mutmassliche Angehörige der Streit- und Sicherheitskräfte mit ihm wegfuhren. Am 16. Januar erstattete seine Familie Anzeige bei der 2. Polizeiwache in Pemba in Cabo Delgado. Die Behörden haben aber bis heute weder die Aufnahme einer Untersuchung öffentlich bekannt gegeben noch gesagt, dass Ermittlungen im Gange seien. Dies ist nicht das erste Mal, dass ein*e Journalist*in in Cabo Delgado verschwindet.</w:t>
      </w:r>
    </w:p>
    <w:p w14:paraId="4C02900F" w14:textId="77777777" w:rsidR="00AC44A5" w:rsidRPr="00BE1997" w:rsidRDefault="00AC44A5" w:rsidP="00AC44A5">
      <w:pPr>
        <w:pStyle w:val="AbschnittBriefe"/>
        <w:spacing w:after="120"/>
        <w:rPr>
          <w:sz w:val="22"/>
          <w:szCs w:val="22"/>
          <w:lang w:val="de-CH"/>
        </w:rPr>
      </w:pPr>
      <w:r w:rsidRPr="00BE1997">
        <w:rPr>
          <w:b/>
          <w:bCs/>
          <w:sz w:val="22"/>
          <w:szCs w:val="22"/>
          <w:lang w:val="de-CH"/>
        </w:rPr>
        <w:t>Ich fordere Sie auf, das Verschwinden von Arlindo Chissale umgehend gründlich, unabhängig und unparteiisch untersuchen zu lassen und sein Schicksal und Verbleib bekannt zu geben.</w:t>
      </w:r>
    </w:p>
    <w:p w14:paraId="195D63BF" w14:textId="77777777" w:rsidR="00AC44A5" w:rsidRPr="00BE1997" w:rsidRDefault="00AC44A5" w:rsidP="00AC44A5">
      <w:pPr>
        <w:pStyle w:val="AbschnittBriefe"/>
        <w:spacing w:after="120"/>
        <w:rPr>
          <w:sz w:val="22"/>
          <w:szCs w:val="22"/>
          <w:lang w:val="de-CH"/>
        </w:rPr>
      </w:pPr>
      <w:r w:rsidRPr="00BE1997">
        <w:rPr>
          <w:b/>
          <w:bCs/>
          <w:sz w:val="22"/>
          <w:szCs w:val="22"/>
          <w:lang w:val="de-CH"/>
        </w:rPr>
        <w:t>Die Behörden müssen allen bestehenden Hinweisen nachgehen, um zu klären, wo Arlindo Chissale ist und wie und warum er verschwunden ist.</w:t>
      </w:r>
    </w:p>
    <w:p w14:paraId="2EC85720" w14:textId="77777777" w:rsidR="00AC44A5" w:rsidRPr="00BE1997" w:rsidRDefault="00AC44A5" w:rsidP="00AC44A5">
      <w:pPr>
        <w:pStyle w:val="AbschnittBriefe"/>
        <w:spacing w:after="120"/>
        <w:rPr>
          <w:sz w:val="22"/>
          <w:szCs w:val="22"/>
          <w:lang w:val="de-CH"/>
        </w:rPr>
      </w:pPr>
      <w:r w:rsidRPr="00BE1997">
        <w:rPr>
          <w:b/>
          <w:bCs/>
          <w:sz w:val="22"/>
          <w:szCs w:val="22"/>
          <w:lang w:val="de-CH"/>
        </w:rPr>
        <w:t>Jeder, der im Verdacht steht, für sein Verschwindenlassen verantwortlich zu sein, sollte in einem fairen Verfahren vor Gericht gestellt werden.</w:t>
      </w:r>
    </w:p>
    <w:p w14:paraId="700659C3" w14:textId="6817BB69" w:rsidR="009A32F8" w:rsidRPr="00BE1997" w:rsidRDefault="00AC44A5" w:rsidP="009A32F8">
      <w:pPr>
        <w:pStyle w:val="AbschnittBriefe"/>
        <w:spacing w:after="120"/>
        <w:rPr>
          <w:sz w:val="22"/>
          <w:szCs w:val="22"/>
          <w:lang w:val="de-CH"/>
        </w:rPr>
      </w:pPr>
      <w:r w:rsidRPr="00BE1997">
        <w:rPr>
          <w:sz w:val="22"/>
          <w:szCs w:val="22"/>
          <w:lang w:val="de-CH"/>
        </w:rPr>
        <w:t>Hochachtungsvoll,</w:t>
      </w:r>
    </w:p>
    <w:p w14:paraId="06378A76" w14:textId="7F36BB15" w:rsidR="006118F5" w:rsidRPr="00BE1997" w:rsidRDefault="006118F5" w:rsidP="006118F5">
      <w:pPr>
        <w:spacing w:before="360" w:line="360" w:lineRule="auto"/>
        <w:rPr>
          <w:sz w:val="22"/>
          <w:szCs w:val="22"/>
        </w:rPr>
      </w:pPr>
    </w:p>
    <w:p w14:paraId="4E91E822" w14:textId="26AC7E00" w:rsidR="006118F5" w:rsidRPr="001B600E" w:rsidRDefault="009A32F8" w:rsidP="006118F5">
      <w:pPr>
        <w:pStyle w:val="AbschnittBriefe"/>
        <w:rPr>
          <w:sz w:val="22"/>
          <w:szCs w:val="22"/>
          <w:lang w:val="de-CH"/>
        </w:rPr>
      </w:pPr>
      <w:r w:rsidRPr="00BE1997">
        <w:rPr>
          <w:noProof/>
          <w:sz w:val="22"/>
          <w:szCs w:val="22"/>
        </w:rPr>
        <mc:AlternateContent>
          <mc:Choice Requires="wps">
            <w:drawing>
              <wp:anchor distT="0" distB="0" distL="114300" distR="114300" simplePos="0" relativeHeight="251662336" behindDoc="0" locked="0" layoutInCell="0" allowOverlap="0" wp14:anchorId="426A93ED" wp14:editId="5A6194B7">
                <wp:simplePos x="0" y="0"/>
                <wp:positionH relativeFrom="page">
                  <wp:posOffset>877570</wp:posOffset>
                </wp:positionH>
                <wp:positionV relativeFrom="page">
                  <wp:posOffset>9624695</wp:posOffset>
                </wp:positionV>
                <wp:extent cx="6120130" cy="436880"/>
                <wp:effectExtent l="0" t="0" r="13970" b="1270"/>
                <wp:wrapNone/>
                <wp:docPr id="115034918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DFD54" w14:textId="77777777" w:rsidR="009A32F8" w:rsidRDefault="009A32F8" w:rsidP="009A32F8">
                            <w:pPr>
                              <w:spacing w:after="60"/>
                              <w:rPr>
                                <w:b/>
                              </w:rPr>
                            </w:pPr>
                            <w:r>
                              <w:rPr>
                                <w:b/>
                              </w:rPr>
                              <w:t>Kopie:</w:t>
                            </w:r>
                          </w:p>
                          <w:p w14:paraId="7805BB7A" w14:textId="77777777" w:rsidR="009A32F8" w:rsidRDefault="009A32F8" w:rsidP="009A32F8">
                            <w:r>
                              <w:t>Ambassade de la République du Mozambique, Chemin Camille-VIDART 17, 2ème étage, 1202 Genève</w:t>
                            </w:r>
                          </w:p>
                          <w:p w14:paraId="25577191" w14:textId="0EF63C52" w:rsidR="009A32F8" w:rsidRDefault="009A32F8" w:rsidP="009A32F8">
                            <w:r>
                              <w:t>E-Mail: mission.mozambique@bluewin.ch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A93ED" id="_x0000_s1031" type="#_x0000_t202" style="position:absolute;margin-left:69.1pt;margin-top:757.85pt;width:481.9pt;height:34.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" o:allowincell="f" o:allowoverlap="f" filled="f" stroked="f">
                <v:textbox inset="0,0,0,0">
                  <w:txbxContent>
                    <w:p w14:paraId="2C9DFD54" w14:textId="77777777" w:rsidR="009A32F8" w:rsidRDefault="009A32F8" w:rsidP="009A32F8">
                      <w:pPr>
                        <w:spacing w:after="60"/>
                        <w:rPr>
                          <w:b/>
                        </w:rPr>
                      </w:pPr>
                      <w:r>
                        <w:rPr>
                          <w:b/>
                        </w:rPr>
                        <w:t>Kopie:</w:t>
                      </w:r>
                    </w:p>
                    <w:p w14:paraId="7805BB7A" w14:textId="77777777" w:rsidR="009A32F8" w:rsidRDefault="009A32F8" w:rsidP="009A32F8">
                      <w:r>
                        <w:t>Ambassade de la République du Mozambique, Chemin Camille-VIDART 17, 2ème étage, 1202 Genève</w:t>
                      </w:r>
                    </w:p>
                    <w:p w14:paraId="25577191" w14:textId="0EF63C52" w:rsidR="009A32F8" w:rsidRDefault="009A32F8" w:rsidP="009A32F8">
                      <w:r>
                        <w:t>E-Mail: mission.mozambique@bluewin.ch</w:t>
                      </w:r>
                    </w:p>
                  </w:txbxContent>
                </v:textbox>
                <w10:wrap anchorx="page" anchory="page"/>
              </v:shape>
            </w:pict>
          </mc:Fallback>
        </mc:AlternateContent>
      </w:r>
    </w:p>
    <w:sectPr w:rsidR="006118F5" w:rsidRPr="001B600E" w:rsidSect="005944A1">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DFCA2" w14:textId="77777777" w:rsidR="00741AD9" w:rsidRPr="008702FA" w:rsidRDefault="00741AD9" w:rsidP="00553907">
      <w:r w:rsidRPr="008702FA">
        <w:separator/>
      </w:r>
    </w:p>
  </w:endnote>
  <w:endnote w:type="continuationSeparator" w:id="0">
    <w:p w14:paraId="24446C58" w14:textId="77777777" w:rsidR="00741AD9" w:rsidRPr="008702FA" w:rsidRDefault="00741AD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5F05"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4F88BA80" wp14:editId="4B679C10">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0996A" w14:textId="77777777" w:rsidR="00E412DD" w:rsidRDefault="00E412DD" w:rsidP="00E412DD">
                          <w:r>
                            <w:rPr>
                              <w:rFonts w:ascii="Amnesty Trade Gothic" w:hAnsi="Amnesty Trade Gothic"/>
                              <w:noProof/>
                              <w:sz w:val="36"/>
                              <w:lang w:val="de-CH" w:eastAsia="de-CH"/>
                            </w:rPr>
                            <w:drawing>
                              <wp:inline distT="0" distB="0" distL="0" distR="0" wp14:anchorId="357CBAC7" wp14:editId="0D163957">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8BA80"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6C50996A" w14:textId="77777777" w:rsidR="00E412DD" w:rsidRDefault="00E412DD" w:rsidP="00E412DD">
                    <w:r>
                      <w:rPr>
                        <w:rFonts w:ascii="Amnesty Trade Gothic" w:hAnsi="Amnesty Trade Gothic"/>
                        <w:noProof/>
                        <w:sz w:val="36"/>
                        <w:lang w:val="de-CH" w:eastAsia="de-CH"/>
                      </w:rPr>
                      <w:drawing>
                        <wp:inline distT="0" distB="0" distL="0" distR="0" wp14:anchorId="357CBAC7" wp14:editId="0D163957">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456F250C"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60DAEA4D" wp14:editId="495B79AB">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xml:space="preserve">. </w:t>
    </w:r>
    <w:r w:rsidR="009451D5">
      <w:rPr>
        <w:lang w:val="en-GB"/>
      </w:rPr>
      <w:t>ua</w:t>
    </w:r>
    <w:r w:rsidRPr="0070253A">
      <w:rPr>
        <w:lang w:val="en-GB"/>
      </w:rPr>
      <w:t>@amnesty.ch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0852F"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6B756" w14:textId="77777777" w:rsidR="002F0468" w:rsidRPr="00AE4BD1" w:rsidRDefault="005944A1" w:rsidP="005944A1">
    <w:pPr>
      <w:pStyle w:val="Fuzeile"/>
    </w:pPr>
    <w:r w:rsidRPr="00AE4BD1">
      <w:t xml:space="preserve">Kopie an: </w:t>
    </w:r>
  </w:p>
  <w:p w14:paraId="4EB44352"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B7E71" w14:textId="77777777" w:rsidR="00741AD9" w:rsidRPr="008702FA" w:rsidRDefault="00741AD9" w:rsidP="00553907">
      <w:r w:rsidRPr="008702FA">
        <w:separator/>
      </w:r>
    </w:p>
  </w:footnote>
  <w:footnote w:type="continuationSeparator" w:id="0">
    <w:p w14:paraId="4348EB88" w14:textId="77777777" w:rsidR="00741AD9" w:rsidRPr="008702FA" w:rsidRDefault="00741AD9"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06889"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55576BF6" wp14:editId="15D5AA37">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8AB93"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40EFBE65" wp14:editId="48680E4B">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C67F2"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5AF938C6" wp14:editId="2603E27E">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DB39"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445D2"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7E14B816" wp14:editId="7BE72CA8">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527B8"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57077077"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6EA93538" wp14:editId="6C6B9FD9">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8C246"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77E0476F" wp14:editId="7221540C">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B32AA"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537263A4"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D9"/>
    <w:rsid w:val="000117AA"/>
    <w:rsid w:val="0001656D"/>
    <w:rsid w:val="0002340F"/>
    <w:rsid w:val="00025C14"/>
    <w:rsid w:val="00040CB3"/>
    <w:rsid w:val="00052166"/>
    <w:rsid w:val="00052667"/>
    <w:rsid w:val="00057E0D"/>
    <w:rsid w:val="00063F7B"/>
    <w:rsid w:val="00073C0E"/>
    <w:rsid w:val="00075E9C"/>
    <w:rsid w:val="00090A5D"/>
    <w:rsid w:val="000A33C9"/>
    <w:rsid w:val="000A52DC"/>
    <w:rsid w:val="000C3A18"/>
    <w:rsid w:val="000C59A4"/>
    <w:rsid w:val="000D05AF"/>
    <w:rsid w:val="000D1E1A"/>
    <w:rsid w:val="000D2082"/>
    <w:rsid w:val="000D53B7"/>
    <w:rsid w:val="000D63CF"/>
    <w:rsid w:val="000D6D3D"/>
    <w:rsid w:val="000D7A6D"/>
    <w:rsid w:val="000E7B00"/>
    <w:rsid w:val="00107195"/>
    <w:rsid w:val="00107D0E"/>
    <w:rsid w:val="00121E99"/>
    <w:rsid w:val="00124057"/>
    <w:rsid w:val="00126176"/>
    <w:rsid w:val="001518DF"/>
    <w:rsid w:val="0015194A"/>
    <w:rsid w:val="001613BE"/>
    <w:rsid w:val="00186C2E"/>
    <w:rsid w:val="001873C3"/>
    <w:rsid w:val="001877AE"/>
    <w:rsid w:val="00192A62"/>
    <w:rsid w:val="00197F0C"/>
    <w:rsid w:val="001B3614"/>
    <w:rsid w:val="001B600E"/>
    <w:rsid w:val="001C19D1"/>
    <w:rsid w:val="001C45B4"/>
    <w:rsid w:val="001D501A"/>
    <w:rsid w:val="00217EA4"/>
    <w:rsid w:val="00224644"/>
    <w:rsid w:val="00231E3B"/>
    <w:rsid w:val="002360D4"/>
    <w:rsid w:val="00241ED9"/>
    <w:rsid w:val="00256D0B"/>
    <w:rsid w:val="002609C7"/>
    <w:rsid w:val="00262EEF"/>
    <w:rsid w:val="002713BA"/>
    <w:rsid w:val="00273E49"/>
    <w:rsid w:val="00275983"/>
    <w:rsid w:val="00276417"/>
    <w:rsid w:val="0028076B"/>
    <w:rsid w:val="002919B0"/>
    <w:rsid w:val="002954BA"/>
    <w:rsid w:val="002B1449"/>
    <w:rsid w:val="002C3D08"/>
    <w:rsid w:val="002E751E"/>
    <w:rsid w:val="002F0468"/>
    <w:rsid w:val="00314EAD"/>
    <w:rsid w:val="00320343"/>
    <w:rsid w:val="00321C4E"/>
    <w:rsid w:val="003300EB"/>
    <w:rsid w:val="0036196D"/>
    <w:rsid w:val="003623A9"/>
    <w:rsid w:val="003649FD"/>
    <w:rsid w:val="00367A23"/>
    <w:rsid w:val="00370680"/>
    <w:rsid w:val="003749A2"/>
    <w:rsid w:val="003769B1"/>
    <w:rsid w:val="0038115E"/>
    <w:rsid w:val="00383BC9"/>
    <w:rsid w:val="00387FE5"/>
    <w:rsid w:val="00396E52"/>
    <w:rsid w:val="003A54D8"/>
    <w:rsid w:val="003A56EF"/>
    <w:rsid w:val="003B48C0"/>
    <w:rsid w:val="003C09E1"/>
    <w:rsid w:val="003C6313"/>
    <w:rsid w:val="003C6A71"/>
    <w:rsid w:val="003E5A5A"/>
    <w:rsid w:val="003E6BCA"/>
    <w:rsid w:val="003E6FFE"/>
    <w:rsid w:val="003E77CB"/>
    <w:rsid w:val="003F2034"/>
    <w:rsid w:val="003F6B97"/>
    <w:rsid w:val="004003E1"/>
    <w:rsid w:val="0041222D"/>
    <w:rsid w:val="00422305"/>
    <w:rsid w:val="00424B20"/>
    <w:rsid w:val="00430DF5"/>
    <w:rsid w:val="004331C4"/>
    <w:rsid w:val="00446E7B"/>
    <w:rsid w:val="00452C2E"/>
    <w:rsid w:val="00456866"/>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1447F"/>
    <w:rsid w:val="00522A46"/>
    <w:rsid w:val="0052649A"/>
    <w:rsid w:val="00526988"/>
    <w:rsid w:val="005274CE"/>
    <w:rsid w:val="00527D2D"/>
    <w:rsid w:val="00534AE5"/>
    <w:rsid w:val="00540269"/>
    <w:rsid w:val="005450EA"/>
    <w:rsid w:val="00546764"/>
    <w:rsid w:val="00552E5F"/>
    <w:rsid w:val="00553907"/>
    <w:rsid w:val="005828C2"/>
    <w:rsid w:val="005864A0"/>
    <w:rsid w:val="005944A1"/>
    <w:rsid w:val="00594C6B"/>
    <w:rsid w:val="00595256"/>
    <w:rsid w:val="005973D1"/>
    <w:rsid w:val="005C0044"/>
    <w:rsid w:val="005C38D6"/>
    <w:rsid w:val="005C3DBE"/>
    <w:rsid w:val="005D6620"/>
    <w:rsid w:val="005E2A56"/>
    <w:rsid w:val="005E49AB"/>
    <w:rsid w:val="005E584A"/>
    <w:rsid w:val="00600B0C"/>
    <w:rsid w:val="006058AB"/>
    <w:rsid w:val="006118F5"/>
    <w:rsid w:val="00611F0E"/>
    <w:rsid w:val="00631B61"/>
    <w:rsid w:val="00631DC2"/>
    <w:rsid w:val="00641F77"/>
    <w:rsid w:val="00663057"/>
    <w:rsid w:val="006634A1"/>
    <w:rsid w:val="006672F2"/>
    <w:rsid w:val="00673C40"/>
    <w:rsid w:val="0067489B"/>
    <w:rsid w:val="0067639B"/>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35E44"/>
    <w:rsid w:val="00741AD9"/>
    <w:rsid w:val="007428A3"/>
    <w:rsid w:val="00744757"/>
    <w:rsid w:val="00745E1D"/>
    <w:rsid w:val="0076311A"/>
    <w:rsid w:val="00771673"/>
    <w:rsid w:val="00774FE7"/>
    <w:rsid w:val="00776437"/>
    <w:rsid w:val="00781539"/>
    <w:rsid w:val="00791E4A"/>
    <w:rsid w:val="007A3A48"/>
    <w:rsid w:val="007A6568"/>
    <w:rsid w:val="007B16EB"/>
    <w:rsid w:val="007B481D"/>
    <w:rsid w:val="007C0588"/>
    <w:rsid w:val="007C7DA1"/>
    <w:rsid w:val="007E6F4F"/>
    <w:rsid w:val="007F53E4"/>
    <w:rsid w:val="007F6375"/>
    <w:rsid w:val="00802998"/>
    <w:rsid w:val="00803562"/>
    <w:rsid w:val="00815711"/>
    <w:rsid w:val="00816B7C"/>
    <w:rsid w:val="00817939"/>
    <w:rsid w:val="008223EA"/>
    <w:rsid w:val="00830B38"/>
    <w:rsid w:val="00834BC2"/>
    <w:rsid w:val="00836268"/>
    <w:rsid w:val="00842D49"/>
    <w:rsid w:val="00843313"/>
    <w:rsid w:val="0084680F"/>
    <w:rsid w:val="008508AA"/>
    <w:rsid w:val="00854C89"/>
    <w:rsid w:val="00860EAD"/>
    <w:rsid w:val="00864C07"/>
    <w:rsid w:val="008702FA"/>
    <w:rsid w:val="00894BFA"/>
    <w:rsid w:val="008A4D9D"/>
    <w:rsid w:val="008B2FC9"/>
    <w:rsid w:val="008B3786"/>
    <w:rsid w:val="008B44E6"/>
    <w:rsid w:val="008C3926"/>
    <w:rsid w:val="008C6903"/>
    <w:rsid w:val="008D1C31"/>
    <w:rsid w:val="008D58A1"/>
    <w:rsid w:val="008D67A4"/>
    <w:rsid w:val="008E6C86"/>
    <w:rsid w:val="009178F0"/>
    <w:rsid w:val="0092363B"/>
    <w:rsid w:val="00927CA1"/>
    <w:rsid w:val="00933C0D"/>
    <w:rsid w:val="00935696"/>
    <w:rsid w:val="00936020"/>
    <w:rsid w:val="00940099"/>
    <w:rsid w:val="009421DF"/>
    <w:rsid w:val="00943146"/>
    <w:rsid w:val="009451D5"/>
    <w:rsid w:val="00947320"/>
    <w:rsid w:val="00953FA4"/>
    <w:rsid w:val="009542D7"/>
    <w:rsid w:val="00960361"/>
    <w:rsid w:val="00961DE3"/>
    <w:rsid w:val="00975687"/>
    <w:rsid w:val="00976CEE"/>
    <w:rsid w:val="0098582C"/>
    <w:rsid w:val="00991877"/>
    <w:rsid w:val="0099311C"/>
    <w:rsid w:val="0099567A"/>
    <w:rsid w:val="009A20A2"/>
    <w:rsid w:val="009A32F8"/>
    <w:rsid w:val="009B27B5"/>
    <w:rsid w:val="009B6BDE"/>
    <w:rsid w:val="009E31BA"/>
    <w:rsid w:val="009E4148"/>
    <w:rsid w:val="009E43B3"/>
    <w:rsid w:val="009F3A50"/>
    <w:rsid w:val="009F71F4"/>
    <w:rsid w:val="00A1547F"/>
    <w:rsid w:val="00A2298E"/>
    <w:rsid w:val="00A30605"/>
    <w:rsid w:val="00A3454C"/>
    <w:rsid w:val="00A403DD"/>
    <w:rsid w:val="00A417C8"/>
    <w:rsid w:val="00A466D4"/>
    <w:rsid w:val="00A473A9"/>
    <w:rsid w:val="00A73236"/>
    <w:rsid w:val="00A76BB4"/>
    <w:rsid w:val="00A84C25"/>
    <w:rsid w:val="00A94F3C"/>
    <w:rsid w:val="00AB6A2B"/>
    <w:rsid w:val="00AC44A5"/>
    <w:rsid w:val="00AC6D60"/>
    <w:rsid w:val="00AD2920"/>
    <w:rsid w:val="00AD78E5"/>
    <w:rsid w:val="00AE0397"/>
    <w:rsid w:val="00AE2629"/>
    <w:rsid w:val="00AE7279"/>
    <w:rsid w:val="00B01A70"/>
    <w:rsid w:val="00B044C4"/>
    <w:rsid w:val="00B07E14"/>
    <w:rsid w:val="00B1349E"/>
    <w:rsid w:val="00B2036D"/>
    <w:rsid w:val="00B240C6"/>
    <w:rsid w:val="00B2506E"/>
    <w:rsid w:val="00B27C5A"/>
    <w:rsid w:val="00B27E64"/>
    <w:rsid w:val="00B513D7"/>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E012A"/>
    <w:rsid w:val="00BE1997"/>
    <w:rsid w:val="00BE3223"/>
    <w:rsid w:val="00BE412E"/>
    <w:rsid w:val="00BE5032"/>
    <w:rsid w:val="00BF1A9B"/>
    <w:rsid w:val="00C03BB2"/>
    <w:rsid w:val="00C05C2A"/>
    <w:rsid w:val="00C05F1D"/>
    <w:rsid w:val="00C15293"/>
    <w:rsid w:val="00C16265"/>
    <w:rsid w:val="00C175F2"/>
    <w:rsid w:val="00C20F20"/>
    <w:rsid w:val="00C231DC"/>
    <w:rsid w:val="00C25283"/>
    <w:rsid w:val="00C2774F"/>
    <w:rsid w:val="00C333F9"/>
    <w:rsid w:val="00C33AE3"/>
    <w:rsid w:val="00C41534"/>
    <w:rsid w:val="00C46CA4"/>
    <w:rsid w:val="00C52895"/>
    <w:rsid w:val="00C5556A"/>
    <w:rsid w:val="00C562D4"/>
    <w:rsid w:val="00C605E0"/>
    <w:rsid w:val="00C71FD1"/>
    <w:rsid w:val="00C91ED6"/>
    <w:rsid w:val="00CA05F1"/>
    <w:rsid w:val="00CA2B0D"/>
    <w:rsid w:val="00CA7349"/>
    <w:rsid w:val="00CB13D8"/>
    <w:rsid w:val="00CC1EF1"/>
    <w:rsid w:val="00CC49E1"/>
    <w:rsid w:val="00CC6921"/>
    <w:rsid w:val="00CD21CF"/>
    <w:rsid w:val="00CE0936"/>
    <w:rsid w:val="00CE4855"/>
    <w:rsid w:val="00CE674A"/>
    <w:rsid w:val="00CF102A"/>
    <w:rsid w:val="00CF5765"/>
    <w:rsid w:val="00CF7638"/>
    <w:rsid w:val="00D045EB"/>
    <w:rsid w:val="00D1445A"/>
    <w:rsid w:val="00D16E83"/>
    <w:rsid w:val="00D2055E"/>
    <w:rsid w:val="00D26ECA"/>
    <w:rsid w:val="00D37A73"/>
    <w:rsid w:val="00D44BDF"/>
    <w:rsid w:val="00D51088"/>
    <w:rsid w:val="00D632AA"/>
    <w:rsid w:val="00D655CE"/>
    <w:rsid w:val="00D670DD"/>
    <w:rsid w:val="00D72DA4"/>
    <w:rsid w:val="00D84B94"/>
    <w:rsid w:val="00DA40D0"/>
    <w:rsid w:val="00DA758D"/>
    <w:rsid w:val="00DD21D2"/>
    <w:rsid w:val="00DD2C87"/>
    <w:rsid w:val="00DF5E3F"/>
    <w:rsid w:val="00DF632B"/>
    <w:rsid w:val="00E05602"/>
    <w:rsid w:val="00E06267"/>
    <w:rsid w:val="00E136ED"/>
    <w:rsid w:val="00E210BF"/>
    <w:rsid w:val="00E412DD"/>
    <w:rsid w:val="00E51B41"/>
    <w:rsid w:val="00E55042"/>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B5C3B"/>
    <w:rsid w:val="00EE1DA6"/>
    <w:rsid w:val="00EE3746"/>
    <w:rsid w:val="00EE7BBB"/>
    <w:rsid w:val="00EF0BFE"/>
    <w:rsid w:val="00EF20B7"/>
    <w:rsid w:val="00EF4B31"/>
    <w:rsid w:val="00F03744"/>
    <w:rsid w:val="00F16715"/>
    <w:rsid w:val="00F357B1"/>
    <w:rsid w:val="00F40CF0"/>
    <w:rsid w:val="00F46009"/>
    <w:rsid w:val="00F50585"/>
    <w:rsid w:val="00F53CBA"/>
    <w:rsid w:val="00F808C9"/>
    <w:rsid w:val="00F83AB1"/>
    <w:rsid w:val="00F87DDB"/>
    <w:rsid w:val="00F9051E"/>
    <w:rsid w:val="00F93989"/>
    <w:rsid w:val="00FA3D2D"/>
    <w:rsid w:val="00FA57FD"/>
    <w:rsid w:val="00FB0EE9"/>
    <w:rsid w:val="00FB1255"/>
    <w:rsid w:val="00FC0DE3"/>
    <w:rsid w:val="00FC6B8A"/>
    <w:rsid w:val="00FD430C"/>
    <w:rsid w:val="00FE02E7"/>
    <w:rsid w:val="00FE36BF"/>
    <w:rsid w:val="00FE46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DF690"/>
  <w15:docId w15:val="{7C7F2FF9-623D-4D4F-B5CC-E4D1194F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01656D"/>
    <w:pPr>
      <w:keepLines/>
    </w:pPr>
    <w:rPr>
      <w:rFonts w:ascii="Arial Narrow" w:hAnsi="Arial Narrow"/>
      <w:b/>
      <w:caps/>
      <w:sz w:val="28"/>
      <w:szCs w:val="20"/>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C605E0"/>
    <w:pPr>
      <w:spacing w:after="440"/>
    </w:pPr>
    <w:rPr>
      <w:bCs/>
      <w:sz w:val="22"/>
      <w:szCs w:val="22"/>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5643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70675203">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2770833">
      <w:bodyDiv w:val="1"/>
      <w:marLeft w:val="0"/>
      <w:marRight w:val="0"/>
      <w:marTop w:val="0"/>
      <w:marBottom w:val="0"/>
      <w:divBdr>
        <w:top w:val="none" w:sz="0" w:space="0" w:color="auto"/>
        <w:left w:val="none" w:sz="0" w:space="0" w:color="auto"/>
        <w:bottom w:val="none" w:sz="0" w:space="0" w:color="auto"/>
        <w:right w:val="none" w:sz="0" w:space="0" w:color="auto"/>
      </w:divBdr>
    </w:div>
    <w:div w:id="1856386271">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mb@mofa.gov.sa" TargetMode="External"/><Relationship Id="rId13" Type="http://schemas.openxmlformats.org/officeDocument/2006/relationships/hyperlink" Target="mailto:mission.mozambique@bluewin.ch"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1950@moj.gov.sa" TargetMode="External"/><Relationship Id="rId12" Type="http://schemas.openxmlformats.org/officeDocument/2006/relationships/hyperlink" Target="mailto:denuncias@pgr.gov.mz"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nesty.ch/" TargetMode="External"/><Relationship Id="rId5" Type="http://schemas.openxmlformats.org/officeDocument/2006/relationships/footnotes" Target="footnotes.xml"/><Relationship Id="rId15" Type="http://schemas.openxmlformats.org/officeDocument/2006/relationships/hyperlink" Target="http://amnesty.ch/" TargetMode="External"/><Relationship Id="rId10" Type="http://schemas.openxmlformats.org/officeDocument/2006/relationships/hyperlink" Target="https://www.amnesty.ch/de/mitmachen/briefe-schreiben/urgent-actions/liste/2025/ua-027-25-saudi-arabie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audia.be@bluewin.ch" TargetMode="External"/><Relationship Id="rId14" Type="http://schemas.openxmlformats.org/officeDocument/2006/relationships/hyperlink" Target="https://www.amnesty.ch/de/mitmachen/briefe-schreiben/urgent-actions/liste/2025/ua-018-25-mosambi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Monatsbriefe\BgdV_TEMPLATE_DE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BgdV_TEMPLATE_DE_NEU</Template>
  <TotalTime>0</TotalTime>
  <Pages>4</Pages>
  <Words>1555</Words>
  <Characters>10196</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14</cp:revision>
  <cp:lastPrinted>1899-12-31T23:00:00Z</cp:lastPrinted>
  <dcterms:created xsi:type="dcterms:W3CDTF">2025-03-24T15:20:00Z</dcterms:created>
  <dcterms:modified xsi:type="dcterms:W3CDTF">2025-03-31T13:40:00Z</dcterms:modified>
</cp:coreProperties>
</file>