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301424" w14:paraId="03F6E6AA" w14:textId="77777777" w:rsidTr="00F52C4A">
        <w:trPr>
          <w:cantSplit/>
        </w:trPr>
        <w:tc>
          <w:tcPr>
            <w:tcW w:w="5000" w:type="pct"/>
            <w:gridSpan w:val="3"/>
            <w:noWrap/>
            <w:vAlign w:val="center"/>
          </w:tcPr>
          <w:p w14:paraId="50FC8E96" w14:textId="37742ABD" w:rsidR="0030351B" w:rsidRPr="00301424" w:rsidRDefault="00301424" w:rsidP="007A5FCA">
            <w:pPr>
              <w:pStyle w:val="INDEXDATUM"/>
            </w:pPr>
            <w:r w:rsidRPr="00301424">
              <w:rPr>
                <w:lang w:val="it-CH"/>
              </w:rPr>
              <w:t>AFR 25/7782/2024 – Éthiopie - 14 mars 2024</w:t>
            </w:r>
          </w:p>
        </w:tc>
      </w:tr>
      <w:tr w:rsidR="0083606F" w:rsidRPr="00301424" w14:paraId="5AD0DFC9" w14:textId="77777777" w:rsidTr="00F52C4A">
        <w:trPr>
          <w:cantSplit/>
          <w:trHeight w:val="20"/>
        </w:trPr>
        <w:tc>
          <w:tcPr>
            <w:tcW w:w="1442" w:type="pct"/>
            <w:noWrap/>
          </w:tcPr>
          <w:p w14:paraId="5C3C8347" w14:textId="77777777" w:rsidR="0083606F" w:rsidRPr="00301424" w:rsidRDefault="0083606F" w:rsidP="002621D1">
            <w:pPr>
              <w:pStyle w:val="FURTHERINFO"/>
              <w:spacing w:after="120"/>
            </w:pPr>
            <w:r w:rsidRPr="00301424">
              <w:t>URGENT ACTION</w:t>
            </w:r>
          </w:p>
        </w:tc>
        <w:tc>
          <w:tcPr>
            <w:tcW w:w="1891" w:type="pct"/>
          </w:tcPr>
          <w:p w14:paraId="188532FB" w14:textId="77777777" w:rsidR="0083606F" w:rsidRPr="00301424" w:rsidRDefault="0083606F" w:rsidP="002621D1">
            <w:pPr>
              <w:pStyle w:val="URGENTACTION16P"/>
              <w:spacing w:after="120"/>
            </w:pPr>
          </w:p>
        </w:tc>
        <w:tc>
          <w:tcPr>
            <w:tcW w:w="1667" w:type="pct"/>
          </w:tcPr>
          <w:p w14:paraId="49018825" w14:textId="51C34917" w:rsidR="0083606F" w:rsidRPr="00301424" w:rsidRDefault="0083606F" w:rsidP="002621D1">
            <w:pPr>
              <w:pStyle w:val="UA00000"/>
              <w:spacing w:after="120"/>
            </w:pPr>
            <w:r w:rsidRPr="00301424">
              <w:t>UA 0</w:t>
            </w:r>
            <w:r w:rsidR="00301424" w:rsidRPr="00301424">
              <w:t>20</w:t>
            </w:r>
            <w:r w:rsidRPr="00301424">
              <w:t>/</w:t>
            </w:r>
            <w:r w:rsidR="00301424" w:rsidRPr="00301424">
              <w:t>24</w:t>
            </w:r>
          </w:p>
        </w:tc>
      </w:tr>
      <w:tr w:rsidR="0030351B" w:rsidRPr="00301424" w14:paraId="41FC0D66" w14:textId="77777777" w:rsidTr="00F52C4A">
        <w:trPr>
          <w:cantSplit/>
        </w:trPr>
        <w:tc>
          <w:tcPr>
            <w:tcW w:w="5000" w:type="pct"/>
            <w:gridSpan w:val="3"/>
            <w:noWrap/>
            <w:vAlign w:val="bottom"/>
          </w:tcPr>
          <w:p w14:paraId="1A2614E3" w14:textId="053FD52D" w:rsidR="0030351B" w:rsidRPr="00301424" w:rsidRDefault="00301424" w:rsidP="00301424">
            <w:pPr>
              <w:pStyle w:val="TITEL100"/>
              <w:rPr>
                <w:szCs w:val="32"/>
                <w:lang w:val="fr-FR"/>
              </w:rPr>
            </w:pPr>
            <w:r w:rsidRPr="00301424">
              <w:t>Un journaliste arrêté dans le cadre de l’état d’urgence</w:t>
            </w:r>
          </w:p>
        </w:tc>
      </w:tr>
      <w:tr w:rsidR="0030351B" w:rsidRPr="00301424" w14:paraId="3993AA9F" w14:textId="77777777" w:rsidTr="00F52C4A">
        <w:trPr>
          <w:cantSplit/>
        </w:trPr>
        <w:tc>
          <w:tcPr>
            <w:tcW w:w="5000" w:type="pct"/>
            <w:gridSpan w:val="3"/>
            <w:noWrap/>
          </w:tcPr>
          <w:p w14:paraId="7D9AE016" w14:textId="792F494B" w:rsidR="0030351B" w:rsidRPr="00301424" w:rsidRDefault="00301424" w:rsidP="002364C8">
            <w:pPr>
              <w:pStyle w:val="LAND"/>
            </w:pPr>
            <w:r w:rsidRPr="00301424">
              <w:rPr>
                <w:lang w:val="it-CH"/>
              </w:rPr>
              <w:t>ÉTHIOPIE</w:t>
            </w:r>
          </w:p>
        </w:tc>
      </w:tr>
    </w:tbl>
    <w:p w14:paraId="66E96FF8" w14:textId="77777777" w:rsidR="00301424" w:rsidRPr="00301424" w:rsidRDefault="00301424" w:rsidP="00301424">
      <w:pPr>
        <w:pStyle w:val="LeadBeschreibung"/>
        <w:rPr>
          <w:lang w:val="fr-CH"/>
        </w:rPr>
      </w:pPr>
      <w:r w:rsidRPr="00301424">
        <w:rPr>
          <w:lang w:val="fr-CH"/>
        </w:rPr>
        <w:t>Le 13 novembre 2023, Belay Manaye, cofondateur et présentateur de la chaîne d’informations YouTube Ethio News, a été arrêté à Addis-Abeba, la capitale éthiopienne, par un groupe de policiers en uniforme et d’autres membres des forces de sécurité en civil. À ce jour, il n’a été ni interrogé ni informé des motifs de son arrestation et de sa détention, bien qu’il semble que cela soit lié à son travail de journalisme sur le conflit dans la région Amhara. Dans le cadre de l’état d’urgence, le gouvernement éthiopien a arrêté arbitrairement sept autres journalistes pour des motifs liés au conflit dans la région Amhara, et n’en a libéré que quelques-uns. Les autorités éthiopiennes doivent libérer immédiatement et sans condition Belay Manaye et les deux autres journalistes détenus en lien avec leur travail dans le cadre de l’état d’urgence.</w:t>
      </w:r>
    </w:p>
    <w:p w14:paraId="5A26D3C8" w14:textId="0AFBB309" w:rsidR="00301424" w:rsidRPr="00301424" w:rsidRDefault="00301424" w:rsidP="00301424">
      <w:pPr>
        <w:pStyle w:val="berschrift"/>
        <w:rPr>
          <w:lang w:val="fr-CH"/>
        </w:rPr>
      </w:pPr>
      <w:r w:rsidRPr="00301424">
        <w:rPr>
          <w:lang w:val="fr-CH"/>
        </w:rPr>
        <w:t>COMPLÉMENT D’INFORMATION</w:t>
      </w:r>
    </w:p>
    <w:p w14:paraId="3464AB94" w14:textId="77777777" w:rsidR="00301424" w:rsidRPr="00301424" w:rsidRDefault="00301424" w:rsidP="00301424">
      <w:pPr>
        <w:pStyle w:val="AbschnittAbstandimText"/>
        <w:rPr>
          <w:lang w:val="fr-CH"/>
        </w:rPr>
      </w:pPr>
      <w:r w:rsidRPr="00301424">
        <w:rPr>
          <w:lang w:val="fr-CH"/>
        </w:rPr>
        <w:t>Belay Manaye est le cofondateur d’Ethio News, une chaîne d’informations YouTube, pour laquelle il est rédacteur en chef et présentateur. Il avait précédemment été arrêté en 2020 pour des accusations d’incitation à la violence. Il avait été libéré 46 jours plus tard sans avoir été officiellement inculpé.</w:t>
      </w:r>
    </w:p>
    <w:p w14:paraId="15170BDC" w14:textId="77777777" w:rsidR="00301424" w:rsidRPr="00301424" w:rsidRDefault="00301424" w:rsidP="00301424">
      <w:pPr>
        <w:pStyle w:val="AbschnittAbstandimText"/>
        <w:rPr>
          <w:lang w:val="fr-CH"/>
        </w:rPr>
      </w:pPr>
      <w:r w:rsidRPr="00301424">
        <w:rPr>
          <w:lang w:val="fr-CH"/>
        </w:rPr>
        <w:t>Le 2 février 2024, la Chambre des représentants du peuple a approuvé la prolongation de l’état d’urgence, lequel est entré en vigueur le 4 août 2023 face à l’escalade de la violence entre les forces gouvernementales et la milice Fano dans la région Amhara. Depuis, l’état d’urgence instauré dans tout le pays a conféré au gouvernement des pouvoirs étendus, lui permettant d’arrêter des suspects sans mandat du tribunal, d’imposer des couvre-feux, d’empêcher la liberté de mouvement et d’interdire les assemblées publiques ou les associations. En Éthiopie, les autorités successives ont utilisé la loi relative à l’état d’urgence pour réduire au silence l’opposition pacifique, en arrêtant arbitrairement des responsables politiques de premier plan critiques à l’égard du gouvernement, ainsi que des journalistes. Le gouvernement actuel a également souvent eu recours à de vieilles tactiques, cinq responsables politiques et trois journalistes au moins ayant été arrêtés et étant maintenus en détention sans inculpation au titre de l’état d’urgence, d’après les membres de leurs familles.</w:t>
      </w:r>
    </w:p>
    <w:p w14:paraId="302EA827" w14:textId="77777777" w:rsidR="00301424" w:rsidRPr="00301424" w:rsidRDefault="00301424" w:rsidP="00301424">
      <w:pPr>
        <w:pStyle w:val="AbschnittAbstandimText"/>
        <w:rPr>
          <w:lang w:val="fr-CH"/>
        </w:rPr>
      </w:pPr>
      <w:r w:rsidRPr="00301424">
        <w:rPr>
          <w:lang w:val="fr-CH"/>
        </w:rPr>
        <w:t>Le camp militaire d’Awash Arba, où est détenu Belay Manaye, a été utilisé par les gouvernements précédents et actuel pour maintenir massivement en détention des journalistes, des personnalités politiques d’opposition et d’autres personnes. Le camp est tristement célèbre pour ses conditions de détention, notamment le manque de nourriture et d’eau propre, les conditions sanitaires médiocres et les allégations de torture.</w:t>
      </w:r>
    </w:p>
    <w:p w14:paraId="25DF6D2B" w14:textId="77777777" w:rsidR="005E5E5F" w:rsidRPr="00301424" w:rsidRDefault="005E5E5F" w:rsidP="009468F4">
      <w:pPr>
        <w:pStyle w:val="berschrift"/>
        <w:rPr>
          <w:lang w:val="it-CH"/>
        </w:rPr>
      </w:pPr>
      <w:r w:rsidRPr="00301424">
        <w:rPr>
          <w:lang w:val="it-CH"/>
        </w:rPr>
        <w:t>PASSEZ À L</w:t>
      </w:r>
      <w:r w:rsidR="00492ED1" w:rsidRPr="00301424">
        <w:rPr>
          <w:lang w:val="it-CH"/>
        </w:rPr>
        <w:t>’</w:t>
      </w:r>
      <w:r w:rsidRPr="00301424">
        <w:rPr>
          <w:lang w:val="it-CH"/>
        </w:rPr>
        <w:t>ACTION</w:t>
      </w:r>
    </w:p>
    <w:p w14:paraId="076BC90A" w14:textId="77777777" w:rsidR="005E5E5F" w:rsidRPr="00301424" w:rsidRDefault="005E5E5F" w:rsidP="005E5E5F">
      <w:pPr>
        <w:numPr>
          <w:ilvl w:val="0"/>
          <w:numId w:val="16"/>
        </w:numPr>
        <w:ind w:left="357" w:hanging="357"/>
        <w:rPr>
          <w:color w:val="000000"/>
          <w:lang w:val="fr-CH"/>
        </w:rPr>
      </w:pPr>
      <w:r w:rsidRPr="00301424">
        <w:rPr>
          <w:color w:val="000000"/>
          <w:lang w:val="fr-CH"/>
        </w:rPr>
        <w:t xml:space="preserve">Envoyez un appel </w:t>
      </w:r>
      <w:r w:rsidR="002365A5" w:rsidRPr="00301424">
        <w:rPr>
          <w:color w:val="000000"/>
          <w:lang w:val="fr-CH"/>
        </w:rPr>
        <w:t xml:space="preserve">courtois </w:t>
      </w:r>
      <w:r w:rsidRPr="00301424">
        <w:rPr>
          <w:color w:val="000000"/>
          <w:lang w:val="fr-CH"/>
        </w:rPr>
        <w:t xml:space="preserve">en utilisant vos propres mots ou en vous inspirant du </w:t>
      </w:r>
      <w:r w:rsidRPr="00301424">
        <w:rPr>
          <w:b/>
          <w:color w:val="000000"/>
          <w:lang w:val="fr-CH"/>
        </w:rPr>
        <w:t>modèle de lettre</w:t>
      </w:r>
      <w:r w:rsidRPr="00301424">
        <w:rPr>
          <w:bCs/>
          <w:color w:val="000000"/>
          <w:lang w:val="fr-CH"/>
        </w:rPr>
        <w:t xml:space="preserve"> </w:t>
      </w:r>
      <w:r w:rsidR="00923F24" w:rsidRPr="00301424">
        <w:rPr>
          <w:bCs/>
          <w:color w:val="000000"/>
          <w:lang w:val="fr-CH"/>
        </w:rPr>
        <w:t xml:space="preserve">à la </w:t>
      </w:r>
      <w:r w:rsidR="00923F24" w:rsidRPr="00301424">
        <w:rPr>
          <w:b/>
          <w:color w:val="000000"/>
          <w:lang w:val="fr-CH"/>
        </w:rPr>
        <w:t>page 2</w:t>
      </w:r>
      <w:r w:rsidRPr="00301424">
        <w:rPr>
          <w:color w:val="000000"/>
          <w:lang w:val="fr-CH"/>
        </w:rPr>
        <w:t>.</w:t>
      </w:r>
    </w:p>
    <w:p w14:paraId="4D0C43DF" w14:textId="3F527DE6" w:rsidR="005E5E5F" w:rsidRPr="00301424" w:rsidRDefault="005E5E5F" w:rsidP="005E5E5F">
      <w:pPr>
        <w:numPr>
          <w:ilvl w:val="0"/>
          <w:numId w:val="16"/>
        </w:numPr>
        <w:ind w:left="357" w:hanging="357"/>
        <w:rPr>
          <w:lang w:val="fr-FR"/>
        </w:rPr>
      </w:pPr>
      <w:r w:rsidRPr="00301424">
        <w:rPr>
          <w:lang w:val="fr-FR"/>
        </w:rPr>
        <w:t>Merci d'agir dans les plus brefs délais, avant le</w:t>
      </w:r>
      <w:r w:rsidRPr="00301424">
        <w:rPr>
          <w:rFonts w:cs="Arial"/>
          <w:b/>
          <w:lang w:val="fr-FR"/>
        </w:rPr>
        <w:t xml:space="preserve"> </w:t>
      </w:r>
      <w:r w:rsidR="00301424" w:rsidRPr="00301424">
        <w:rPr>
          <w:rFonts w:cs="Arial"/>
          <w:b/>
          <w:u w:val="single"/>
          <w:lang w:val="fr-FR"/>
        </w:rPr>
        <w:t>9 mai</w:t>
      </w:r>
      <w:r w:rsidRPr="00301424">
        <w:rPr>
          <w:b/>
          <w:lang w:val="fr-FR"/>
        </w:rPr>
        <w:t xml:space="preserve"> </w:t>
      </w:r>
      <w:r w:rsidRPr="00301424">
        <w:rPr>
          <w:lang w:val="fr-FR"/>
        </w:rPr>
        <w:t>20</w:t>
      </w:r>
      <w:r w:rsidR="00D01184" w:rsidRPr="00301424">
        <w:rPr>
          <w:lang w:val="fr-FR"/>
        </w:rPr>
        <w:t>2</w:t>
      </w:r>
      <w:r w:rsidR="00F55EB4" w:rsidRPr="00301424">
        <w:rPr>
          <w:lang w:val="fr-FR"/>
        </w:rPr>
        <w:t>4</w:t>
      </w:r>
      <w:r w:rsidRPr="00301424">
        <w:rPr>
          <w:lang w:val="fr-FR"/>
        </w:rPr>
        <w:t>.</w:t>
      </w:r>
    </w:p>
    <w:p w14:paraId="6A94A78A" w14:textId="378C6DEC" w:rsidR="00E219C6" w:rsidRPr="00301424" w:rsidRDefault="002365A5" w:rsidP="002364C8">
      <w:pPr>
        <w:numPr>
          <w:ilvl w:val="0"/>
          <w:numId w:val="16"/>
        </w:numPr>
        <w:spacing w:after="80"/>
        <w:ind w:left="357" w:hanging="357"/>
        <w:rPr>
          <w:lang w:val="fr-CH"/>
        </w:rPr>
      </w:pPr>
      <w:r w:rsidRPr="00301424">
        <w:rPr>
          <w:lang w:val="fr-CH"/>
        </w:rPr>
        <w:t xml:space="preserve">Langue(s) préférée(s): </w:t>
      </w:r>
      <w:r w:rsidR="00301424" w:rsidRPr="00301424">
        <w:rPr>
          <w:b/>
          <w:bCs/>
          <w:lang w:val="it-CH"/>
        </w:rPr>
        <w:t>anglais, français, amharique</w:t>
      </w:r>
      <w:r w:rsidRPr="00301424">
        <w:rPr>
          <w:lang w:val="fr-CH"/>
        </w:rPr>
        <w:t>. Vous pouvez également écrire dans votre propre langue.</w:t>
      </w:r>
    </w:p>
    <w:p w14:paraId="63EC37B1" w14:textId="77777777" w:rsidR="00571037" w:rsidRPr="00301424" w:rsidRDefault="00571037" w:rsidP="00571037">
      <w:pPr>
        <w:numPr>
          <w:ilvl w:val="0"/>
          <w:numId w:val="16"/>
        </w:numPr>
        <w:ind w:left="357" w:hanging="357"/>
        <w:rPr>
          <w:sz w:val="12"/>
          <w:szCs w:val="16"/>
        </w:rPr>
      </w:pPr>
      <w:r w:rsidRPr="00301424">
        <w:rPr>
          <w:b/>
          <w:sz w:val="12"/>
          <w:szCs w:val="16"/>
          <w:lang w:val="fr-FR"/>
        </w:rPr>
        <w:t>INFO ENVOIS PAR POSTE</w:t>
      </w:r>
      <w:r w:rsidRPr="00301424">
        <w:rPr>
          <w:sz w:val="12"/>
          <w:szCs w:val="16"/>
          <w:lang w:val="fr-FR"/>
        </w:rPr>
        <w:t xml:space="preserve">: L’envoi de lettres est possible dans presque tous les pays. </w:t>
      </w:r>
      <w:r w:rsidRPr="00301424">
        <w:rPr>
          <w:sz w:val="12"/>
          <w:szCs w:val="16"/>
          <w:lang w:val="fr-CH"/>
        </w:rPr>
        <w:t xml:space="preserve">Veuillez vous renseigner auprès de la Poste si des lettres sont actuellement envoyées </w:t>
      </w:r>
      <w:r w:rsidRPr="00301424">
        <w:rPr>
          <w:sz w:val="12"/>
          <w:szCs w:val="16"/>
          <w:lang w:val="fr-CH"/>
        </w:rPr>
        <w:br/>
        <w:t xml:space="preserve">au pays de destination. </w:t>
      </w:r>
      <w:r w:rsidRPr="00301424">
        <w:rPr>
          <w:sz w:val="12"/>
          <w:szCs w:val="16"/>
          <w:lang w:val="fr-FR"/>
        </w:rPr>
        <w:t xml:space="preserve">Faute de quoi, envoyez-la par e-mail, fax ou les médias sociaux (si disponibles) et/ou via l'ambassade avec la demande de transmission. </w:t>
      </w:r>
      <w:r w:rsidRPr="00301424">
        <w:rPr>
          <w:sz w:val="12"/>
          <w:szCs w:val="16"/>
          <w:lang w:val="en-GB"/>
        </w:rPr>
        <w:t>Merci beaucoup !</w:t>
      </w:r>
    </w:p>
    <w:tbl>
      <w:tblPr>
        <w:tblW w:w="5000" w:type="pct"/>
        <w:tblLook w:val="01E0" w:firstRow="1" w:lastRow="1" w:firstColumn="1" w:lastColumn="1" w:noHBand="0" w:noVBand="0"/>
      </w:tblPr>
      <w:tblGrid>
        <w:gridCol w:w="6663"/>
        <w:gridCol w:w="3827"/>
      </w:tblGrid>
      <w:tr w:rsidR="005E5E5F" w:rsidRPr="00301424" w14:paraId="509F7F3D" w14:textId="77777777" w:rsidTr="009B4A16">
        <w:trPr>
          <w:cantSplit/>
          <w:trHeight w:val="53"/>
        </w:trPr>
        <w:tc>
          <w:tcPr>
            <w:tcW w:w="3176" w:type="pct"/>
            <w:noWrap/>
            <w:hideMark/>
          </w:tcPr>
          <w:p w14:paraId="782163FA" w14:textId="2A3C6783" w:rsidR="005E5E5F" w:rsidRPr="00301424" w:rsidRDefault="005E5E5F" w:rsidP="009468F4">
            <w:pPr>
              <w:pStyle w:val="berschrift"/>
              <w:rPr>
                <w:lang w:val="en-GB"/>
              </w:rPr>
            </w:pPr>
            <w:r w:rsidRPr="00301424">
              <w:rPr>
                <w:lang w:val="it-CH"/>
              </w:rPr>
              <w:t xml:space="preserve">APPELS </w:t>
            </w:r>
            <w:r w:rsidR="00301424" w:rsidRPr="00301424">
              <w:rPr>
                <w:lang w:val="it-CH"/>
              </w:rPr>
              <w:t xml:space="preserve">Au </w:t>
            </w:r>
            <w:r w:rsidR="00301424" w:rsidRPr="00301424">
              <w:rPr>
                <w:rFonts w:cs="Arial"/>
                <w:lang w:val="fr"/>
              </w:rPr>
              <w:t>Premier ministre</w:t>
            </w:r>
            <w:r w:rsidRPr="00301424">
              <w:rPr>
                <w:sz w:val="16"/>
                <w:szCs w:val="16"/>
                <w:lang w:val="it-CH"/>
              </w:rPr>
              <w:t xml:space="preserve"> </w:t>
            </w:r>
          </w:p>
        </w:tc>
        <w:tc>
          <w:tcPr>
            <w:tcW w:w="1824" w:type="pct"/>
            <w:hideMark/>
          </w:tcPr>
          <w:p w14:paraId="3405767E" w14:textId="77777777" w:rsidR="005E5E5F" w:rsidRPr="00301424" w:rsidRDefault="005E5E5F" w:rsidP="009468F4">
            <w:pPr>
              <w:pStyle w:val="berschrift"/>
              <w:rPr>
                <w:lang w:val="en-GB"/>
              </w:rPr>
            </w:pPr>
            <w:r w:rsidRPr="00301424">
              <w:rPr>
                <w:lang w:val="it-CH"/>
              </w:rPr>
              <w:t xml:space="preserve">COPIES À </w:t>
            </w:r>
          </w:p>
        </w:tc>
      </w:tr>
      <w:tr w:rsidR="00226CD5" w:rsidRPr="00301424" w14:paraId="08C69C4C" w14:textId="77777777" w:rsidTr="009B4A16">
        <w:trPr>
          <w:cantSplit/>
          <w:trHeight w:val="53"/>
        </w:trPr>
        <w:tc>
          <w:tcPr>
            <w:tcW w:w="3176" w:type="pct"/>
            <w:noWrap/>
            <w:hideMark/>
          </w:tcPr>
          <w:p w14:paraId="639B6A89" w14:textId="7D643653" w:rsidR="009B4A16" w:rsidRDefault="009B4A16" w:rsidP="00301424">
            <w:pPr>
              <w:pStyle w:val="Adressen"/>
              <w:rPr>
                <w:rStyle w:val="smalltext"/>
              </w:rPr>
            </w:pPr>
            <w:r>
              <w:t>→</w:t>
            </w:r>
            <w:r>
              <w:t xml:space="preserve"> </w:t>
            </w:r>
            <w:r w:rsidRPr="009B4A16">
              <w:rPr>
                <w:rStyle w:val="smalltext"/>
                <w:sz w:val="16"/>
                <w:szCs w:val="16"/>
              </w:rPr>
              <w:t>Il n'est pas possible d'envoyer des lettres au Premier ministre par la poste.</w:t>
            </w:r>
          </w:p>
          <w:p w14:paraId="67C81DB0" w14:textId="77777777" w:rsidR="009B4A16" w:rsidRDefault="009B4A16" w:rsidP="00301424">
            <w:pPr>
              <w:pStyle w:val="Adressen"/>
            </w:pPr>
          </w:p>
          <w:p w14:paraId="11236B28" w14:textId="696521A1" w:rsidR="00301424" w:rsidRPr="00301424" w:rsidRDefault="00301424" w:rsidP="00301424">
            <w:pPr>
              <w:pStyle w:val="Adressen"/>
            </w:pPr>
            <w:r w:rsidRPr="00301424">
              <w:t>Prime Minister of the Federal Democratic Republic of Ethiopia</w:t>
            </w:r>
            <w:r w:rsidRPr="00301424">
              <w:br/>
              <w:t>Abiy Ahmed Al</w:t>
            </w:r>
          </w:p>
          <w:p w14:paraId="16D29BA6" w14:textId="70F13B39" w:rsidR="00301424" w:rsidRDefault="00301424" w:rsidP="00301424">
            <w:pPr>
              <w:pStyle w:val="Adressen"/>
              <w:spacing w:after="240"/>
              <w:rPr>
                <w:rStyle w:val="Hyperlink"/>
                <w:b/>
                <w:bCs/>
              </w:rPr>
            </w:pPr>
            <w:r w:rsidRPr="00301424">
              <w:rPr>
                <w:b/>
                <w:bCs/>
              </w:rPr>
              <w:t>Twitter/X: @AbiyAhmedAli</w:t>
            </w:r>
            <w:r w:rsidRPr="00301424">
              <w:rPr>
                <w:b/>
                <w:bCs/>
              </w:rPr>
              <w:br/>
              <w:t>Facebook: Abiy Ahmed Ali</w:t>
            </w:r>
            <w:r w:rsidRPr="00301424">
              <w:rPr>
                <w:b/>
                <w:bCs/>
              </w:rPr>
              <w:br/>
              <w:t>Fax: +251 111 226 292</w:t>
            </w:r>
            <w:r w:rsidRPr="00301424">
              <w:rPr>
                <w:b/>
                <w:bCs/>
              </w:rPr>
              <w:br/>
              <w:t xml:space="preserve">E-mail: </w:t>
            </w:r>
            <w:hyperlink r:id="rId8" w:history="1">
              <w:r w:rsidRPr="00301424">
                <w:rPr>
                  <w:rStyle w:val="Hyperlink"/>
                  <w:b/>
                  <w:bCs/>
                </w:rPr>
                <w:t>info@pmo.gov.et</w:t>
              </w:r>
            </w:hyperlink>
          </w:p>
          <w:p w14:paraId="629EA014" w14:textId="77777777" w:rsidR="009B4A16" w:rsidRPr="00301424" w:rsidRDefault="009B4A16" w:rsidP="00301424">
            <w:pPr>
              <w:pStyle w:val="Adressen"/>
              <w:spacing w:after="240"/>
              <w:rPr>
                <w:b/>
                <w:bCs/>
              </w:rPr>
            </w:pPr>
          </w:p>
          <w:p w14:paraId="28A9F909" w14:textId="1E833FD0" w:rsidR="00301424" w:rsidRPr="009B4A16" w:rsidRDefault="00301424" w:rsidP="00301424">
            <w:pPr>
              <w:pStyle w:val="Adressen"/>
              <w:rPr>
                <w:sz w:val="16"/>
                <w:szCs w:val="16"/>
                <w:u w:val="single"/>
              </w:rPr>
            </w:pPr>
            <w:r w:rsidRPr="009B4A16">
              <w:rPr>
                <w:sz w:val="16"/>
                <w:szCs w:val="16"/>
                <w:u w:val="single"/>
              </w:rPr>
              <w:t>Cibles supplémentaires:</w:t>
            </w:r>
          </w:p>
          <w:p w14:paraId="1BC39DEC" w14:textId="77777777" w:rsidR="00301424" w:rsidRPr="00F10C93" w:rsidRDefault="00301424" w:rsidP="00301424">
            <w:pPr>
              <w:pStyle w:val="Adressen"/>
              <w:spacing w:after="120"/>
              <w:rPr>
                <w:rFonts w:cs="Arial"/>
                <w:color w:val="333333"/>
                <w:sz w:val="16"/>
                <w:szCs w:val="16"/>
                <w:shd w:val="clear" w:color="auto" w:fill="FFFFFF"/>
                <w:lang w:val="en-US"/>
              </w:rPr>
            </w:pPr>
            <w:r w:rsidRPr="00F10C93">
              <w:rPr>
                <w:rFonts w:cs="Arial"/>
                <w:color w:val="333333"/>
                <w:sz w:val="16"/>
                <w:szCs w:val="16"/>
                <w:shd w:val="clear" w:color="auto" w:fill="FFFFFF"/>
                <w:lang w:val="en-US"/>
              </w:rPr>
              <w:t>1) Minister of Foreign Affairs H.E Ambassador Taye Atske Selassie</w:t>
            </w:r>
            <w:r w:rsidRPr="00F10C93">
              <w:rPr>
                <w:rFonts w:cs="Arial"/>
                <w:color w:val="333333"/>
                <w:sz w:val="16"/>
                <w:szCs w:val="16"/>
                <w:lang w:val="en-US"/>
              </w:rPr>
              <w:br/>
            </w:r>
            <w:r w:rsidRPr="00F10C93">
              <w:rPr>
                <w:rFonts w:cs="Arial"/>
                <w:color w:val="333333"/>
                <w:sz w:val="16"/>
                <w:szCs w:val="16"/>
                <w:shd w:val="clear" w:color="auto" w:fill="FFFFFF"/>
                <w:lang w:val="en-US"/>
              </w:rPr>
              <w:t>Twitter/X: @TayeAtske</w:t>
            </w:r>
            <w:r w:rsidRPr="00F10C93">
              <w:rPr>
                <w:rFonts w:cs="Arial"/>
                <w:color w:val="333333"/>
                <w:sz w:val="16"/>
                <w:szCs w:val="16"/>
                <w:lang w:val="en-US"/>
              </w:rPr>
              <w:br/>
            </w:r>
            <w:r w:rsidRPr="00F10C93">
              <w:rPr>
                <w:rFonts w:cs="Arial"/>
                <w:color w:val="333333"/>
                <w:sz w:val="16"/>
                <w:szCs w:val="16"/>
                <w:shd w:val="clear" w:color="auto" w:fill="FFFFFF"/>
                <w:lang w:val="en-US"/>
              </w:rPr>
              <w:t>Facebook: The ministry of Foreign Affairs of Ethiopia</w:t>
            </w:r>
            <w:r w:rsidRPr="00F10C93">
              <w:rPr>
                <w:rFonts w:cs="Arial"/>
                <w:color w:val="333333"/>
                <w:sz w:val="16"/>
                <w:szCs w:val="16"/>
                <w:lang w:val="en-US"/>
              </w:rPr>
              <w:br/>
            </w:r>
            <w:r w:rsidRPr="00F10C93">
              <w:rPr>
                <w:rFonts w:cs="Arial"/>
                <w:color w:val="333333"/>
                <w:sz w:val="16"/>
                <w:szCs w:val="16"/>
                <w:shd w:val="clear" w:color="auto" w:fill="FFFFFF"/>
                <w:lang w:val="en-US"/>
              </w:rPr>
              <w:t xml:space="preserve">Email: </w:t>
            </w:r>
            <w:hyperlink r:id="rId9" w:history="1">
              <w:r w:rsidRPr="00F10C93">
                <w:rPr>
                  <w:rStyle w:val="Hyperlink"/>
                  <w:rFonts w:cs="Arial"/>
                  <w:sz w:val="16"/>
                  <w:szCs w:val="16"/>
                  <w:shd w:val="clear" w:color="auto" w:fill="FFFFFF"/>
                  <w:lang w:val="en-US"/>
                </w:rPr>
                <w:t>taye.atsekeselassie@mfa.gov.et</w:t>
              </w:r>
            </w:hyperlink>
          </w:p>
          <w:p w14:paraId="11E11B3C" w14:textId="7179F2F0" w:rsidR="00226CD5" w:rsidRPr="00301424" w:rsidRDefault="00301424" w:rsidP="00301424">
            <w:pPr>
              <w:rPr>
                <w:lang w:val="en-US"/>
              </w:rPr>
            </w:pPr>
            <w:r w:rsidRPr="00F10C93">
              <w:rPr>
                <w:rFonts w:cs="Arial"/>
                <w:color w:val="333333"/>
                <w:sz w:val="16"/>
                <w:szCs w:val="16"/>
                <w:shd w:val="clear" w:color="auto" w:fill="FFFFFF"/>
                <w:lang w:val="en-US"/>
              </w:rPr>
              <w:t>2) Minister of Justice H.E Dr Gedion Timotheos</w:t>
            </w:r>
            <w:r w:rsidRPr="00F10C93">
              <w:rPr>
                <w:rFonts w:cs="Arial"/>
                <w:color w:val="333333"/>
                <w:sz w:val="16"/>
                <w:szCs w:val="16"/>
                <w:lang w:val="en-US"/>
              </w:rPr>
              <w:br/>
            </w:r>
            <w:r w:rsidRPr="00F10C93">
              <w:rPr>
                <w:rFonts w:cs="Arial"/>
                <w:color w:val="333333"/>
                <w:sz w:val="16"/>
                <w:szCs w:val="16"/>
                <w:shd w:val="clear" w:color="auto" w:fill="FFFFFF"/>
                <w:lang w:val="en-US"/>
              </w:rPr>
              <w:t>Twitter/X: @MOJEthiopia</w:t>
            </w:r>
            <w:r w:rsidRPr="00F10C93">
              <w:rPr>
                <w:rFonts w:cs="Arial"/>
                <w:color w:val="333333"/>
                <w:sz w:val="16"/>
                <w:szCs w:val="16"/>
                <w:lang w:val="en-US"/>
              </w:rPr>
              <w:br/>
            </w:r>
            <w:r w:rsidRPr="00F10C93">
              <w:rPr>
                <w:rFonts w:cs="Arial"/>
                <w:color w:val="333333"/>
                <w:sz w:val="16"/>
                <w:szCs w:val="16"/>
                <w:shd w:val="clear" w:color="auto" w:fill="FFFFFF"/>
                <w:lang w:val="en-US"/>
              </w:rPr>
              <w:t>Facebook: FDRE Ministry of Justice</w:t>
            </w:r>
            <w:r w:rsidRPr="00F10C93">
              <w:rPr>
                <w:rFonts w:cs="Arial"/>
                <w:color w:val="333333"/>
                <w:sz w:val="16"/>
                <w:szCs w:val="16"/>
                <w:lang w:val="en-US"/>
              </w:rPr>
              <w:br/>
            </w:r>
            <w:r w:rsidRPr="00F10C93">
              <w:rPr>
                <w:rFonts w:cs="Arial"/>
                <w:color w:val="333333"/>
                <w:sz w:val="16"/>
                <w:szCs w:val="16"/>
                <w:shd w:val="clear" w:color="auto" w:fill="FFFFFF"/>
                <w:lang w:val="en-US"/>
              </w:rPr>
              <w:t xml:space="preserve">Email: </w:t>
            </w:r>
            <w:hyperlink r:id="rId10" w:history="1">
              <w:r w:rsidRPr="00F10C93">
                <w:rPr>
                  <w:rStyle w:val="Hyperlink"/>
                  <w:rFonts w:cs="Arial"/>
                  <w:sz w:val="16"/>
                  <w:szCs w:val="16"/>
                  <w:shd w:val="clear" w:color="auto" w:fill="FFFFFF"/>
                  <w:lang w:val="en-US"/>
                </w:rPr>
                <w:t>gediontim@gmail.com</w:t>
              </w:r>
            </w:hyperlink>
            <w:r w:rsidR="002222A4" w:rsidRPr="00F10C93">
              <w:rPr>
                <w:sz w:val="16"/>
                <w:szCs w:val="16"/>
                <w:lang w:val="en-US"/>
              </w:rPr>
              <w:t xml:space="preserve"> </w:t>
            </w:r>
          </w:p>
        </w:tc>
        <w:tc>
          <w:tcPr>
            <w:tcW w:w="1824" w:type="pct"/>
            <w:hideMark/>
          </w:tcPr>
          <w:p w14:paraId="41752D91" w14:textId="77777777" w:rsidR="00301424" w:rsidRPr="00301424" w:rsidRDefault="00301424" w:rsidP="00301424">
            <w:pPr>
              <w:pStyle w:val="Adressen"/>
            </w:pPr>
            <w:r w:rsidRPr="00301424">
              <w:t>Ambassade de la République Fédérale et Démocratique d'Ethiopie</w:t>
            </w:r>
            <w:r w:rsidRPr="00301424">
              <w:br/>
              <w:t>Rue de Moillebeau 56</w:t>
            </w:r>
            <w:r w:rsidRPr="00301424">
              <w:br/>
              <w:t>Case postale 338</w:t>
            </w:r>
            <w:r w:rsidRPr="00301424">
              <w:br/>
              <w:t>1211 Genève 19</w:t>
            </w:r>
          </w:p>
          <w:p w14:paraId="03DE78A2" w14:textId="557104FF" w:rsidR="00226CD5" w:rsidRPr="00301424" w:rsidRDefault="00301424" w:rsidP="00301424">
            <w:r w:rsidRPr="00301424">
              <w:t>Fax: 022 919 70 29</w:t>
            </w:r>
            <w:r w:rsidRPr="00301424">
              <w:br/>
              <w:t xml:space="preserve">E-mail: </w:t>
            </w:r>
            <w:hyperlink r:id="rId11" w:history="1">
              <w:r w:rsidRPr="00301424">
                <w:rPr>
                  <w:color w:val="0000FF"/>
                  <w:u w:val="single"/>
                </w:rPr>
                <w:t>info@ethiopianmission.ch</w:t>
              </w:r>
            </w:hyperlink>
          </w:p>
        </w:tc>
      </w:tr>
      <w:tr w:rsidR="00AA745E" w:rsidRPr="00301424" w14:paraId="6F067848" w14:textId="77777777" w:rsidTr="002621D1">
        <w:trPr>
          <w:cantSplit/>
          <w:trHeight w:val="53"/>
        </w:trPr>
        <w:tc>
          <w:tcPr>
            <w:tcW w:w="5000" w:type="pct"/>
            <w:gridSpan w:val="2"/>
            <w:noWrap/>
          </w:tcPr>
          <w:p w14:paraId="4666C0FD" w14:textId="56417717" w:rsidR="00AA745E" w:rsidRPr="00301424" w:rsidRDefault="00B71BDF" w:rsidP="00803B52">
            <w:pPr>
              <w:spacing w:before="120"/>
              <w:rPr>
                <w:sz w:val="16"/>
                <w:szCs w:val="16"/>
                <w:lang w:val="fr-CH"/>
              </w:rPr>
            </w:pPr>
            <w:r w:rsidRPr="00301424">
              <w:rPr>
                <w:lang w:val="fr-CH"/>
              </w:rPr>
              <w:sym w:font="Wingdings 3" w:char="F022"/>
            </w:r>
            <w:r w:rsidRPr="00301424">
              <w:rPr>
                <w:lang w:val="fr-CH"/>
              </w:rPr>
              <w:t xml:space="preserve"> </w:t>
            </w:r>
            <w:r w:rsidR="00BA09FB" w:rsidRPr="00301424">
              <w:rPr>
                <w:lang w:val="fr-CH"/>
              </w:rPr>
              <w:t>Guide</w:t>
            </w:r>
            <w:r w:rsidR="00BA09FB" w:rsidRPr="00301424">
              <w:rPr>
                <w:b/>
                <w:bCs/>
                <w:lang w:val="fr-CH"/>
              </w:rPr>
              <w:t xml:space="preserve"> réseaux sociaux</w:t>
            </w:r>
            <w:r w:rsidR="00BA09FB" w:rsidRPr="00301424">
              <w:rPr>
                <w:lang w:val="fr-CH"/>
              </w:rPr>
              <w:t xml:space="preserve"> et</w:t>
            </w:r>
            <w:r w:rsidR="00BA09FB" w:rsidRPr="00301424">
              <w:rPr>
                <w:b/>
                <w:bCs/>
                <w:lang w:val="fr-CH"/>
              </w:rPr>
              <w:t xml:space="preserve"> c</w:t>
            </w:r>
            <w:r w:rsidR="00AA745E" w:rsidRPr="00301424">
              <w:rPr>
                <w:b/>
                <w:bCs/>
                <w:lang w:val="fr-CH"/>
              </w:rPr>
              <w:t>ibles supplémentaires</w:t>
            </w:r>
            <w:r w:rsidR="00AA745E" w:rsidRPr="00301424">
              <w:rPr>
                <w:lang w:val="fr-CH"/>
              </w:rPr>
              <w:t xml:space="preserve"> voir sur</w:t>
            </w:r>
            <w:r w:rsidR="00FE4ADA" w:rsidRPr="00301424">
              <w:rPr>
                <w:lang w:val="fr-CH"/>
              </w:rPr>
              <w:t xml:space="preserve"> </w:t>
            </w:r>
            <w:r w:rsidR="002365A5" w:rsidRPr="00301424">
              <w:rPr>
                <w:lang w:val="fr-CH"/>
              </w:rPr>
              <w:t xml:space="preserve">: </w:t>
            </w:r>
            <w:hyperlink r:id="rId12" w:history="1">
              <w:r w:rsidR="002365A5" w:rsidRPr="00301424">
                <w:rPr>
                  <w:rStyle w:val="Hyperlink"/>
                  <w:lang w:val="fr-CH"/>
                </w:rPr>
                <w:t>amnesty.ch</w:t>
              </w:r>
            </w:hyperlink>
            <w:r w:rsidR="002365A5" w:rsidRPr="00301424">
              <w:rPr>
                <w:lang w:val="fr-CH"/>
              </w:rPr>
              <w:t xml:space="preserve"> </w:t>
            </w:r>
            <w:r w:rsidR="002365A5" w:rsidRPr="00301424">
              <w:rPr>
                <w:sz w:val="32"/>
                <w:szCs w:val="32"/>
              </w:rPr>
              <w:sym w:font="Webdings" w:char="F04C"/>
            </w:r>
            <w:r w:rsidR="002365A5" w:rsidRPr="00301424">
              <w:rPr>
                <w:b/>
                <w:bCs/>
                <w:lang w:val="fr-CH"/>
              </w:rPr>
              <w:t xml:space="preserve">UA </w:t>
            </w:r>
            <w:r w:rsidR="00301424" w:rsidRPr="00301424">
              <w:rPr>
                <w:b/>
                <w:bCs/>
                <w:lang w:val="fr-FR"/>
              </w:rPr>
              <w:t>020/24</w:t>
            </w:r>
            <w:r w:rsidR="00301424" w:rsidRPr="00301424">
              <w:rPr>
                <w:lang w:val="fr-FR"/>
              </w:rPr>
              <w:t xml:space="preserve"> </w:t>
            </w:r>
            <w:r w:rsidR="00301424" w:rsidRPr="00301424">
              <w:rPr>
                <w:sz w:val="16"/>
                <w:szCs w:val="16"/>
                <w:lang w:val="fr-FR"/>
              </w:rPr>
              <w:t xml:space="preserve">ou </w:t>
            </w:r>
            <w:r w:rsidR="00301424" w:rsidRPr="00301424">
              <w:rPr>
                <w:b/>
                <w:bCs/>
                <w:lang w:val="it-CH"/>
              </w:rPr>
              <w:t>AFR 25/7782/2024</w:t>
            </w:r>
          </w:p>
        </w:tc>
      </w:tr>
    </w:tbl>
    <w:p w14:paraId="25C023F7" w14:textId="77777777" w:rsidR="00881147" w:rsidRPr="00301424" w:rsidRDefault="00881147" w:rsidP="00881147">
      <w:pPr>
        <w:rPr>
          <w:sz w:val="4"/>
          <w:lang w:val="it-CH"/>
        </w:rPr>
      </w:pPr>
    </w:p>
    <w:p w14:paraId="573083EF" w14:textId="77777777" w:rsidR="007D0B54" w:rsidRPr="00301424" w:rsidRDefault="00CF02C7" w:rsidP="00881147">
      <w:pPr>
        <w:rPr>
          <w:sz w:val="10"/>
          <w:szCs w:val="10"/>
          <w:lang w:val="it-CH"/>
        </w:rPr>
      </w:pPr>
      <w:r w:rsidRPr="00301424">
        <w:rPr>
          <w:sz w:val="20"/>
          <w:szCs w:val="20"/>
          <w:lang w:val="it-CH"/>
        </w:rPr>
        <w:br w:type="page"/>
      </w:r>
    </w:p>
    <w:p w14:paraId="7B42536B" w14:textId="77777777" w:rsidR="00097F8C" w:rsidRPr="00301424" w:rsidRDefault="00097F8C" w:rsidP="00C67DE1">
      <w:pPr>
        <w:spacing w:line="360" w:lineRule="auto"/>
        <w:rPr>
          <w:sz w:val="20"/>
          <w:szCs w:val="20"/>
          <w:lang w:val="fr-FR"/>
        </w:rPr>
        <w:sectPr w:rsidR="00097F8C" w:rsidRPr="00301424" w:rsidSect="008A7F93">
          <w:footerReference w:type="first" r:id="rId13"/>
          <w:type w:val="continuous"/>
          <w:pgSz w:w="11906" w:h="16838" w:code="9"/>
          <w:pgMar w:top="426" w:right="707" w:bottom="709" w:left="709" w:header="159" w:footer="306" w:gutter="0"/>
          <w:cols w:space="720"/>
          <w:titlePg/>
        </w:sectPr>
      </w:pPr>
    </w:p>
    <w:p w14:paraId="3A8729C8" w14:textId="77777777" w:rsidR="007D0B54" w:rsidRPr="00301424" w:rsidRDefault="007D0B54" w:rsidP="00C67DE1">
      <w:pPr>
        <w:spacing w:line="360" w:lineRule="auto"/>
        <w:rPr>
          <w:sz w:val="20"/>
          <w:szCs w:val="20"/>
        </w:rPr>
      </w:pPr>
      <w:r w:rsidRPr="00301424">
        <w:rPr>
          <w:sz w:val="20"/>
          <w:szCs w:val="20"/>
        </w:rPr>
        <w:lastRenderedPageBreak/>
        <w:t>________________________</w:t>
      </w:r>
    </w:p>
    <w:p w14:paraId="6E5AA583" w14:textId="77777777" w:rsidR="007D0B54" w:rsidRPr="00301424" w:rsidRDefault="007D0B54" w:rsidP="00C67DE1">
      <w:pPr>
        <w:spacing w:line="360" w:lineRule="auto"/>
        <w:rPr>
          <w:sz w:val="20"/>
          <w:szCs w:val="20"/>
        </w:rPr>
      </w:pPr>
      <w:r w:rsidRPr="00301424">
        <w:rPr>
          <w:sz w:val="20"/>
          <w:szCs w:val="20"/>
        </w:rPr>
        <w:t>________________________</w:t>
      </w:r>
    </w:p>
    <w:p w14:paraId="268C73D9" w14:textId="77777777" w:rsidR="007D0B54" w:rsidRPr="00301424" w:rsidRDefault="007D0B54" w:rsidP="00C67DE1">
      <w:pPr>
        <w:spacing w:line="360" w:lineRule="auto"/>
        <w:rPr>
          <w:sz w:val="20"/>
          <w:szCs w:val="20"/>
        </w:rPr>
      </w:pPr>
      <w:r w:rsidRPr="00301424">
        <w:rPr>
          <w:sz w:val="20"/>
          <w:szCs w:val="20"/>
        </w:rPr>
        <w:t>________________________</w:t>
      </w:r>
    </w:p>
    <w:p w14:paraId="75451CFA" w14:textId="77777777" w:rsidR="007D0B54" w:rsidRPr="00301424" w:rsidRDefault="007D0B54" w:rsidP="00C67DE1">
      <w:pPr>
        <w:spacing w:line="360" w:lineRule="auto"/>
        <w:rPr>
          <w:sz w:val="20"/>
          <w:szCs w:val="20"/>
        </w:rPr>
      </w:pPr>
      <w:r w:rsidRPr="00301424">
        <w:rPr>
          <w:sz w:val="20"/>
          <w:szCs w:val="20"/>
        </w:rPr>
        <w:t>________________________</w:t>
      </w:r>
    </w:p>
    <w:p w14:paraId="77759828" w14:textId="77777777" w:rsidR="007D0B54" w:rsidRPr="00301424" w:rsidRDefault="007D0B54" w:rsidP="00C67DE1">
      <w:pPr>
        <w:rPr>
          <w:sz w:val="20"/>
          <w:szCs w:val="20"/>
        </w:rPr>
      </w:pPr>
    </w:p>
    <w:p w14:paraId="755B21C0" w14:textId="77777777" w:rsidR="00EF5ECD" w:rsidRPr="00301424" w:rsidRDefault="00EF5ECD" w:rsidP="00C67DE1">
      <w:pPr>
        <w:rPr>
          <w:sz w:val="20"/>
          <w:szCs w:val="20"/>
        </w:rPr>
      </w:pPr>
    </w:p>
    <w:p w14:paraId="665C1F69" w14:textId="77777777" w:rsidR="00301424" w:rsidRPr="00301424" w:rsidRDefault="00301424" w:rsidP="00301424">
      <w:pPr>
        <w:spacing w:after="40"/>
        <w:ind w:left="5670"/>
        <w:rPr>
          <w:sz w:val="20"/>
          <w:szCs w:val="20"/>
          <w:lang w:val="it-CH"/>
        </w:rPr>
      </w:pPr>
      <w:r w:rsidRPr="00301424">
        <w:rPr>
          <w:sz w:val="20"/>
          <w:szCs w:val="20"/>
          <w:lang w:val="en-US"/>
        </w:rPr>
        <w:t>Prime Minister of the Federal Democratic Republic of Ethiopia</w:t>
      </w:r>
      <w:r w:rsidRPr="00301424">
        <w:rPr>
          <w:sz w:val="20"/>
          <w:szCs w:val="20"/>
          <w:lang w:val="en-US"/>
        </w:rPr>
        <w:br/>
        <w:t>Abiy Ahmed Al</w:t>
      </w:r>
    </w:p>
    <w:p w14:paraId="442AC041" w14:textId="2C33D047" w:rsidR="007D0B54" w:rsidRPr="00301424" w:rsidRDefault="00301424" w:rsidP="00C67DE1">
      <w:pPr>
        <w:ind w:left="5670"/>
        <w:rPr>
          <w:sz w:val="20"/>
          <w:szCs w:val="20"/>
          <w:lang w:val="it-CH"/>
        </w:rPr>
      </w:pPr>
      <w:r w:rsidRPr="00301424">
        <w:rPr>
          <w:b/>
          <w:bCs/>
          <w:sz w:val="20"/>
          <w:szCs w:val="20"/>
          <w:lang w:val="en-US"/>
        </w:rPr>
        <w:t>Twitter/X: @AbiyAhmedAli</w:t>
      </w:r>
      <w:r w:rsidRPr="00301424">
        <w:rPr>
          <w:b/>
          <w:bCs/>
          <w:sz w:val="20"/>
          <w:szCs w:val="20"/>
          <w:lang w:val="en-US"/>
        </w:rPr>
        <w:br/>
        <w:t xml:space="preserve">E-mail: </w:t>
      </w:r>
      <w:hyperlink r:id="rId14" w:history="1">
        <w:r w:rsidRPr="00301424">
          <w:rPr>
            <w:rStyle w:val="Hyperlink"/>
            <w:b/>
            <w:bCs/>
            <w:sz w:val="20"/>
            <w:szCs w:val="20"/>
            <w:lang w:val="it-CH"/>
          </w:rPr>
          <w:t>info@pmo.gov.et</w:t>
        </w:r>
      </w:hyperlink>
    </w:p>
    <w:p w14:paraId="237DBE43" w14:textId="5E246218" w:rsidR="007D0B54" w:rsidRPr="00301424" w:rsidRDefault="007D0B54" w:rsidP="00C67DE1">
      <w:pPr>
        <w:spacing w:before="840" w:after="840"/>
        <w:ind w:left="5670"/>
        <w:rPr>
          <w:sz w:val="20"/>
          <w:szCs w:val="20"/>
          <w:lang w:val="it-CH"/>
        </w:rPr>
      </w:pPr>
      <w:r w:rsidRPr="00301424">
        <w:rPr>
          <w:sz w:val="20"/>
          <w:szCs w:val="20"/>
        </w:rPr>
        <w:t>________________________</w:t>
      </w:r>
    </w:p>
    <w:p w14:paraId="29F8CCF5" w14:textId="77777777" w:rsidR="007C6484" w:rsidRPr="00301424" w:rsidRDefault="007C6484" w:rsidP="00301424">
      <w:pPr>
        <w:pStyle w:val="AbschnittAbstandimText"/>
        <w:rPr>
          <w:sz w:val="20"/>
          <w:szCs w:val="20"/>
          <w:lang w:val="fr-CH"/>
        </w:rPr>
      </w:pPr>
    </w:p>
    <w:p w14:paraId="5FE65ED7" w14:textId="77777777" w:rsidR="00301424" w:rsidRPr="00301424" w:rsidRDefault="00301424" w:rsidP="00301424">
      <w:pPr>
        <w:pStyle w:val="AbschnittAbstandimText"/>
        <w:rPr>
          <w:sz w:val="20"/>
          <w:szCs w:val="20"/>
          <w:lang w:val="fr-CH"/>
        </w:rPr>
      </w:pPr>
      <w:r w:rsidRPr="00301424">
        <w:rPr>
          <w:sz w:val="20"/>
          <w:szCs w:val="20"/>
          <w:lang w:val="fr-CH"/>
        </w:rPr>
        <w:t>Monsieur le Premier ministre,</w:t>
      </w:r>
    </w:p>
    <w:p w14:paraId="2C4AD15D" w14:textId="77777777" w:rsidR="00301424" w:rsidRPr="00301424" w:rsidRDefault="00301424" w:rsidP="00301424">
      <w:pPr>
        <w:pStyle w:val="AbschnittAbstandimText"/>
        <w:rPr>
          <w:sz w:val="20"/>
          <w:szCs w:val="20"/>
          <w:lang w:val="fr-CH"/>
        </w:rPr>
      </w:pPr>
      <w:r w:rsidRPr="00301424">
        <w:rPr>
          <w:b/>
          <w:bCs/>
          <w:sz w:val="20"/>
          <w:szCs w:val="20"/>
          <w:lang w:val="fr-CH"/>
        </w:rPr>
        <w:t>Je vous écris pour vous faire part de ma préoccupation quant à la détention arbitraire de journalistes en Éthiopie depuis l’instauration de l’état d’urgence. Parmi ces journalistes figure Belay Manaye, cofondateur et présentateur de la chaîne d’informations YouTube Ethio News, arrêté le 13 novembre 2023 à Addis-Abeba, la capitale éthiopienne, par un groupe de policiers en uniforme et d’autres membres des forces de sécurité en civil</w:t>
      </w:r>
      <w:r w:rsidRPr="00301424">
        <w:rPr>
          <w:sz w:val="20"/>
          <w:szCs w:val="20"/>
          <w:lang w:val="fr-CH"/>
        </w:rPr>
        <w:t>. Il est maintenu en détention arbitrairement depuis et n’a reçu aucune information sur les motifs de sa détention. Il n’a pas non plus pu s’entretenir avec un avocat et n’a pas été présenté à un tribunal pour des procédures officielles. Bien qu’aucune explication officielle n’ait été donnée et qu’aucune accusation n’ait été portée, il semble que Belay Manaye ait été pris pour cible par les autorités en raison de son travail de journalisme sur le conflit dans la région Amhara.</w:t>
      </w:r>
    </w:p>
    <w:p w14:paraId="5DA4821C" w14:textId="77777777" w:rsidR="00301424" w:rsidRPr="00301424" w:rsidRDefault="00301424" w:rsidP="00301424">
      <w:pPr>
        <w:pStyle w:val="AbschnittAbstandimText"/>
        <w:rPr>
          <w:sz w:val="20"/>
          <w:szCs w:val="20"/>
          <w:lang w:val="fr-CH"/>
        </w:rPr>
      </w:pPr>
      <w:r w:rsidRPr="00301424">
        <w:rPr>
          <w:sz w:val="20"/>
          <w:szCs w:val="20"/>
          <w:lang w:val="fr-CH"/>
        </w:rPr>
        <w:t>De plus, la famille de Belay Manaye a déclaré ne pas avoir pu le voir depuis sa dernière visite il y a trois mois dans le camp militaire d’Awash Arba, où il a été transféré le 6 décembre 2023, et qui se trouve à 240 kilomètres de chez lui. Ses proches ne peuvent le contacter que par téléphone, parfois à plusieurs semaines d’intervalle, et lors d’appels pour lesquels les autorités pénitentiaires sont présentes. Ses proches ont également exprimé leur préoccupation quant à sa santé, car il a été blessé lorsque des vents violents ont détruit les cellules de détention du camp militaire où il est détenu. À ce jour, il n’a pas reçu de soins médicaux pour ces blessures.</w:t>
      </w:r>
    </w:p>
    <w:p w14:paraId="7138E69A" w14:textId="77777777" w:rsidR="00301424" w:rsidRPr="00301424" w:rsidRDefault="00301424" w:rsidP="00301424">
      <w:pPr>
        <w:pStyle w:val="AbschnittAbstandimText"/>
        <w:rPr>
          <w:sz w:val="20"/>
          <w:szCs w:val="20"/>
          <w:lang w:val="fr-CH"/>
        </w:rPr>
      </w:pPr>
      <w:r w:rsidRPr="00301424">
        <w:rPr>
          <w:sz w:val="20"/>
          <w:szCs w:val="20"/>
          <w:lang w:val="fr-CH"/>
        </w:rPr>
        <w:t>Malheureusement, il ne s’agit pas d’un cas isolé. Les autorités éthiopiennes ont eu recours à l’état d’urgence, instauré en août 2023, pour museler la presse et la dissidence pacifique. La détention généralisée de journalistes constitue une violation claire de leur droit à la liberté d’expression et de la liberté de la presse, protégés par des conventions régionales et internationales relatives aux droits humains, auxquelles l’Éthiopie est partie. Il est indispensable que les autorités éthiopiennes respectent leurs obligations nationales et internationales en matière de droits humains, ainsi que le droit à la liberté d’expression, et notamment la liberté des médias.</w:t>
      </w:r>
    </w:p>
    <w:p w14:paraId="52FF64CB" w14:textId="77777777" w:rsidR="00301424" w:rsidRPr="00301424" w:rsidRDefault="00301424" w:rsidP="00301424">
      <w:pPr>
        <w:pStyle w:val="AbschnittAbstandimText"/>
        <w:rPr>
          <w:b/>
          <w:bCs/>
          <w:sz w:val="20"/>
          <w:szCs w:val="20"/>
          <w:lang w:val="fr-CH"/>
        </w:rPr>
      </w:pPr>
      <w:r w:rsidRPr="00301424">
        <w:rPr>
          <w:b/>
          <w:bCs/>
          <w:sz w:val="20"/>
          <w:szCs w:val="20"/>
          <w:lang w:val="fr-CH"/>
        </w:rPr>
        <w:t>Je vous demande de libérer immédiatement et sans condition Belay Manaye ainsi que tous les autres journalistes maintenus arbitrairement en détention, à moins qu’ils ne soient officiellement inculpés d’une infraction dûment reconnue. En attendant sa libération, Belay Manaye doit être détenu dans des conditions conformes aux normes internationales, ne doit pas être soumis à des actes de torture ni à d’autres formes de mauvais traitements, et doit pouvoir voir immédiatement et régulièrement ses proches et des avocats et bénéficier de tous les soins médicaux nécessaires.</w:t>
      </w:r>
    </w:p>
    <w:p w14:paraId="2ACAA0B4" w14:textId="77777777" w:rsidR="00301424" w:rsidRPr="00301424" w:rsidRDefault="00301424" w:rsidP="00301424">
      <w:pPr>
        <w:pStyle w:val="AbschnittAbstandimText"/>
        <w:rPr>
          <w:sz w:val="20"/>
          <w:szCs w:val="20"/>
          <w:lang w:val="fr-CH"/>
        </w:rPr>
      </w:pPr>
    </w:p>
    <w:p w14:paraId="3A83F4E1" w14:textId="77777777" w:rsidR="00301424" w:rsidRPr="00301424" w:rsidRDefault="00301424" w:rsidP="00301424">
      <w:pPr>
        <w:pStyle w:val="AbschnittAbstandimText"/>
        <w:rPr>
          <w:sz w:val="20"/>
          <w:szCs w:val="20"/>
          <w:lang w:val="fr-CH"/>
        </w:rPr>
      </w:pPr>
      <w:r w:rsidRPr="00301424">
        <w:rPr>
          <w:sz w:val="20"/>
          <w:szCs w:val="20"/>
          <w:lang w:val="fr-CH"/>
        </w:rPr>
        <w:t>Veuillez agréer, Monsieur le Premier ministre, l’expression de ma haute considération.</w:t>
      </w:r>
    </w:p>
    <w:p w14:paraId="12409C15" w14:textId="77777777" w:rsidR="007D0B54" w:rsidRPr="00301424" w:rsidRDefault="007D0B54" w:rsidP="00C67DE1">
      <w:pPr>
        <w:spacing w:before="360"/>
        <w:rPr>
          <w:sz w:val="20"/>
          <w:szCs w:val="20"/>
        </w:rPr>
      </w:pPr>
      <w:r w:rsidRPr="00301424">
        <w:rPr>
          <w:sz w:val="20"/>
          <w:szCs w:val="20"/>
        </w:rPr>
        <w:t>________________________</w:t>
      </w:r>
    </w:p>
    <w:p w14:paraId="53B08A80" w14:textId="77777777" w:rsidR="00881147" w:rsidRPr="0014306C" w:rsidRDefault="00097F8C" w:rsidP="00C67DE1">
      <w:pPr>
        <w:rPr>
          <w:sz w:val="20"/>
          <w:szCs w:val="20"/>
          <w:lang w:val="fr-FR"/>
        </w:rPr>
      </w:pPr>
      <w:r w:rsidRPr="00301424">
        <w:rPr>
          <w:noProof/>
          <w:sz w:val="20"/>
          <w:szCs w:val="20"/>
          <w:lang w:val="fr-FR"/>
        </w:rPr>
        <mc:AlternateContent>
          <mc:Choice Requires="wps">
            <w:drawing>
              <wp:anchor distT="0" distB="0" distL="114300" distR="114300" simplePos="0" relativeHeight="251658240" behindDoc="0" locked="1" layoutInCell="0" allowOverlap="0" wp14:anchorId="47547BBA" wp14:editId="0F1B695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BF500" w14:textId="74049284" w:rsidR="00097F8C" w:rsidRPr="00301424" w:rsidRDefault="00F71E28" w:rsidP="00FA0F34">
                            <w:pPr>
                              <w:spacing w:after="40"/>
                              <w:ind w:left="57"/>
                              <w:rPr>
                                <w:b/>
                                <w:lang w:val="fr-FR"/>
                              </w:rPr>
                            </w:pPr>
                            <w:r w:rsidRPr="00301424">
                              <w:rPr>
                                <w:b/>
                                <w:lang w:val="fr-FR"/>
                              </w:rPr>
                              <w:t>Copie</w:t>
                            </w:r>
                          </w:p>
                          <w:p w14:paraId="2C109F06" w14:textId="77777777" w:rsidR="00301424" w:rsidRPr="007575A8" w:rsidRDefault="00301424" w:rsidP="00301424">
                            <w:pPr>
                              <w:ind w:left="57"/>
                              <w:rPr>
                                <w:sz w:val="16"/>
                                <w:szCs w:val="16"/>
                                <w:lang w:val="fr-FR"/>
                              </w:rPr>
                            </w:pPr>
                            <w:r w:rsidRPr="007575A8">
                              <w:rPr>
                                <w:sz w:val="16"/>
                                <w:szCs w:val="16"/>
                                <w:lang w:val="fr-FR"/>
                              </w:rPr>
                              <w:t>Ambassade de la République Fédérale et Démocratique d'Ethiopie, Rue de Moillebeau 56, Case postale 338, 1211 Genève 19</w:t>
                            </w:r>
                          </w:p>
                          <w:p w14:paraId="5EE2C09D" w14:textId="087CD059" w:rsidR="00CF68A0" w:rsidRPr="00CF68A0" w:rsidRDefault="00301424" w:rsidP="00CF68A0">
                            <w:pPr>
                              <w:ind w:left="57"/>
                              <w:rPr>
                                <w:sz w:val="16"/>
                                <w:szCs w:val="16"/>
                              </w:rPr>
                            </w:pPr>
                            <w:r w:rsidRPr="007575A8">
                              <w:rPr>
                                <w:sz w:val="16"/>
                                <w:szCs w:val="16"/>
                              </w:rPr>
                              <w:t xml:space="preserve">Fax: 022 919 70 29, E-mail: </w:t>
                            </w:r>
                            <w:r>
                              <w:rPr>
                                <w:sz w:val="16"/>
                                <w:szCs w:val="16"/>
                              </w:rPr>
                              <w:t>info@ethiopianmission.ch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47BB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BABF500" w14:textId="74049284" w:rsidR="00097F8C" w:rsidRPr="00301424" w:rsidRDefault="00F71E28" w:rsidP="00FA0F34">
                      <w:pPr>
                        <w:spacing w:after="40"/>
                        <w:ind w:left="57"/>
                        <w:rPr>
                          <w:b/>
                          <w:lang w:val="fr-FR"/>
                        </w:rPr>
                      </w:pPr>
                      <w:r w:rsidRPr="00301424">
                        <w:rPr>
                          <w:b/>
                          <w:lang w:val="fr-FR"/>
                        </w:rPr>
                        <w:t>Copie</w:t>
                      </w:r>
                    </w:p>
                    <w:p w14:paraId="2C109F06" w14:textId="77777777" w:rsidR="00301424" w:rsidRPr="007575A8" w:rsidRDefault="00301424" w:rsidP="00301424">
                      <w:pPr>
                        <w:ind w:left="57"/>
                        <w:rPr>
                          <w:sz w:val="16"/>
                          <w:szCs w:val="16"/>
                          <w:lang w:val="fr-FR"/>
                        </w:rPr>
                      </w:pPr>
                      <w:r w:rsidRPr="007575A8">
                        <w:rPr>
                          <w:sz w:val="16"/>
                          <w:szCs w:val="16"/>
                          <w:lang w:val="fr-FR"/>
                        </w:rPr>
                        <w:t xml:space="preserve">Ambassade de la République Fédérale et Démocratique d'Ethiopie, Rue de </w:t>
                      </w:r>
                      <w:proofErr w:type="spellStart"/>
                      <w:r w:rsidRPr="007575A8">
                        <w:rPr>
                          <w:sz w:val="16"/>
                          <w:szCs w:val="16"/>
                          <w:lang w:val="fr-FR"/>
                        </w:rPr>
                        <w:t>Moillebeau</w:t>
                      </w:r>
                      <w:proofErr w:type="spellEnd"/>
                      <w:r w:rsidRPr="007575A8">
                        <w:rPr>
                          <w:sz w:val="16"/>
                          <w:szCs w:val="16"/>
                          <w:lang w:val="fr-FR"/>
                        </w:rPr>
                        <w:t xml:space="preserve"> 56, Case postale 338, 1211 Genève 19</w:t>
                      </w:r>
                    </w:p>
                    <w:p w14:paraId="5EE2C09D" w14:textId="087CD059" w:rsidR="00CF68A0" w:rsidRPr="00CF68A0" w:rsidRDefault="00301424" w:rsidP="00CF68A0">
                      <w:pPr>
                        <w:ind w:left="57"/>
                        <w:rPr>
                          <w:sz w:val="16"/>
                          <w:szCs w:val="16"/>
                        </w:rPr>
                      </w:pPr>
                      <w:r w:rsidRPr="007575A8">
                        <w:rPr>
                          <w:sz w:val="16"/>
                          <w:szCs w:val="16"/>
                        </w:rPr>
                        <w:t xml:space="preserve">Fax: 022 919 70 29, </w:t>
                      </w:r>
                      <w:proofErr w:type="spellStart"/>
                      <w:r w:rsidRPr="007575A8">
                        <w:rPr>
                          <w:sz w:val="16"/>
                          <w:szCs w:val="16"/>
                        </w:rPr>
                        <w:t>E-mail</w:t>
                      </w:r>
                      <w:proofErr w:type="spellEnd"/>
                      <w:r w:rsidRPr="007575A8">
                        <w:rPr>
                          <w:sz w:val="16"/>
                          <w:szCs w:val="16"/>
                        </w:rPr>
                        <w:t xml:space="preserve">: </w:t>
                      </w:r>
                      <w:r>
                        <w:rPr>
                          <w:sz w:val="16"/>
                          <w:szCs w:val="16"/>
                        </w:rPr>
                        <w:t>info@ethiopianmission.ch</w:t>
                      </w:r>
                    </w:p>
                  </w:txbxContent>
                </v:textbox>
                <w10:wrap type="topAndBottom" anchorx="page" anchory="page"/>
                <w10:anchorlock/>
              </v:shape>
            </w:pict>
          </mc:Fallback>
        </mc:AlternateContent>
      </w:r>
    </w:p>
    <w:sectPr w:rsidR="00881147" w:rsidRPr="0014306C" w:rsidSect="008A7F93">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3377" w14:textId="77777777" w:rsidR="008A7F93" w:rsidRPr="008702FA" w:rsidRDefault="008A7F93" w:rsidP="00553907">
      <w:r w:rsidRPr="008702FA">
        <w:separator/>
      </w:r>
    </w:p>
  </w:endnote>
  <w:endnote w:type="continuationSeparator" w:id="0">
    <w:p w14:paraId="7A589A64" w14:textId="77777777" w:rsidR="008A7F93" w:rsidRPr="008702FA" w:rsidRDefault="008A7F9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452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0AFCCB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C39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64607C3" wp14:editId="57A4967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1521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2DFA4C" wp14:editId="5EE81AF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E52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9602C89" wp14:editId="4999485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0B34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A951" w14:textId="77777777" w:rsidR="008A7F93" w:rsidRPr="008702FA" w:rsidRDefault="008A7F93" w:rsidP="00553907">
      <w:r w:rsidRPr="008702FA">
        <w:separator/>
      </w:r>
    </w:p>
  </w:footnote>
  <w:footnote w:type="continuationSeparator" w:id="0">
    <w:p w14:paraId="792351A7" w14:textId="77777777" w:rsidR="008A7F93" w:rsidRPr="008702FA" w:rsidRDefault="008A7F9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2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1424"/>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A7F93"/>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4A16"/>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0C93"/>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F0614"/>
  <w15:docId w15:val="{67DEF8D4-853F-4E74-9F3E-ED8F0258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0142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 w:type="character" w:customStyle="1" w:styleId="smalltext">
    <w:name w:val="smalltext"/>
    <w:basedOn w:val="Absatz-Standardschriftart"/>
    <w:rsid w:val="009B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mo.gov.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thiopianmission.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diontim@gmail.com" TargetMode="External"/><Relationship Id="rId4" Type="http://schemas.openxmlformats.org/officeDocument/2006/relationships/settings" Target="settings.xml"/><Relationship Id="rId9" Type="http://schemas.openxmlformats.org/officeDocument/2006/relationships/hyperlink" Target="mailto:taye.atsekeselassie@mfa.gov.et" TargetMode="External"/><Relationship Id="rId14" Type="http://schemas.openxmlformats.org/officeDocument/2006/relationships/hyperlink" Target="mailto:info@pmo.gov.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1146</Words>
  <Characters>6720</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2024-03-15T09:43:00Z</dcterms:created>
  <dcterms:modified xsi:type="dcterms:W3CDTF">2024-03-15T13:21:00Z</dcterms:modified>
</cp:coreProperties>
</file>