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6E0355" w14:paraId="2734AD3D" w14:textId="77777777" w:rsidTr="00F52C4A">
        <w:trPr>
          <w:cantSplit/>
        </w:trPr>
        <w:tc>
          <w:tcPr>
            <w:tcW w:w="5000" w:type="pct"/>
            <w:gridSpan w:val="3"/>
            <w:noWrap/>
            <w:vAlign w:val="center"/>
          </w:tcPr>
          <w:p w14:paraId="0B35BA31" w14:textId="5A1B934B" w:rsidR="0030351B" w:rsidRPr="006E0355" w:rsidRDefault="00EF64C4" w:rsidP="007A5FCA">
            <w:pPr>
              <w:pStyle w:val="INDEXDATUM"/>
            </w:pPr>
            <w:r w:rsidRPr="006E0355">
              <w:rPr>
                <w:lang w:val="it-CH"/>
              </w:rPr>
              <w:t>AMR 28/8023/2024 – Équateur - 6 mai 2024</w:t>
            </w:r>
          </w:p>
        </w:tc>
      </w:tr>
      <w:tr w:rsidR="00132CBD" w:rsidRPr="006E0355" w14:paraId="45C37855" w14:textId="77777777" w:rsidTr="00F52C4A">
        <w:trPr>
          <w:cantSplit/>
          <w:trHeight w:val="20"/>
        </w:trPr>
        <w:tc>
          <w:tcPr>
            <w:tcW w:w="1442" w:type="pct"/>
            <w:noWrap/>
          </w:tcPr>
          <w:p w14:paraId="2AE6C2EC" w14:textId="77777777" w:rsidR="00132CBD" w:rsidRPr="006E0355" w:rsidRDefault="00132CBD" w:rsidP="002621D1">
            <w:pPr>
              <w:pStyle w:val="FURTHERINFO"/>
              <w:spacing w:after="120"/>
            </w:pPr>
            <w:r w:rsidRPr="006E0355">
              <w:t>FURTHER INFORMATION</w:t>
            </w:r>
          </w:p>
        </w:tc>
        <w:tc>
          <w:tcPr>
            <w:tcW w:w="1891" w:type="pct"/>
          </w:tcPr>
          <w:p w14:paraId="71D08F54" w14:textId="77777777" w:rsidR="00132CBD" w:rsidRPr="006E0355" w:rsidRDefault="00132CBD" w:rsidP="002621D1">
            <w:pPr>
              <w:pStyle w:val="URGENTACTION16P"/>
              <w:spacing w:after="120"/>
            </w:pPr>
            <w:r w:rsidRPr="006E0355">
              <w:t>URGENT ACTION</w:t>
            </w:r>
          </w:p>
        </w:tc>
        <w:tc>
          <w:tcPr>
            <w:tcW w:w="1667" w:type="pct"/>
          </w:tcPr>
          <w:p w14:paraId="6917812D" w14:textId="3DF3F2D8" w:rsidR="00132CBD" w:rsidRPr="006E0355" w:rsidRDefault="00241D51" w:rsidP="002621D1">
            <w:pPr>
              <w:pStyle w:val="UA00000"/>
              <w:spacing w:after="120"/>
            </w:pPr>
            <w:r w:rsidRPr="006E0355">
              <w:t xml:space="preserve">FI </w:t>
            </w:r>
            <w:r w:rsidR="00830ED0" w:rsidRPr="006E0355">
              <w:rPr>
                <w:b w:val="0"/>
              </w:rPr>
              <w:t>UA</w:t>
            </w:r>
            <w:r w:rsidR="00830ED0" w:rsidRPr="006E0355">
              <w:t xml:space="preserve"> </w:t>
            </w:r>
            <w:r w:rsidRPr="006E0355">
              <w:t>0</w:t>
            </w:r>
            <w:r w:rsidR="00EF64C4" w:rsidRPr="006E0355">
              <w:t>36</w:t>
            </w:r>
            <w:r w:rsidRPr="006E0355">
              <w:t>/</w:t>
            </w:r>
            <w:r w:rsidR="00EF64C4" w:rsidRPr="006E0355">
              <w:t>24</w:t>
            </w:r>
            <w:r w:rsidRPr="006E0355">
              <w:t>-</w:t>
            </w:r>
            <w:r w:rsidR="00EF64C4" w:rsidRPr="006E0355">
              <w:t>1</w:t>
            </w:r>
          </w:p>
        </w:tc>
      </w:tr>
      <w:tr w:rsidR="0030351B" w:rsidRPr="006E0355" w14:paraId="21C450A0" w14:textId="77777777" w:rsidTr="00F52C4A">
        <w:trPr>
          <w:cantSplit/>
        </w:trPr>
        <w:tc>
          <w:tcPr>
            <w:tcW w:w="5000" w:type="pct"/>
            <w:gridSpan w:val="3"/>
            <w:noWrap/>
            <w:vAlign w:val="bottom"/>
          </w:tcPr>
          <w:p w14:paraId="230C1668" w14:textId="2057A03C" w:rsidR="0030351B" w:rsidRPr="006E0355" w:rsidRDefault="00EF64C4" w:rsidP="0064214E">
            <w:pPr>
              <w:pStyle w:val="TITEL100"/>
              <w:rPr>
                <w:szCs w:val="32"/>
                <w:lang w:val="fr-FR"/>
              </w:rPr>
            </w:pPr>
            <w:r w:rsidRPr="006E0355">
              <w:rPr>
                <w:lang w:val="it-CH"/>
              </w:rPr>
              <w:t>Des détenus sont toujours en danger</w:t>
            </w:r>
          </w:p>
        </w:tc>
      </w:tr>
      <w:tr w:rsidR="0030351B" w:rsidRPr="006E0355" w14:paraId="0E2BEE08" w14:textId="77777777" w:rsidTr="00F52C4A">
        <w:trPr>
          <w:cantSplit/>
        </w:trPr>
        <w:tc>
          <w:tcPr>
            <w:tcW w:w="5000" w:type="pct"/>
            <w:gridSpan w:val="3"/>
            <w:noWrap/>
          </w:tcPr>
          <w:p w14:paraId="0355D07D" w14:textId="4579B005" w:rsidR="0030351B" w:rsidRPr="006E0355" w:rsidRDefault="00EF64C4" w:rsidP="002364C8">
            <w:pPr>
              <w:pStyle w:val="LAND"/>
            </w:pPr>
            <w:r w:rsidRPr="006E0355">
              <w:rPr>
                <w:lang w:val="it-CH"/>
              </w:rPr>
              <w:t>ÉQUATEUR</w:t>
            </w:r>
          </w:p>
        </w:tc>
      </w:tr>
    </w:tbl>
    <w:p w14:paraId="1C504837" w14:textId="77777777" w:rsidR="00EF64C4" w:rsidRPr="006E0355" w:rsidRDefault="00EF64C4" w:rsidP="006E0355">
      <w:pPr>
        <w:pStyle w:val="LeadBeschreibung"/>
        <w:rPr>
          <w:lang w:val="fr-CH"/>
        </w:rPr>
      </w:pPr>
      <w:r w:rsidRPr="006E0355">
        <w:rPr>
          <w:lang w:val="fr-CH"/>
        </w:rPr>
        <w:t xml:space="preserve">Depuis le 24 avril au moins, les autorités carcérales ont cessé de fournir nourriture et médicaments aux détenus de cinq des principales prisons de l’Équateur. Le 2 mai, un juge a ordonné au ministère de l’Économie et des Finances de transférer au Service national de prise en charge intégrale des personnes privées de liberté les fonds nécessaires pour rétablir l’approvisionnement en nourriture, dans un délai de 15 jours. En attendant, les familles de détenus et des associations caritatives ont été contraintes d’assurer à leurs frais l’acheminement de nourriture et de médicaments. Nous demandons au Service national de prise en charge intégrale des personnes privées de liberté de travailler en coordination avec le </w:t>
      </w:r>
      <w:proofErr w:type="gramStart"/>
      <w:r w:rsidRPr="006E0355">
        <w:rPr>
          <w:lang w:val="fr-CH"/>
        </w:rPr>
        <w:t>Ministère de l’Économie</w:t>
      </w:r>
      <w:proofErr w:type="gramEnd"/>
      <w:r w:rsidRPr="006E0355">
        <w:rPr>
          <w:lang w:val="fr-CH"/>
        </w:rPr>
        <w:t xml:space="preserve"> et des Finances, et de se conformer immédiatement et de bonne foi à la décision du juge.</w:t>
      </w:r>
    </w:p>
    <w:p w14:paraId="04B124A3" w14:textId="77777777" w:rsidR="00EF64C4" w:rsidRPr="006E0355" w:rsidRDefault="00EF64C4" w:rsidP="00EF64C4">
      <w:pPr>
        <w:pStyle w:val="AbschnittAbstandimText"/>
        <w:rPr>
          <w:lang w:val="fr-CH"/>
        </w:rPr>
      </w:pPr>
      <w:r w:rsidRPr="006E0355">
        <w:rPr>
          <w:lang w:val="fr-CH"/>
        </w:rPr>
        <w:t xml:space="preserve">Le 24 avril, les autorités carcérales ont informé les familles de détenus en Équateur de la suspension de l’approvisionnement en nourriture et médicaments. Selon la couverture médiatique nationale, cette mesure a été prise en raison du retard de paiement de l’entreprise privée qui fournit les repas dans les prisons du pays. Les familles ont reçu une liste des médicaments qu’elles devaient acheter pour leurs proches, car ils n'étaient plus disponibles dans les prisons. </w:t>
      </w:r>
    </w:p>
    <w:p w14:paraId="4DEA9204" w14:textId="06EF2C58" w:rsidR="00EF64C4" w:rsidRPr="006E0355" w:rsidRDefault="00EF64C4" w:rsidP="00EF64C4">
      <w:pPr>
        <w:pStyle w:val="AbschnittAbstandimText"/>
        <w:rPr>
          <w:lang w:val="fr-CH"/>
        </w:rPr>
      </w:pPr>
      <w:r w:rsidRPr="006E0355">
        <w:rPr>
          <w:lang w:val="fr-CH"/>
        </w:rPr>
        <w:t>Ce même jour, les familles des prisonniers ont organisé un rassemblement pacifique devant le siège du Service national de prise en charge intégrale des personnes privées de liberté, afin d’exiger des informations sur l’état de santé de leurs proches et le rétablissement de l’approvisionnement en nourriture et médicaments.</w:t>
      </w:r>
    </w:p>
    <w:p w14:paraId="3562AAAC" w14:textId="77777777" w:rsidR="00EF64C4" w:rsidRPr="006E0355" w:rsidRDefault="00EF64C4" w:rsidP="00EF64C4">
      <w:pPr>
        <w:pStyle w:val="AbschnittAbstandimText"/>
        <w:rPr>
          <w:lang w:val="fr-CH"/>
        </w:rPr>
      </w:pPr>
      <w:r w:rsidRPr="006E0355">
        <w:rPr>
          <w:lang w:val="fr-CH"/>
        </w:rPr>
        <w:t>Une coalition d’organisations de défense des droits humains en Équateur a réclamé des mesures de précaution pour protéger les droits des personnes détenues (numéro de procédure : 17230202409062). Lors d’une audience qui s’est tenue le 2 mai, un juge de Quito a accordé ces mesures et a ordonné : 1) au ministère de l’Économie et des Finances de transférer aux autorités pénitentiaires les fonds nécessaires pour payer l’entreprise privée qui fournit de la nourriture aux détenus, dans un délai de 15 jours, 2) au Service national de prise en charge intégrale des personnes privées de liberté de mener une procédure de passation de marché public afin d’engager un fournisseur qui garantira un approvisionnement permanent et continu en nourriture dans les prisons, dans un délai de trois mois, 3) au Service national de prise en charge intégrale des personnes privées de liberté de prendre des mesures provisoires pour garantir l’accès des détenus à la nourriture, notamment en acceptant des dons, et 4) au bureau du médiateur d’effectuer un suivi de la mise en œuvre des mesures et de soumettre des rapports mensuels et des mises à jour.</w:t>
      </w:r>
    </w:p>
    <w:p w14:paraId="253A519E" w14:textId="77777777" w:rsidR="00EF64C4" w:rsidRPr="006E0355" w:rsidRDefault="00EF64C4" w:rsidP="00EF64C4">
      <w:pPr>
        <w:pStyle w:val="AbschnittAbstandimText"/>
        <w:rPr>
          <w:lang w:val="fr-CH"/>
        </w:rPr>
      </w:pPr>
      <w:r w:rsidRPr="006E0355">
        <w:rPr>
          <w:lang w:val="fr-CH"/>
        </w:rPr>
        <w:t xml:space="preserve">L’Ensemble de règles minima des Nations unies pour le traitement des détenus (règles Mandela) dispose que les autorités carcérales doivent fournir à chaque détenu une alimentation ayant une valeur nutritive suffisante et un accès à de l’eau potable, et que l’État a la responsabilité d’assurer des soins de santé aux </w:t>
      </w:r>
      <w:proofErr w:type="spellStart"/>
      <w:r w:rsidRPr="006E0355">
        <w:rPr>
          <w:lang w:val="fr-CH"/>
        </w:rPr>
        <w:t>détenu·e·s</w:t>
      </w:r>
      <w:proofErr w:type="spellEnd"/>
      <w:r w:rsidRPr="006E0355">
        <w:rPr>
          <w:lang w:val="fr-CH"/>
        </w:rPr>
        <w:t>.</w:t>
      </w:r>
    </w:p>
    <w:p w14:paraId="4959D8AA" w14:textId="77777777" w:rsidR="00EF64C4" w:rsidRPr="006E0355" w:rsidRDefault="00EF64C4" w:rsidP="00EF64C4">
      <w:pPr>
        <w:pStyle w:val="AbschnittAbstandimText"/>
        <w:rPr>
          <w:lang w:val="fr-CH"/>
        </w:rPr>
      </w:pPr>
      <w:r w:rsidRPr="006E0355">
        <w:rPr>
          <w:lang w:val="fr-CH"/>
        </w:rPr>
        <w:t>Dans l’arrêt Fleury et autres contre Haïti, la Cour interaméricaine des droits de l'homme a établi que les États ne peuvent pas invoquer des restrictions économiques pour justifier des conditions de détention qui ne répondent pas aux normes internationales minimales et ne respectent pas la dignité de l’être humain.</w:t>
      </w:r>
    </w:p>
    <w:p w14:paraId="57828036" w14:textId="77777777" w:rsidR="005E5E5F" w:rsidRPr="006E0355" w:rsidRDefault="005E5E5F" w:rsidP="009468F4">
      <w:pPr>
        <w:pStyle w:val="berschrift"/>
        <w:rPr>
          <w:lang w:val="it-CH"/>
        </w:rPr>
      </w:pPr>
      <w:r w:rsidRPr="006E0355">
        <w:rPr>
          <w:lang w:val="it-CH"/>
        </w:rPr>
        <w:t>PASSEZ À L</w:t>
      </w:r>
      <w:r w:rsidR="00492ED1" w:rsidRPr="006E0355">
        <w:rPr>
          <w:lang w:val="it-CH"/>
        </w:rPr>
        <w:t>’</w:t>
      </w:r>
      <w:r w:rsidRPr="006E0355">
        <w:rPr>
          <w:lang w:val="it-CH"/>
        </w:rPr>
        <w:t>ACTION</w:t>
      </w:r>
    </w:p>
    <w:p w14:paraId="447D6CD0" w14:textId="77777777" w:rsidR="005E5E5F" w:rsidRPr="006E0355" w:rsidRDefault="005E5E5F" w:rsidP="005E5E5F">
      <w:pPr>
        <w:numPr>
          <w:ilvl w:val="0"/>
          <w:numId w:val="16"/>
        </w:numPr>
        <w:ind w:left="357" w:hanging="357"/>
        <w:rPr>
          <w:color w:val="000000"/>
          <w:lang w:val="fr-CH"/>
        </w:rPr>
      </w:pPr>
      <w:r w:rsidRPr="006E0355">
        <w:rPr>
          <w:color w:val="000000"/>
          <w:lang w:val="fr-CH"/>
        </w:rPr>
        <w:t xml:space="preserve">Envoyez un appel </w:t>
      </w:r>
      <w:r w:rsidR="002365A5" w:rsidRPr="006E0355">
        <w:rPr>
          <w:color w:val="000000"/>
          <w:lang w:val="fr-CH"/>
        </w:rPr>
        <w:t xml:space="preserve">courtois </w:t>
      </w:r>
      <w:r w:rsidRPr="006E0355">
        <w:rPr>
          <w:color w:val="000000"/>
          <w:lang w:val="fr-CH"/>
        </w:rPr>
        <w:t xml:space="preserve">en utilisant vos propres mots ou en vous inspirant du </w:t>
      </w:r>
      <w:r w:rsidRPr="006E0355">
        <w:rPr>
          <w:b/>
          <w:color w:val="000000"/>
          <w:lang w:val="fr-CH"/>
        </w:rPr>
        <w:t>modèle de lettre</w:t>
      </w:r>
      <w:r w:rsidRPr="006E0355">
        <w:rPr>
          <w:bCs/>
          <w:color w:val="000000"/>
          <w:lang w:val="fr-CH"/>
        </w:rPr>
        <w:t xml:space="preserve"> </w:t>
      </w:r>
      <w:r w:rsidR="00923F24" w:rsidRPr="006E0355">
        <w:rPr>
          <w:bCs/>
          <w:color w:val="000000"/>
          <w:lang w:val="fr-CH"/>
        </w:rPr>
        <w:t xml:space="preserve">à la </w:t>
      </w:r>
      <w:r w:rsidR="00923F24" w:rsidRPr="006E0355">
        <w:rPr>
          <w:b/>
          <w:color w:val="000000"/>
          <w:lang w:val="fr-CH"/>
        </w:rPr>
        <w:t>page 2</w:t>
      </w:r>
      <w:r w:rsidRPr="006E0355">
        <w:rPr>
          <w:color w:val="000000"/>
          <w:lang w:val="fr-CH"/>
        </w:rPr>
        <w:t>.</w:t>
      </w:r>
    </w:p>
    <w:p w14:paraId="1AC42F32" w14:textId="4BA4BE47" w:rsidR="005E5E5F" w:rsidRPr="006E0355" w:rsidRDefault="005E5E5F" w:rsidP="005E5E5F">
      <w:pPr>
        <w:numPr>
          <w:ilvl w:val="0"/>
          <w:numId w:val="16"/>
        </w:numPr>
        <w:ind w:left="357" w:hanging="357"/>
        <w:rPr>
          <w:lang w:val="fr-FR"/>
        </w:rPr>
      </w:pPr>
      <w:r w:rsidRPr="006E0355">
        <w:rPr>
          <w:lang w:val="fr-FR"/>
        </w:rPr>
        <w:t>Merci d'agir dans les plus brefs délais, avant le</w:t>
      </w:r>
      <w:r w:rsidRPr="006E0355">
        <w:rPr>
          <w:rFonts w:cs="Arial"/>
          <w:b/>
          <w:lang w:val="fr-FR"/>
        </w:rPr>
        <w:t xml:space="preserve"> </w:t>
      </w:r>
      <w:r w:rsidR="00EF64C4" w:rsidRPr="006E0355">
        <w:rPr>
          <w:rFonts w:cs="Arial"/>
          <w:b/>
          <w:u w:val="single"/>
          <w:lang w:val="fr-FR"/>
        </w:rPr>
        <w:t>6 juin</w:t>
      </w:r>
      <w:r w:rsidRPr="006E0355">
        <w:rPr>
          <w:b/>
          <w:lang w:val="fr-FR"/>
        </w:rPr>
        <w:t xml:space="preserve"> </w:t>
      </w:r>
      <w:r w:rsidRPr="006E0355">
        <w:rPr>
          <w:lang w:val="fr-FR"/>
        </w:rPr>
        <w:t>20</w:t>
      </w:r>
      <w:r w:rsidR="00D01184" w:rsidRPr="006E0355">
        <w:rPr>
          <w:lang w:val="fr-FR"/>
        </w:rPr>
        <w:t>2</w:t>
      </w:r>
      <w:r w:rsidR="00F55EB4" w:rsidRPr="006E0355">
        <w:rPr>
          <w:lang w:val="fr-FR"/>
        </w:rPr>
        <w:t>4</w:t>
      </w:r>
      <w:r w:rsidRPr="006E0355">
        <w:rPr>
          <w:lang w:val="fr-FR"/>
        </w:rPr>
        <w:t>.</w:t>
      </w:r>
    </w:p>
    <w:p w14:paraId="73535D83" w14:textId="4300446E" w:rsidR="00E219C6" w:rsidRPr="006E0355" w:rsidRDefault="002365A5" w:rsidP="002364C8">
      <w:pPr>
        <w:numPr>
          <w:ilvl w:val="0"/>
          <w:numId w:val="16"/>
        </w:numPr>
        <w:spacing w:after="80"/>
        <w:ind w:left="357" w:hanging="357"/>
        <w:rPr>
          <w:lang w:val="fr-CH"/>
        </w:rPr>
      </w:pPr>
      <w:r w:rsidRPr="006E0355">
        <w:rPr>
          <w:lang w:val="fr-CH"/>
        </w:rPr>
        <w:t>Langue(s) préférée(s</w:t>
      </w:r>
      <w:proofErr w:type="gramStart"/>
      <w:r w:rsidRPr="006E0355">
        <w:rPr>
          <w:lang w:val="fr-CH"/>
        </w:rPr>
        <w:t>):</w:t>
      </w:r>
      <w:proofErr w:type="gramEnd"/>
      <w:r w:rsidRPr="006E0355">
        <w:rPr>
          <w:lang w:val="fr-CH"/>
        </w:rPr>
        <w:t xml:space="preserve"> </w:t>
      </w:r>
      <w:proofErr w:type="spellStart"/>
      <w:r w:rsidR="00EF64C4" w:rsidRPr="006E0355">
        <w:rPr>
          <w:b/>
          <w:bCs/>
          <w:lang w:val="it-CH"/>
        </w:rPr>
        <w:t>Espagnol</w:t>
      </w:r>
      <w:proofErr w:type="spellEnd"/>
      <w:r w:rsidR="00EF64C4" w:rsidRPr="006E0355">
        <w:rPr>
          <w:b/>
          <w:bCs/>
          <w:lang w:val="it-CH"/>
        </w:rPr>
        <w:t>*</w:t>
      </w:r>
      <w:r w:rsidRPr="006E0355">
        <w:rPr>
          <w:lang w:val="fr-CH"/>
        </w:rPr>
        <w:t>. Vous pouvez également écrire dans votre propre langue.</w:t>
      </w:r>
    </w:p>
    <w:p w14:paraId="60376E50" w14:textId="77777777" w:rsidR="00571037" w:rsidRPr="006E0355" w:rsidRDefault="00571037" w:rsidP="00571037">
      <w:pPr>
        <w:numPr>
          <w:ilvl w:val="0"/>
          <w:numId w:val="16"/>
        </w:numPr>
        <w:ind w:left="357" w:hanging="357"/>
        <w:rPr>
          <w:sz w:val="12"/>
          <w:szCs w:val="16"/>
        </w:rPr>
      </w:pPr>
      <w:r w:rsidRPr="006E0355">
        <w:rPr>
          <w:b/>
          <w:sz w:val="12"/>
          <w:szCs w:val="16"/>
          <w:lang w:val="fr-FR"/>
        </w:rPr>
        <w:t xml:space="preserve">INFO ENVOIS PAR </w:t>
      </w:r>
      <w:proofErr w:type="gramStart"/>
      <w:r w:rsidRPr="006E0355">
        <w:rPr>
          <w:b/>
          <w:sz w:val="12"/>
          <w:szCs w:val="16"/>
          <w:lang w:val="fr-FR"/>
        </w:rPr>
        <w:t>POSTE</w:t>
      </w:r>
      <w:r w:rsidRPr="006E0355">
        <w:rPr>
          <w:sz w:val="12"/>
          <w:szCs w:val="16"/>
          <w:lang w:val="fr-FR"/>
        </w:rPr>
        <w:t>:</w:t>
      </w:r>
      <w:proofErr w:type="gramEnd"/>
      <w:r w:rsidRPr="006E0355">
        <w:rPr>
          <w:sz w:val="12"/>
          <w:szCs w:val="16"/>
          <w:lang w:val="fr-FR"/>
        </w:rPr>
        <w:t xml:space="preserve"> L’envoi de lettres est possible dans presque tous les pays. </w:t>
      </w:r>
      <w:proofErr w:type="spellStart"/>
      <w:r w:rsidRPr="006E0355">
        <w:rPr>
          <w:sz w:val="12"/>
          <w:szCs w:val="16"/>
          <w:lang w:val="fr-CH"/>
        </w:rPr>
        <w:t>Veuillez vous</w:t>
      </w:r>
      <w:proofErr w:type="spellEnd"/>
      <w:r w:rsidRPr="006E0355">
        <w:rPr>
          <w:sz w:val="12"/>
          <w:szCs w:val="16"/>
          <w:lang w:val="fr-CH"/>
        </w:rPr>
        <w:t xml:space="preserve"> renseigner auprès de la Poste si des lettres sont actuellement envoyées </w:t>
      </w:r>
      <w:r w:rsidRPr="006E0355">
        <w:rPr>
          <w:sz w:val="12"/>
          <w:szCs w:val="16"/>
          <w:lang w:val="fr-CH"/>
        </w:rPr>
        <w:br/>
        <w:t xml:space="preserve">au pays de destination. </w:t>
      </w:r>
      <w:r w:rsidRPr="006E0355">
        <w:rPr>
          <w:sz w:val="12"/>
          <w:szCs w:val="16"/>
          <w:lang w:val="fr-FR"/>
        </w:rPr>
        <w:t xml:space="preserve">Faute de quoi, envoyez-la par </w:t>
      </w:r>
      <w:proofErr w:type="gramStart"/>
      <w:r w:rsidRPr="006E0355">
        <w:rPr>
          <w:sz w:val="12"/>
          <w:szCs w:val="16"/>
          <w:lang w:val="fr-FR"/>
        </w:rPr>
        <w:t>e-mail</w:t>
      </w:r>
      <w:proofErr w:type="gramEnd"/>
      <w:r w:rsidRPr="006E0355">
        <w:rPr>
          <w:sz w:val="12"/>
          <w:szCs w:val="16"/>
          <w:lang w:val="fr-FR"/>
        </w:rPr>
        <w:t xml:space="preserve">, fax ou les médias sociaux (si disponibles) et/ou via l'ambassade avec la demande de transmission. </w:t>
      </w:r>
      <w:r w:rsidRPr="006E0355">
        <w:rPr>
          <w:sz w:val="12"/>
          <w:szCs w:val="16"/>
          <w:lang w:val="en-GB"/>
        </w:rPr>
        <w:t xml:space="preserve">Merci </w:t>
      </w:r>
      <w:proofErr w:type="gramStart"/>
      <w:r w:rsidRPr="006E0355">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6E0355" w14:paraId="039176E1" w14:textId="77777777" w:rsidTr="002621D1">
        <w:trPr>
          <w:cantSplit/>
          <w:trHeight w:val="53"/>
        </w:trPr>
        <w:tc>
          <w:tcPr>
            <w:tcW w:w="2838" w:type="pct"/>
            <w:noWrap/>
            <w:hideMark/>
          </w:tcPr>
          <w:p w14:paraId="498FD97D" w14:textId="77777777" w:rsidR="005E5E5F" w:rsidRPr="006E0355" w:rsidRDefault="005E5E5F" w:rsidP="009468F4">
            <w:pPr>
              <w:pStyle w:val="berschrift"/>
              <w:rPr>
                <w:lang w:val="en-GB"/>
              </w:rPr>
            </w:pPr>
            <w:r w:rsidRPr="006E0355">
              <w:rPr>
                <w:lang w:val="it-CH"/>
              </w:rPr>
              <w:t xml:space="preserve">APPELS À </w:t>
            </w:r>
          </w:p>
        </w:tc>
        <w:tc>
          <w:tcPr>
            <w:tcW w:w="2162" w:type="pct"/>
            <w:hideMark/>
          </w:tcPr>
          <w:p w14:paraId="2E9775DD" w14:textId="77777777" w:rsidR="005E5E5F" w:rsidRPr="006E0355" w:rsidRDefault="005E5E5F" w:rsidP="009468F4">
            <w:pPr>
              <w:pStyle w:val="berschrift"/>
              <w:rPr>
                <w:lang w:val="en-GB"/>
              </w:rPr>
            </w:pPr>
            <w:r w:rsidRPr="006E0355">
              <w:rPr>
                <w:lang w:val="it-CH"/>
              </w:rPr>
              <w:t xml:space="preserve">COPIES À </w:t>
            </w:r>
          </w:p>
        </w:tc>
      </w:tr>
      <w:tr w:rsidR="00226CD5" w:rsidRPr="006E0355" w14:paraId="01143339" w14:textId="77777777" w:rsidTr="002621D1">
        <w:trPr>
          <w:cantSplit/>
          <w:trHeight w:val="53"/>
        </w:trPr>
        <w:tc>
          <w:tcPr>
            <w:tcW w:w="2838" w:type="pct"/>
            <w:noWrap/>
            <w:hideMark/>
          </w:tcPr>
          <w:p w14:paraId="2786ECDF" w14:textId="76734EBB" w:rsidR="00EF64C4" w:rsidRPr="006E0355" w:rsidRDefault="00EF64C4" w:rsidP="00EF64C4">
            <w:pPr>
              <w:pStyle w:val="Adressen"/>
            </w:pPr>
            <w:r w:rsidRPr="006E0355">
              <w:t xml:space="preserve">General Luis Eduardo </w:t>
            </w:r>
            <w:proofErr w:type="spellStart"/>
            <w:r w:rsidRPr="006E0355">
              <w:t>Zaldumbide</w:t>
            </w:r>
            <w:proofErr w:type="spellEnd"/>
            <w:r w:rsidRPr="006E0355">
              <w:t xml:space="preserve"> López </w:t>
            </w:r>
            <w:r w:rsidRPr="006E0355">
              <w:br/>
              <w:t>Director General</w:t>
            </w:r>
            <w:r w:rsidRPr="006E0355">
              <w:br/>
            </w:r>
            <w:proofErr w:type="spellStart"/>
            <w:r w:rsidRPr="006E0355">
              <w:t>Servicio</w:t>
            </w:r>
            <w:proofErr w:type="spellEnd"/>
            <w:r w:rsidRPr="006E0355">
              <w:t xml:space="preserve"> </w:t>
            </w:r>
            <w:proofErr w:type="spellStart"/>
            <w:r w:rsidRPr="006E0355">
              <w:t>Nacional</w:t>
            </w:r>
            <w:proofErr w:type="spellEnd"/>
            <w:r w:rsidRPr="006E0355">
              <w:t xml:space="preserve"> de </w:t>
            </w:r>
            <w:proofErr w:type="spellStart"/>
            <w:r w:rsidRPr="006E0355">
              <w:t>Atención</w:t>
            </w:r>
            <w:proofErr w:type="spellEnd"/>
            <w:r w:rsidRPr="006E0355">
              <w:t xml:space="preserve"> Integral</w:t>
            </w:r>
            <w:r w:rsidRPr="006E0355">
              <w:br/>
              <w:t xml:space="preserve">a </w:t>
            </w:r>
            <w:proofErr w:type="spellStart"/>
            <w:r w:rsidRPr="006E0355">
              <w:t>Personas</w:t>
            </w:r>
            <w:proofErr w:type="spellEnd"/>
            <w:r w:rsidRPr="006E0355">
              <w:t xml:space="preserve"> </w:t>
            </w:r>
            <w:proofErr w:type="spellStart"/>
            <w:r w:rsidRPr="006E0355">
              <w:t>Adultas</w:t>
            </w:r>
            <w:proofErr w:type="spellEnd"/>
            <w:r w:rsidRPr="006E0355">
              <w:t xml:space="preserve"> </w:t>
            </w:r>
            <w:proofErr w:type="spellStart"/>
            <w:r w:rsidRPr="006E0355">
              <w:t>Privadas</w:t>
            </w:r>
            <w:proofErr w:type="spellEnd"/>
            <w:r w:rsidRPr="006E0355">
              <w:t xml:space="preserve"> de la </w:t>
            </w:r>
            <w:proofErr w:type="spellStart"/>
            <w:r w:rsidRPr="006E0355">
              <w:t>Libertad</w:t>
            </w:r>
            <w:proofErr w:type="spellEnd"/>
            <w:r w:rsidRPr="006E0355">
              <w:br/>
              <w:t xml:space="preserve">Orellana E3-62 y 9 de </w:t>
            </w:r>
            <w:proofErr w:type="spellStart"/>
            <w:r w:rsidRPr="006E0355">
              <w:t>Octubre</w:t>
            </w:r>
            <w:proofErr w:type="spellEnd"/>
            <w:r w:rsidRPr="006E0355">
              <w:br/>
              <w:t>Quito</w:t>
            </w:r>
            <w:r w:rsidRPr="006E0355">
              <w:br/>
            </w:r>
            <w:proofErr w:type="spellStart"/>
            <w:r w:rsidRPr="006E0355">
              <w:t>Équateur</w:t>
            </w:r>
            <w:proofErr w:type="spellEnd"/>
            <w:r w:rsidRPr="006E0355">
              <w:t xml:space="preserve"> / </w:t>
            </w:r>
            <w:r w:rsidRPr="006E0355">
              <w:t>Ecuador</w:t>
            </w:r>
          </w:p>
          <w:p w14:paraId="7E8A562C" w14:textId="30EF84B7" w:rsidR="00226CD5" w:rsidRPr="006E0355" w:rsidRDefault="00EF64C4" w:rsidP="00EF64C4">
            <w:pPr>
              <w:rPr>
                <w:lang w:val="fr-FR"/>
              </w:rPr>
            </w:pPr>
            <w:proofErr w:type="gramStart"/>
            <w:r w:rsidRPr="006E0355">
              <w:rPr>
                <w:lang w:val="fr-FR"/>
              </w:rPr>
              <w:t>Fax:</w:t>
            </w:r>
            <w:proofErr w:type="gramEnd"/>
            <w:r w:rsidRPr="006E0355">
              <w:rPr>
                <w:lang w:val="fr-FR"/>
              </w:rPr>
              <w:t xml:space="preserve"> (00 593) 23 93 25 20</w:t>
            </w:r>
            <w:r w:rsidRPr="006E0355">
              <w:rPr>
                <w:lang w:val="fr-FR"/>
              </w:rPr>
              <w:br/>
            </w:r>
            <w:r w:rsidRPr="006E0355">
              <w:rPr>
                <w:b/>
                <w:bCs/>
                <w:lang w:val="fr-FR"/>
              </w:rPr>
              <w:t>E</w:t>
            </w:r>
            <w:r w:rsidRPr="006E0355">
              <w:rPr>
                <w:b/>
                <w:bCs/>
                <w:lang w:val="fr-FR"/>
              </w:rPr>
              <w:t>-</w:t>
            </w:r>
            <w:r w:rsidRPr="006E0355">
              <w:rPr>
                <w:b/>
                <w:bCs/>
                <w:lang w:val="fr-FR"/>
              </w:rPr>
              <w:t xml:space="preserve">mail: </w:t>
            </w:r>
            <w:hyperlink r:id="rId8" w:history="1">
              <w:r w:rsidRPr="006E0355">
                <w:rPr>
                  <w:rStyle w:val="Hyperlink"/>
                  <w:b/>
                  <w:bCs/>
                  <w:lang w:val="fr-FR"/>
                </w:rPr>
                <w:t>luis.zaldumbide@atencionintegral.gob.ec</w:t>
              </w:r>
            </w:hyperlink>
            <w:r w:rsidRPr="006E0355">
              <w:rPr>
                <w:b/>
                <w:bCs/>
                <w:lang w:val="fr-FR"/>
              </w:rPr>
              <w:br/>
            </w:r>
            <w:r w:rsidRPr="006E0355">
              <w:sym w:font="Wingdings 3" w:char="F039"/>
            </w:r>
            <w:r w:rsidRPr="006E0355">
              <w:rPr>
                <w:lang w:val="fr-FR"/>
              </w:rPr>
              <w:t xml:space="preserve">  </w:t>
            </w:r>
            <w:r w:rsidRPr="006E0355">
              <w:rPr>
                <w:sz w:val="16"/>
                <w:szCs w:val="16"/>
                <w:lang w:val="fr-FR"/>
              </w:rPr>
              <w:t>Le meilleur moyen d'atteindre la cible</w:t>
            </w:r>
          </w:p>
        </w:tc>
        <w:tc>
          <w:tcPr>
            <w:tcW w:w="2162" w:type="pct"/>
            <w:hideMark/>
          </w:tcPr>
          <w:p w14:paraId="6BBFF992" w14:textId="77777777" w:rsidR="00EF64C4" w:rsidRPr="006E0355" w:rsidRDefault="00EF64C4" w:rsidP="00EF64C4">
            <w:pPr>
              <w:pStyle w:val="Adressen"/>
            </w:pPr>
            <w:proofErr w:type="spellStart"/>
            <w:r w:rsidRPr="006E0355">
              <w:t>Ambassade</w:t>
            </w:r>
            <w:proofErr w:type="spellEnd"/>
            <w:r w:rsidRPr="006E0355">
              <w:t xml:space="preserve"> de la République de l'</w:t>
            </w:r>
            <w:proofErr w:type="spellStart"/>
            <w:r w:rsidRPr="006E0355">
              <w:t>Equateur</w:t>
            </w:r>
            <w:proofErr w:type="spellEnd"/>
            <w:r w:rsidRPr="006E0355">
              <w:br/>
            </w:r>
            <w:proofErr w:type="spellStart"/>
            <w:r w:rsidRPr="006E0355">
              <w:t>Kramgasse</w:t>
            </w:r>
            <w:proofErr w:type="spellEnd"/>
            <w:r w:rsidRPr="006E0355">
              <w:t xml:space="preserve"> 54</w:t>
            </w:r>
            <w:r w:rsidRPr="006E0355">
              <w:br/>
              <w:t>3011 Berne</w:t>
            </w:r>
          </w:p>
          <w:p w14:paraId="05DB56FB" w14:textId="77777777" w:rsidR="006E0355" w:rsidRPr="006E0355" w:rsidRDefault="006E0355" w:rsidP="006E0355">
            <w:pPr>
              <w:pStyle w:val="Adressen"/>
            </w:pPr>
            <w:r w:rsidRPr="006E0355">
              <w:t xml:space="preserve">E-Mail: </w:t>
            </w:r>
            <w:hyperlink r:id="rId9" w:history="1">
              <w:r w:rsidRPr="006E0355">
                <w:rPr>
                  <w:rStyle w:val="Hyperlink"/>
                </w:rPr>
                <w:t>secretaria@embajadaecuador.ch</w:t>
              </w:r>
            </w:hyperlink>
          </w:p>
          <w:p w14:paraId="1C18DE48" w14:textId="5660FE78" w:rsidR="00226CD5" w:rsidRPr="006E0355" w:rsidRDefault="006E0355" w:rsidP="006E0355">
            <w:pPr>
              <w:rPr>
                <w:lang w:val="it-CH"/>
              </w:rPr>
            </w:pPr>
            <w:r w:rsidRPr="006E0355">
              <w:rPr>
                <w:lang w:val="it-CH"/>
              </w:rPr>
              <w:t>Twitter/X: twitter.com/</w:t>
            </w:r>
            <w:proofErr w:type="spellStart"/>
            <w:r w:rsidRPr="006E0355">
              <w:rPr>
                <w:lang w:val="it-CH"/>
              </w:rPr>
              <w:t>EmbajadaEcuSui</w:t>
            </w:r>
            <w:proofErr w:type="spellEnd"/>
            <w:r w:rsidRPr="006E0355">
              <w:rPr>
                <w:lang w:val="it-CH"/>
              </w:rPr>
              <w:br/>
              <w:t>FB: facebook.com/</w:t>
            </w:r>
            <w:proofErr w:type="spellStart"/>
            <w:r w:rsidRPr="006E0355">
              <w:rPr>
                <w:lang w:val="it-CH"/>
              </w:rPr>
              <w:t>EmbajadaEcuadorSuiza</w:t>
            </w:r>
            <w:proofErr w:type="spellEnd"/>
          </w:p>
        </w:tc>
      </w:tr>
      <w:tr w:rsidR="00AA745E" w:rsidRPr="006E0355" w14:paraId="66072A54" w14:textId="77777777" w:rsidTr="002621D1">
        <w:trPr>
          <w:cantSplit/>
          <w:trHeight w:val="53"/>
        </w:trPr>
        <w:tc>
          <w:tcPr>
            <w:tcW w:w="5000" w:type="pct"/>
            <w:gridSpan w:val="2"/>
            <w:noWrap/>
          </w:tcPr>
          <w:p w14:paraId="7EFDB49F" w14:textId="463EE8BC" w:rsidR="00AA745E" w:rsidRPr="006E0355" w:rsidRDefault="00B71BDF" w:rsidP="00803B52">
            <w:pPr>
              <w:spacing w:before="120"/>
              <w:rPr>
                <w:sz w:val="16"/>
                <w:szCs w:val="16"/>
                <w:lang w:val="fr-CH"/>
              </w:rPr>
            </w:pPr>
            <w:r w:rsidRPr="006E0355">
              <w:rPr>
                <w:lang w:val="fr-CH"/>
              </w:rPr>
              <w:sym w:font="Wingdings 3" w:char="F022"/>
            </w:r>
            <w:r w:rsidRPr="006E0355">
              <w:rPr>
                <w:lang w:val="fr-CH"/>
              </w:rPr>
              <w:t xml:space="preserve"> </w:t>
            </w:r>
            <w:r w:rsidR="00EF64C4" w:rsidRPr="006E0355">
              <w:rPr>
                <w:lang w:val="fr-CH"/>
              </w:rPr>
              <w:t>*</w:t>
            </w:r>
            <w:r w:rsidR="00EF64C4" w:rsidRPr="006E0355">
              <w:rPr>
                <w:b/>
                <w:bCs/>
                <w:lang w:val="fr-CH"/>
              </w:rPr>
              <w:t xml:space="preserve">Modèle de lettre en espagnol </w:t>
            </w:r>
            <w:r w:rsidR="00EF64C4" w:rsidRPr="006E0355">
              <w:rPr>
                <w:lang w:val="fr-CH"/>
              </w:rPr>
              <w:t>et g</w:t>
            </w:r>
            <w:r w:rsidR="00BA09FB" w:rsidRPr="006E0355">
              <w:rPr>
                <w:lang w:val="fr-CH"/>
              </w:rPr>
              <w:t>uide</w:t>
            </w:r>
            <w:r w:rsidR="00BA09FB" w:rsidRPr="006E0355">
              <w:rPr>
                <w:b/>
                <w:bCs/>
                <w:lang w:val="fr-CH"/>
              </w:rPr>
              <w:t xml:space="preserve"> réseaux sociaux</w:t>
            </w:r>
            <w:r w:rsidR="00BA09FB" w:rsidRPr="006E0355">
              <w:rPr>
                <w:lang w:val="fr-CH"/>
              </w:rPr>
              <w:t xml:space="preserve"> </w:t>
            </w:r>
            <w:r w:rsidR="00AA745E" w:rsidRPr="006E0355">
              <w:rPr>
                <w:lang w:val="fr-CH"/>
              </w:rPr>
              <w:t>voir sur</w:t>
            </w:r>
            <w:r w:rsidR="00FE4ADA" w:rsidRPr="006E0355">
              <w:rPr>
                <w:lang w:val="fr-CH"/>
              </w:rPr>
              <w:t xml:space="preserve"> </w:t>
            </w:r>
            <w:r w:rsidR="002365A5" w:rsidRPr="006E0355">
              <w:rPr>
                <w:lang w:val="fr-CH"/>
              </w:rPr>
              <w:t xml:space="preserve">: </w:t>
            </w:r>
            <w:hyperlink r:id="rId10" w:history="1">
              <w:r w:rsidR="002365A5" w:rsidRPr="006E0355">
                <w:rPr>
                  <w:rStyle w:val="Hyperlink"/>
                  <w:lang w:val="fr-CH"/>
                </w:rPr>
                <w:t>amnesty.ch</w:t>
              </w:r>
            </w:hyperlink>
            <w:r w:rsidR="002365A5" w:rsidRPr="006E0355">
              <w:rPr>
                <w:lang w:val="fr-CH"/>
              </w:rPr>
              <w:t xml:space="preserve"> </w:t>
            </w:r>
            <w:r w:rsidR="002365A5" w:rsidRPr="006E0355">
              <w:rPr>
                <w:sz w:val="32"/>
                <w:szCs w:val="32"/>
              </w:rPr>
              <w:sym w:font="Webdings" w:char="F04C"/>
            </w:r>
            <w:r w:rsidR="002365A5" w:rsidRPr="006E0355">
              <w:rPr>
                <w:b/>
                <w:bCs/>
                <w:lang w:val="fr-CH"/>
              </w:rPr>
              <w:t xml:space="preserve">UA </w:t>
            </w:r>
            <w:r w:rsidR="00EF64C4" w:rsidRPr="006E0355">
              <w:rPr>
                <w:b/>
                <w:bCs/>
                <w:lang w:val="fr-CH"/>
              </w:rPr>
              <w:t>036/24</w:t>
            </w:r>
            <w:r w:rsidR="002365A5" w:rsidRPr="006E0355">
              <w:rPr>
                <w:lang w:val="fr-CH"/>
              </w:rPr>
              <w:t xml:space="preserve"> </w:t>
            </w:r>
          </w:p>
        </w:tc>
      </w:tr>
    </w:tbl>
    <w:p w14:paraId="47EF1BD0" w14:textId="77777777" w:rsidR="00881147" w:rsidRPr="006E0355" w:rsidRDefault="00881147" w:rsidP="00881147">
      <w:pPr>
        <w:rPr>
          <w:sz w:val="4"/>
          <w:lang w:val="it-CH"/>
        </w:rPr>
      </w:pPr>
    </w:p>
    <w:p w14:paraId="3B0ACCD6" w14:textId="77777777" w:rsidR="007D0B54" w:rsidRPr="006E0355" w:rsidRDefault="00CF02C7" w:rsidP="00881147">
      <w:pPr>
        <w:rPr>
          <w:sz w:val="10"/>
          <w:szCs w:val="10"/>
          <w:lang w:val="it-CH"/>
        </w:rPr>
      </w:pPr>
      <w:r w:rsidRPr="006E0355">
        <w:rPr>
          <w:sz w:val="20"/>
          <w:szCs w:val="20"/>
          <w:lang w:val="it-CH"/>
        </w:rPr>
        <w:br w:type="page"/>
      </w:r>
    </w:p>
    <w:p w14:paraId="2860F227" w14:textId="77777777" w:rsidR="00097F8C" w:rsidRPr="006E0355" w:rsidRDefault="00097F8C" w:rsidP="00C67DE1">
      <w:pPr>
        <w:spacing w:line="360" w:lineRule="auto"/>
        <w:rPr>
          <w:sz w:val="20"/>
          <w:szCs w:val="20"/>
          <w:lang w:val="fr-FR"/>
        </w:rPr>
        <w:sectPr w:rsidR="00097F8C" w:rsidRPr="006E0355" w:rsidSect="0080069F">
          <w:footerReference w:type="first" r:id="rId11"/>
          <w:type w:val="continuous"/>
          <w:pgSz w:w="11906" w:h="16838" w:code="9"/>
          <w:pgMar w:top="426" w:right="707" w:bottom="709" w:left="709" w:header="159" w:footer="306" w:gutter="0"/>
          <w:cols w:space="720"/>
          <w:titlePg/>
        </w:sectPr>
      </w:pPr>
    </w:p>
    <w:p w14:paraId="2A3695CA" w14:textId="77777777" w:rsidR="007D0B54" w:rsidRPr="006E0355" w:rsidRDefault="007D0B54" w:rsidP="00C67DE1">
      <w:pPr>
        <w:spacing w:line="360" w:lineRule="auto"/>
        <w:rPr>
          <w:sz w:val="20"/>
          <w:szCs w:val="20"/>
        </w:rPr>
      </w:pPr>
      <w:r w:rsidRPr="006E0355">
        <w:rPr>
          <w:sz w:val="20"/>
          <w:szCs w:val="20"/>
        </w:rPr>
        <w:lastRenderedPageBreak/>
        <w:t>________________________</w:t>
      </w:r>
    </w:p>
    <w:p w14:paraId="0B1D3523" w14:textId="77777777" w:rsidR="007D0B54" w:rsidRPr="006E0355" w:rsidRDefault="007D0B54" w:rsidP="00C67DE1">
      <w:pPr>
        <w:spacing w:line="360" w:lineRule="auto"/>
        <w:rPr>
          <w:sz w:val="20"/>
          <w:szCs w:val="20"/>
        </w:rPr>
      </w:pPr>
      <w:r w:rsidRPr="006E0355">
        <w:rPr>
          <w:sz w:val="20"/>
          <w:szCs w:val="20"/>
        </w:rPr>
        <w:t>________________________</w:t>
      </w:r>
    </w:p>
    <w:p w14:paraId="7A8C2F84" w14:textId="77777777" w:rsidR="007D0B54" w:rsidRPr="006E0355" w:rsidRDefault="007D0B54" w:rsidP="00C67DE1">
      <w:pPr>
        <w:spacing w:line="360" w:lineRule="auto"/>
        <w:rPr>
          <w:sz w:val="20"/>
          <w:szCs w:val="20"/>
        </w:rPr>
      </w:pPr>
      <w:r w:rsidRPr="006E0355">
        <w:rPr>
          <w:sz w:val="20"/>
          <w:szCs w:val="20"/>
        </w:rPr>
        <w:t>________________________</w:t>
      </w:r>
    </w:p>
    <w:p w14:paraId="6F07D6CF" w14:textId="77777777" w:rsidR="007D0B54" w:rsidRPr="006E0355" w:rsidRDefault="007D0B54" w:rsidP="00C67DE1">
      <w:pPr>
        <w:spacing w:line="360" w:lineRule="auto"/>
        <w:rPr>
          <w:sz w:val="20"/>
          <w:szCs w:val="20"/>
        </w:rPr>
      </w:pPr>
      <w:r w:rsidRPr="006E0355">
        <w:rPr>
          <w:sz w:val="20"/>
          <w:szCs w:val="20"/>
        </w:rPr>
        <w:t>________________________</w:t>
      </w:r>
    </w:p>
    <w:p w14:paraId="1AC8A6C8" w14:textId="77777777" w:rsidR="007D0B54" w:rsidRPr="006E0355" w:rsidRDefault="007D0B54" w:rsidP="00C67DE1">
      <w:pPr>
        <w:rPr>
          <w:sz w:val="20"/>
          <w:szCs w:val="20"/>
        </w:rPr>
      </w:pPr>
    </w:p>
    <w:p w14:paraId="1EB30992" w14:textId="77777777" w:rsidR="00EF5ECD" w:rsidRPr="006E0355" w:rsidRDefault="00EF5ECD" w:rsidP="00C67DE1">
      <w:pPr>
        <w:rPr>
          <w:sz w:val="20"/>
          <w:szCs w:val="20"/>
        </w:rPr>
      </w:pPr>
    </w:p>
    <w:p w14:paraId="6855F929" w14:textId="77777777" w:rsidR="00EF64C4" w:rsidRPr="006E0355" w:rsidRDefault="00EF64C4" w:rsidP="00EF64C4">
      <w:pPr>
        <w:spacing w:after="40"/>
        <w:ind w:left="5670"/>
        <w:rPr>
          <w:sz w:val="20"/>
          <w:szCs w:val="20"/>
          <w:lang w:val="en-US"/>
        </w:rPr>
      </w:pPr>
      <w:r w:rsidRPr="006E0355">
        <w:rPr>
          <w:sz w:val="20"/>
          <w:szCs w:val="20"/>
          <w:lang w:val="en-US"/>
        </w:rPr>
        <w:t>General Luis Eduardo Zaldumbide López</w:t>
      </w:r>
      <w:r w:rsidRPr="006E0355">
        <w:rPr>
          <w:sz w:val="20"/>
          <w:szCs w:val="20"/>
          <w:lang w:val="en-US"/>
        </w:rPr>
        <w:br/>
        <w:t>Director General</w:t>
      </w:r>
    </w:p>
    <w:p w14:paraId="454497B3" w14:textId="77777777" w:rsidR="00EF64C4" w:rsidRPr="006E0355" w:rsidRDefault="00EF64C4" w:rsidP="00EF64C4">
      <w:pPr>
        <w:spacing w:after="40"/>
        <w:ind w:left="5670"/>
        <w:rPr>
          <w:sz w:val="20"/>
          <w:szCs w:val="20"/>
          <w:lang w:val="it-CH"/>
        </w:rPr>
      </w:pPr>
      <w:proofErr w:type="spellStart"/>
      <w:r w:rsidRPr="006E0355">
        <w:rPr>
          <w:sz w:val="20"/>
          <w:szCs w:val="20"/>
          <w:lang w:val="fr-FR"/>
        </w:rPr>
        <w:t>Servicio</w:t>
      </w:r>
      <w:proofErr w:type="spellEnd"/>
      <w:r w:rsidRPr="006E0355">
        <w:rPr>
          <w:sz w:val="20"/>
          <w:szCs w:val="20"/>
          <w:lang w:val="fr-FR"/>
        </w:rPr>
        <w:t xml:space="preserve"> </w:t>
      </w:r>
      <w:proofErr w:type="spellStart"/>
      <w:r w:rsidRPr="006E0355">
        <w:rPr>
          <w:sz w:val="20"/>
          <w:szCs w:val="20"/>
          <w:lang w:val="fr-FR"/>
        </w:rPr>
        <w:t>Nacional</w:t>
      </w:r>
      <w:proofErr w:type="spellEnd"/>
      <w:r w:rsidRPr="006E0355">
        <w:rPr>
          <w:sz w:val="20"/>
          <w:szCs w:val="20"/>
          <w:lang w:val="fr-FR"/>
        </w:rPr>
        <w:t xml:space="preserve"> de </w:t>
      </w:r>
      <w:proofErr w:type="spellStart"/>
      <w:r w:rsidRPr="006E0355">
        <w:rPr>
          <w:sz w:val="20"/>
          <w:szCs w:val="20"/>
          <w:lang w:val="fr-FR"/>
        </w:rPr>
        <w:t>Atención</w:t>
      </w:r>
      <w:proofErr w:type="spellEnd"/>
      <w:r w:rsidRPr="006E0355">
        <w:rPr>
          <w:sz w:val="20"/>
          <w:szCs w:val="20"/>
          <w:lang w:val="fr-FR"/>
        </w:rPr>
        <w:t xml:space="preserve"> </w:t>
      </w:r>
      <w:proofErr w:type="spellStart"/>
      <w:r w:rsidRPr="006E0355">
        <w:rPr>
          <w:sz w:val="20"/>
          <w:szCs w:val="20"/>
          <w:lang w:val="fr-FR"/>
        </w:rPr>
        <w:t>Integral</w:t>
      </w:r>
      <w:proofErr w:type="spellEnd"/>
      <w:r w:rsidRPr="006E0355">
        <w:rPr>
          <w:sz w:val="20"/>
          <w:szCs w:val="20"/>
          <w:lang w:val="fr-FR"/>
        </w:rPr>
        <w:br/>
        <w:t xml:space="preserve">a </w:t>
      </w:r>
      <w:proofErr w:type="spellStart"/>
      <w:r w:rsidRPr="006E0355">
        <w:rPr>
          <w:sz w:val="20"/>
          <w:szCs w:val="20"/>
          <w:lang w:val="fr-FR"/>
        </w:rPr>
        <w:t>Personas</w:t>
      </w:r>
      <w:proofErr w:type="spellEnd"/>
      <w:r w:rsidRPr="006E0355">
        <w:rPr>
          <w:sz w:val="20"/>
          <w:szCs w:val="20"/>
          <w:lang w:val="fr-FR"/>
        </w:rPr>
        <w:t xml:space="preserve"> </w:t>
      </w:r>
      <w:proofErr w:type="spellStart"/>
      <w:r w:rsidRPr="006E0355">
        <w:rPr>
          <w:sz w:val="20"/>
          <w:szCs w:val="20"/>
          <w:lang w:val="fr-FR"/>
        </w:rPr>
        <w:t>Adultas</w:t>
      </w:r>
      <w:proofErr w:type="spellEnd"/>
      <w:r w:rsidRPr="006E0355">
        <w:rPr>
          <w:sz w:val="20"/>
          <w:szCs w:val="20"/>
          <w:lang w:val="fr-FR"/>
        </w:rPr>
        <w:t xml:space="preserve"> </w:t>
      </w:r>
      <w:proofErr w:type="spellStart"/>
      <w:r w:rsidRPr="006E0355">
        <w:rPr>
          <w:sz w:val="20"/>
          <w:szCs w:val="20"/>
          <w:lang w:val="fr-FR"/>
        </w:rPr>
        <w:t>Privadas</w:t>
      </w:r>
      <w:proofErr w:type="spellEnd"/>
      <w:r w:rsidRPr="006E0355">
        <w:rPr>
          <w:sz w:val="20"/>
          <w:szCs w:val="20"/>
          <w:lang w:val="fr-FR"/>
        </w:rPr>
        <w:t xml:space="preserve"> de la Libertad</w:t>
      </w:r>
      <w:r w:rsidRPr="006E0355">
        <w:rPr>
          <w:sz w:val="20"/>
          <w:szCs w:val="20"/>
          <w:lang w:val="fr-FR"/>
        </w:rPr>
        <w:br/>
      </w:r>
      <w:proofErr w:type="spellStart"/>
      <w:r w:rsidRPr="006E0355">
        <w:rPr>
          <w:sz w:val="20"/>
          <w:szCs w:val="20"/>
          <w:lang w:val="fr-FR"/>
        </w:rPr>
        <w:t>Orellana</w:t>
      </w:r>
      <w:proofErr w:type="spellEnd"/>
      <w:r w:rsidRPr="006E0355">
        <w:rPr>
          <w:sz w:val="20"/>
          <w:szCs w:val="20"/>
          <w:lang w:val="fr-FR"/>
        </w:rPr>
        <w:t xml:space="preserve"> E3-62 y 9 de Octubre</w:t>
      </w:r>
      <w:r w:rsidRPr="006E0355">
        <w:rPr>
          <w:sz w:val="20"/>
          <w:szCs w:val="20"/>
          <w:lang w:val="fr-FR"/>
        </w:rPr>
        <w:br/>
        <w:t>Quito</w:t>
      </w:r>
      <w:r w:rsidRPr="006E0355">
        <w:rPr>
          <w:sz w:val="20"/>
          <w:szCs w:val="20"/>
          <w:lang w:val="fr-FR"/>
        </w:rPr>
        <w:br/>
      </w:r>
      <w:proofErr w:type="spellStart"/>
      <w:r w:rsidRPr="006E0355">
        <w:rPr>
          <w:sz w:val="20"/>
          <w:szCs w:val="20"/>
          <w:lang w:val="fr-FR"/>
        </w:rPr>
        <w:t>Ecuador</w:t>
      </w:r>
      <w:proofErr w:type="spellEnd"/>
    </w:p>
    <w:p w14:paraId="190D410C" w14:textId="376E0577" w:rsidR="007D0B54" w:rsidRPr="006E0355" w:rsidRDefault="00EF64C4" w:rsidP="00C67DE1">
      <w:pPr>
        <w:ind w:left="5670"/>
        <w:rPr>
          <w:sz w:val="20"/>
          <w:szCs w:val="20"/>
          <w:lang w:val="it-CH"/>
        </w:rPr>
      </w:pPr>
      <w:proofErr w:type="spellStart"/>
      <w:r w:rsidRPr="006E0355">
        <w:rPr>
          <w:b/>
          <w:bCs/>
          <w:sz w:val="20"/>
          <w:szCs w:val="20"/>
        </w:rPr>
        <w:t>E</w:t>
      </w:r>
      <w:r w:rsidRPr="006E0355">
        <w:rPr>
          <w:b/>
          <w:bCs/>
          <w:sz w:val="20"/>
          <w:szCs w:val="20"/>
        </w:rPr>
        <w:t>-</w:t>
      </w:r>
      <w:r w:rsidRPr="006E0355">
        <w:rPr>
          <w:b/>
          <w:bCs/>
          <w:sz w:val="20"/>
          <w:szCs w:val="20"/>
        </w:rPr>
        <w:t>mail</w:t>
      </w:r>
      <w:proofErr w:type="spellEnd"/>
      <w:r w:rsidRPr="006E0355">
        <w:rPr>
          <w:b/>
          <w:bCs/>
          <w:sz w:val="20"/>
          <w:szCs w:val="20"/>
        </w:rPr>
        <w:t xml:space="preserve">: </w:t>
      </w:r>
      <w:hyperlink r:id="rId12" w:history="1">
        <w:r w:rsidRPr="006E0355">
          <w:rPr>
            <w:rStyle w:val="Hyperlink"/>
            <w:b/>
            <w:bCs/>
            <w:sz w:val="20"/>
            <w:szCs w:val="20"/>
            <w:lang w:val="it-CH"/>
          </w:rPr>
          <w:t>luis.zaldumbide@atencionintegral.gob.ec</w:t>
        </w:r>
      </w:hyperlink>
    </w:p>
    <w:p w14:paraId="2C853809" w14:textId="14EC1614" w:rsidR="007D0B54" w:rsidRPr="006E0355" w:rsidRDefault="007D0B54" w:rsidP="00C67DE1">
      <w:pPr>
        <w:spacing w:before="840" w:after="840"/>
        <w:ind w:left="5670"/>
        <w:rPr>
          <w:sz w:val="20"/>
          <w:szCs w:val="20"/>
          <w:lang w:val="it-CH"/>
        </w:rPr>
      </w:pPr>
      <w:r w:rsidRPr="006E0355">
        <w:rPr>
          <w:sz w:val="20"/>
          <w:szCs w:val="20"/>
        </w:rPr>
        <w:t>________________________</w:t>
      </w:r>
    </w:p>
    <w:p w14:paraId="0DC38079" w14:textId="77777777" w:rsidR="007C6484" w:rsidRPr="006E0355" w:rsidRDefault="007C6484" w:rsidP="00C67DE1">
      <w:pPr>
        <w:pStyle w:val="AbschnittAbstandimText"/>
        <w:spacing w:after="0"/>
        <w:rPr>
          <w:sz w:val="20"/>
          <w:szCs w:val="20"/>
          <w:lang w:val="it-CH"/>
        </w:rPr>
      </w:pPr>
    </w:p>
    <w:p w14:paraId="1E8E74BB" w14:textId="77777777" w:rsidR="00EF64C4" w:rsidRPr="006E0355" w:rsidRDefault="00EF64C4" w:rsidP="00EF64C4">
      <w:pPr>
        <w:pStyle w:val="AbschnittAbstandimText"/>
        <w:rPr>
          <w:sz w:val="20"/>
          <w:szCs w:val="20"/>
          <w:lang w:val="fr-CH"/>
        </w:rPr>
      </w:pPr>
      <w:r w:rsidRPr="006E0355">
        <w:rPr>
          <w:sz w:val="20"/>
          <w:szCs w:val="20"/>
          <w:lang w:val="fr-CH"/>
        </w:rPr>
        <w:t xml:space="preserve">Monsieur, </w:t>
      </w:r>
    </w:p>
    <w:p w14:paraId="3CC91510" w14:textId="7758AC68" w:rsidR="00EF64C4" w:rsidRPr="006E0355" w:rsidRDefault="00EF64C4" w:rsidP="00EF64C4">
      <w:pPr>
        <w:pStyle w:val="AbschnittAbstandimText"/>
        <w:rPr>
          <w:sz w:val="20"/>
          <w:szCs w:val="20"/>
          <w:lang w:val="fr-CH"/>
        </w:rPr>
      </w:pPr>
      <w:r w:rsidRPr="006E0355">
        <w:rPr>
          <w:b/>
          <w:bCs/>
          <w:sz w:val="20"/>
          <w:szCs w:val="20"/>
          <w:lang w:val="fr-CH"/>
        </w:rPr>
        <w:t>Je continue à déplorer la situation des détenus dans les prisons équatoriennes, en particulier ceux des provinces d’Esmeraldas, de Manabí, de Guayas et de Cotopaxi, qui n’ont toujours pas accès à un approvisionnement régulier en nourriture et en médicaments</w:t>
      </w:r>
      <w:r w:rsidRPr="006E0355">
        <w:rPr>
          <w:sz w:val="20"/>
          <w:szCs w:val="20"/>
          <w:lang w:val="fr-CH"/>
        </w:rPr>
        <w:t>. Des milliers de personnes sont confrontées à un risque imminent de faim aiguë et à d’autres problèmes de santé.</w:t>
      </w:r>
    </w:p>
    <w:p w14:paraId="0C245B94" w14:textId="77777777" w:rsidR="00EF64C4" w:rsidRPr="006E0355" w:rsidRDefault="00EF64C4" w:rsidP="00EF64C4">
      <w:pPr>
        <w:pStyle w:val="AbschnittAbstandimText"/>
        <w:rPr>
          <w:sz w:val="20"/>
          <w:szCs w:val="20"/>
          <w:lang w:val="fr-CH"/>
        </w:rPr>
      </w:pPr>
      <w:r w:rsidRPr="006E0355">
        <w:rPr>
          <w:sz w:val="20"/>
          <w:szCs w:val="20"/>
          <w:lang w:val="fr-CH"/>
        </w:rPr>
        <w:t>Je me félicite de l’injonction judiciaire ordonnant au ministère de l’Économie et des Finances de transférer aux autorités pénitentiaires les fonds nécessaires pour rétablir l’approvisionnement en nourriture, dans un délai de 15 jours. Les familles des détenus et des organisations caritatives continuent néanmoins d’être contraintes d’acheter de la nourriture et des médicaments à leurs propres frais.</w:t>
      </w:r>
    </w:p>
    <w:p w14:paraId="670241CA" w14:textId="77777777" w:rsidR="00EF64C4" w:rsidRPr="006E0355" w:rsidRDefault="00EF64C4" w:rsidP="00EF64C4">
      <w:pPr>
        <w:pStyle w:val="AbschnittAbstandimText"/>
        <w:rPr>
          <w:sz w:val="20"/>
          <w:szCs w:val="20"/>
          <w:lang w:val="fr-CH"/>
        </w:rPr>
      </w:pPr>
      <w:r w:rsidRPr="006E0355">
        <w:rPr>
          <w:sz w:val="20"/>
          <w:szCs w:val="20"/>
          <w:lang w:val="fr-CH"/>
        </w:rPr>
        <w:t>Les normes et le droit internationaux en matière de droits humains prévoient clairement que les États doivent garantir la fourniture de nourriture et de médicaments aux personnes placées sous leur garde.</w:t>
      </w:r>
    </w:p>
    <w:p w14:paraId="6F710AF2" w14:textId="77777777" w:rsidR="00EF64C4" w:rsidRPr="006E0355" w:rsidRDefault="00EF64C4" w:rsidP="00EF64C4">
      <w:pPr>
        <w:pStyle w:val="AbschnittAbstandimText"/>
        <w:rPr>
          <w:b/>
          <w:bCs/>
          <w:sz w:val="20"/>
          <w:szCs w:val="20"/>
          <w:lang w:val="fr-CH"/>
        </w:rPr>
      </w:pPr>
      <w:r w:rsidRPr="006E0355">
        <w:rPr>
          <w:b/>
          <w:bCs/>
          <w:sz w:val="20"/>
          <w:szCs w:val="20"/>
          <w:lang w:val="fr-CH"/>
        </w:rPr>
        <w:t xml:space="preserve">Je demande au Service national de prise en charge intégrale des personnes privées de liberté de se coordonner avec le ministère de l’Économie et des Finances et de se conformer immédiatement à la décision du juge. Les droits à l’alimentation, à la santé et à l’intégrité physique de tous les </w:t>
      </w:r>
      <w:proofErr w:type="spellStart"/>
      <w:r w:rsidRPr="006E0355">
        <w:rPr>
          <w:b/>
          <w:bCs/>
          <w:sz w:val="20"/>
          <w:szCs w:val="20"/>
          <w:lang w:val="fr-CH"/>
        </w:rPr>
        <w:t>détenu·e·s</w:t>
      </w:r>
      <w:proofErr w:type="spellEnd"/>
      <w:r w:rsidRPr="006E0355">
        <w:rPr>
          <w:b/>
          <w:bCs/>
          <w:sz w:val="20"/>
          <w:szCs w:val="20"/>
          <w:lang w:val="fr-CH"/>
        </w:rPr>
        <w:t xml:space="preserve"> en Équateur doivent être respectés.</w:t>
      </w:r>
    </w:p>
    <w:p w14:paraId="5EBDE4B1" w14:textId="77777777" w:rsidR="00EF64C4" w:rsidRPr="006E0355" w:rsidRDefault="00EF64C4" w:rsidP="00EF64C4">
      <w:pPr>
        <w:pStyle w:val="AbschnittAbstandimText"/>
        <w:rPr>
          <w:sz w:val="20"/>
          <w:szCs w:val="20"/>
          <w:lang w:val="fr-CH"/>
        </w:rPr>
      </w:pPr>
    </w:p>
    <w:p w14:paraId="35FB4107" w14:textId="77777777" w:rsidR="00EF64C4" w:rsidRPr="006E0355" w:rsidRDefault="00EF64C4" w:rsidP="00EF64C4">
      <w:pPr>
        <w:pStyle w:val="AbschnittAbstandimText"/>
        <w:rPr>
          <w:sz w:val="20"/>
          <w:szCs w:val="20"/>
          <w:lang w:val="fr-CH"/>
        </w:rPr>
      </w:pPr>
      <w:r w:rsidRPr="006E0355">
        <w:rPr>
          <w:sz w:val="20"/>
          <w:szCs w:val="20"/>
          <w:lang w:val="fr-CH"/>
        </w:rPr>
        <w:t>Veuillez agréer, Monsieur, l’expression de ma haute considération.</w:t>
      </w:r>
    </w:p>
    <w:p w14:paraId="35DB3136" w14:textId="77777777" w:rsidR="007D0B54" w:rsidRPr="006E0355" w:rsidRDefault="007D0B54" w:rsidP="00C67DE1">
      <w:pPr>
        <w:spacing w:before="360"/>
        <w:rPr>
          <w:sz w:val="20"/>
          <w:szCs w:val="20"/>
        </w:rPr>
      </w:pPr>
      <w:r w:rsidRPr="006E0355">
        <w:rPr>
          <w:sz w:val="20"/>
          <w:szCs w:val="20"/>
        </w:rPr>
        <w:t>________________________</w:t>
      </w:r>
    </w:p>
    <w:p w14:paraId="34FBC80C" w14:textId="77777777" w:rsidR="00881147" w:rsidRPr="0014306C" w:rsidRDefault="00097F8C" w:rsidP="00C67DE1">
      <w:pPr>
        <w:rPr>
          <w:sz w:val="20"/>
          <w:szCs w:val="20"/>
          <w:lang w:val="fr-FR"/>
        </w:rPr>
      </w:pPr>
      <w:r w:rsidRPr="006E0355">
        <w:rPr>
          <w:noProof/>
          <w:sz w:val="20"/>
          <w:szCs w:val="20"/>
          <w:lang w:val="fr-FR"/>
        </w:rPr>
        <mc:AlternateContent>
          <mc:Choice Requires="wps">
            <w:drawing>
              <wp:anchor distT="0" distB="0" distL="114300" distR="114300" simplePos="0" relativeHeight="251658240" behindDoc="0" locked="1" layoutInCell="0" allowOverlap="0" wp14:anchorId="287A75D7" wp14:editId="7D078E7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76F44" w14:textId="0B4525DC" w:rsidR="00097F8C" w:rsidRPr="00EF64C4" w:rsidRDefault="00F71E28" w:rsidP="00FA0F34">
                            <w:pPr>
                              <w:spacing w:after="40"/>
                              <w:ind w:left="57"/>
                              <w:rPr>
                                <w:b/>
                                <w:lang w:val="fr-FR"/>
                              </w:rPr>
                            </w:pPr>
                            <w:r w:rsidRPr="00EF64C4">
                              <w:rPr>
                                <w:b/>
                                <w:lang w:val="fr-FR"/>
                              </w:rPr>
                              <w:t>Copie</w:t>
                            </w:r>
                          </w:p>
                          <w:p w14:paraId="312972BF" w14:textId="77777777" w:rsidR="00EF64C4" w:rsidRDefault="00EF64C4" w:rsidP="00EF64C4">
                            <w:pPr>
                              <w:ind w:left="57"/>
                              <w:rPr>
                                <w:sz w:val="16"/>
                                <w:szCs w:val="16"/>
                                <w:lang w:val="fr-FR"/>
                              </w:rPr>
                            </w:pPr>
                            <w:r>
                              <w:rPr>
                                <w:sz w:val="16"/>
                                <w:szCs w:val="16"/>
                                <w:lang w:val="fr-FR"/>
                              </w:rPr>
                              <w:t>Ambassade de la République de l'</w:t>
                            </w:r>
                            <w:proofErr w:type="spellStart"/>
                            <w:r>
                              <w:rPr>
                                <w:sz w:val="16"/>
                                <w:szCs w:val="16"/>
                                <w:lang w:val="fr-FR"/>
                              </w:rPr>
                              <w:t>Equateu</w:t>
                            </w:r>
                            <w:proofErr w:type="spellEnd"/>
                            <w:r>
                              <w:rPr>
                                <w:sz w:val="16"/>
                                <w:szCs w:val="16"/>
                                <w:lang w:val="fr-FR"/>
                              </w:rPr>
                              <w:t xml:space="preserve">, </w:t>
                            </w:r>
                            <w:proofErr w:type="spellStart"/>
                            <w:r>
                              <w:rPr>
                                <w:sz w:val="16"/>
                                <w:szCs w:val="16"/>
                                <w:lang w:val="fr-FR"/>
                              </w:rPr>
                              <w:t>Kramgasse</w:t>
                            </w:r>
                            <w:proofErr w:type="spellEnd"/>
                            <w:r>
                              <w:rPr>
                                <w:sz w:val="16"/>
                                <w:szCs w:val="16"/>
                                <w:lang w:val="fr-FR"/>
                              </w:rPr>
                              <w:t xml:space="preserve"> 54, 3011 Berne</w:t>
                            </w:r>
                          </w:p>
                          <w:p w14:paraId="55E47525" w14:textId="4AF1B29A" w:rsidR="00CF68A0" w:rsidRPr="00EF64C4" w:rsidRDefault="00EF64C4" w:rsidP="00CF68A0">
                            <w:pPr>
                              <w:ind w:left="57"/>
                              <w:rPr>
                                <w:sz w:val="16"/>
                                <w:szCs w:val="16"/>
                                <w:lang w:val="fr-FR"/>
                              </w:rPr>
                            </w:pPr>
                            <w:proofErr w:type="gramStart"/>
                            <w:r>
                              <w:rPr>
                                <w:sz w:val="16"/>
                                <w:szCs w:val="16"/>
                                <w:lang w:val="fr-FR"/>
                              </w:rPr>
                              <w:t>E-mail:</w:t>
                            </w:r>
                            <w:proofErr w:type="gramEnd"/>
                            <w:r>
                              <w:rPr>
                                <w:sz w:val="16"/>
                                <w:szCs w:val="16"/>
                                <w:lang w:val="fr-FR"/>
                              </w:rPr>
                              <w:t xml:space="preserve"> secretaria@embajadaecuador.ch, Twitter/X: twitter.com/</w:t>
                            </w:r>
                            <w:proofErr w:type="spellStart"/>
                            <w:r>
                              <w:rPr>
                                <w:sz w:val="16"/>
                                <w:szCs w:val="16"/>
                                <w:lang w:val="fr-FR"/>
                              </w:rPr>
                              <w:t>EmbajadaEcuSui</w:t>
                            </w:r>
                            <w:proofErr w:type="spellEnd"/>
                            <w:r>
                              <w:rPr>
                                <w:sz w:val="16"/>
                                <w:szCs w:val="16"/>
                                <w:lang w:val="fr-FR"/>
                              </w:rPr>
                              <w:t xml:space="preserve"> FB: facebook.com/</w:t>
                            </w:r>
                            <w:proofErr w:type="spellStart"/>
                            <w:r>
                              <w:rPr>
                                <w:sz w:val="16"/>
                                <w:szCs w:val="16"/>
                                <w:lang w:val="fr-FR"/>
                              </w:rPr>
                              <w:t>EmbajadaEcuadorSuiza</w:t>
                            </w:r>
                            <w:proofErr w:type="spellEnd"/>
                            <w:r>
                              <w:rPr>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A75D7"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A276F44" w14:textId="0B4525DC" w:rsidR="00097F8C" w:rsidRPr="00EF64C4" w:rsidRDefault="00F71E28" w:rsidP="00FA0F34">
                      <w:pPr>
                        <w:spacing w:after="40"/>
                        <w:ind w:left="57"/>
                        <w:rPr>
                          <w:b/>
                          <w:lang w:val="fr-FR"/>
                        </w:rPr>
                      </w:pPr>
                      <w:r w:rsidRPr="00EF64C4">
                        <w:rPr>
                          <w:b/>
                          <w:lang w:val="fr-FR"/>
                        </w:rPr>
                        <w:t>Copie</w:t>
                      </w:r>
                    </w:p>
                    <w:p w14:paraId="312972BF" w14:textId="77777777" w:rsidR="00EF64C4" w:rsidRDefault="00EF64C4" w:rsidP="00EF64C4">
                      <w:pPr>
                        <w:ind w:left="57"/>
                        <w:rPr>
                          <w:sz w:val="16"/>
                          <w:szCs w:val="16"/>
                          <w:lang w:val="fr-FR"/>
                        </w:rPr>
                      </w:pPr>
                      <w:r>
                        <w:rPr>
                          <w:sz w:val="16"/>
                          <w:szCs w:val="16"/>
                          <w:lang w:val="fr-FR"/>
                        </w:rPr>
                        <w:t>Ambassade de la République de l'</w:t>
                      </w:r>
                      <w:proofErr w:type="spellStart"/>
                      <w:r>
                        <w:rPr>
                          <w:sz w:val="16"/>
                          <w:szCs w:val="16"/>
                          <w:lang w:val="fr-FR"/>
                        </w:rPr>
                        <w:t>Equateu</w:t>
                      </w:r>
                      <w:proofErr w:type="spellEnd"/>
                      <w:r>
                        <w:rPr>
                          <w:sz w:val="16"/>
                          <w:szCs w:val="16"/>
                          <w:lang w:val="fr-FR"/>
                        </w:rPr>
                        <w:t xml:space="preserve">, </w:t>
                      </w:r>
                      <w:proofErr w:type="spellStart"/>
                      <w:r>
                        <w:rPr>
                          <w:sz w:val="16"/>
                          <w:szCs w:val="16"/>
                          <w:lang w:val="fr-FR"/>
                        </w:rPr>
                        <w:t>Kramgasse</w:t>
                      </w:r>
                      <w:proofErr w:type="spellEnd"/>
                      <w:r>
                        <w:rPr>
                          <w:sz w:val="16"/>
                          <w:szCs w:val="16"/>
                          <w:lang w:val="fr-FR"/>
                        </w:rPr>
                        <w:t xml:space="preserve"> 54, 3011 Berne</w:t>
                      </w:r>
                    </w:p>
                    <w:p w14:paraId="55E47525" w14:textId="4AF1B29A" w:rsidR="00CF68A0" w:rsidRPr="00EF64C4" w:rsidRDefault="00EF64C4" w:rsidP="00CF68A0">
                      <w:pPr>
                        <w:ind w:left="57"/>
                        <w:rPr>
                          <w:sz w:val="16"/>
                          <w:szCs w:val="16"/>
                          <w:lang w:val="fr-FR"/>
                        </w:rPr>
                      </w:pPr>
                      <w:proofErr w:type="gramStart"/>
                      <w:r>
                        <w:rPr>
                          <w:sz w:val="16"/>
                          <w:szCs w:val="16"/>
                          <w:lang w:val="fr-FR"/>
                        </w:rPr>
                        <w:t>E-mail:</w:t>
                      </w:r>
                      <w:proofErr w:type="gramEnd"/>
                      <w:r>
                        <w:rPr>
                          <w:sz w:val="16"/>
                          <w:szCs w:val="16"/>
                          <w:lang w:val="fr-FR"/>
                        </w:rPr>
                        <w:t xml:space="preserve"> secretaria@embajadaecuador.ch, Twitter/X: twitter.com/</w:t>
                      </w:r>
                      <w:proofErr w:type="spellStart"/>
                      <w:r>
                        <w:rPr>
                          <w:sz w:val="16"/>
                          <w:szCs w:val="16"/>
                          <w:lang w:val="fr-FR"/>
                        </w:rPr>
                        <w:t>EmbajadaEcuSui</w:t>
                      </w:r>
                      <w:proofErr w:type="spellEnd"/>
                      <w:r>
                        <w:rPr>
                          <w:sz w:val="16"/>
                          <w:szCs w:val="16"/>
                          <w:lang w:val="fr-FR"/>
                        </w:rPr>
                        <w:t xml:space="preserve"> FB: facebook.com/</w:t>
                      </w:r>
                      <w:proofErr w:type="spellStart"/>
                      <w:r>
                        <w:rPr>
                          <w:sz w:val="16"/>
                          <w:szCs w:val="16"/>
                          <w:lang w:val="fr-FR"/>
                        </w:rPr>
                        <w:t>EmbajadaEcuadorSuiza</w:t>
                      </w:r>
                      <w:proofErr w:type="spellEnd"/>
                      <w:r>
                        <w:rPr>
                          <w:lang w:val="fr-FR"/>
                        </w:rPr>
                        <w:t>/</w:t>
                      </w:r>
                    </w:p>
                  </w:txbxContent>
                </v:textbox>
                <w10:wrap type="topAndBottom" anchorx="page" anchory="page"/>
                <w10:anchorlock/>
              </v:shape>
            </w:pict>
          </mc:Fallback>
        </mc:AlternateContent>
      </w:r>
    </w:p>
    <w:sectPr w:rsidR="00881147" w:rsidRPr="0014306C" w:rsidSect="0080069F">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3F556" w14:textId="77777777" w:rsidR="0080069F" w:rsidRPr="008702FA" w:rsidRDefault="0080069F" w:rsidP="00553907">
      <w:r w:rsidRPr="008702FA">
        <w:separator/>
      </w:r>
    </w:p>
  </w:endnote>
  <w:endnote w:type="continuationSeparator" w:id="0">
    <w:p w14:paraId="4DEA0E0F" w14:textId="77777777" w:rsidR="0080069F" w:rsidRPr="008702FA" w:rsidRDefault="0080069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091A"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4AF210A6"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D0F2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716A827" wp14:editId="5B3D9CE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A98C9"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5BA6293" wp14:editId="3A6494D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15D9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FAFDEF7" wp14:editId="59098D2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B4BB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B7068" w14:textId="77777777" w:rsidR="0080069F" w:rsidRPr="008702FA" w:rsidRDefault="0080069F" w:rsidP="00553907">
      <w:r w:rsidRPr="008702FA">
        <w:separator/>
      </w:r>
    </w:p>
  </w:footnote>
  <w:footnote w:type="continuationSeparator" w:id="0">
    <w:p w14:paraId="785E9052" w14:textId="77777777" w:rsidR="0080069F" w:rsidRPr="008702FA" w:rsidRDefault="0080069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4C4"/>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355"/>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069F"/>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EF64C4"/>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C93BD1"/>
  <w15:docId w15:val="{E2FCE9CA-05CF-4E76-B96D-06D31D7CC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813084">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210622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is.zaldumbide@atencionintegral.gob.e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is.zaldumbide@atencionintegral.gob.e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secretaria@embajadaecuador.ch"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929</Words>
  <Characters>5853</Characters>
  <Application>Microsoft Office Word</Application>
  <DocSecurity>0</DocSecurity>
  <Lines>48</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2024-05-08T08:33:00Z</dcterms:created>
  <dcterms:modified xsi:type="dcterms:W3CDTF">2024-05-08T08:46:00Z</dcterms:modified>
</cp:coreProperties>
</file>