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B93F" w14:textId="77777777" w:rsidR="007D0B54" w:rsidRPr="003E6E6F" w:rsidRDefault="007D0B54" w:rsidP="00C67DE1">
      <w:pPr>
        <w:spacing w:line="360" w:lineRule="auto"/>
        <w:rPr>
          <w:sz w:val="20"/>
          <w:szCs w:val="20"/>
        </w:rPr>
      </w:pPr>
      <w:r w:rsidRPr="003E6E6F">
        <w:rPr>
          <w:sz w:val="20"/>
          <w:szCs w:val="20"/>
        </w:rPr>
        <w:t>________________________</w:t>
      </w:r>
    </w:p>
    <w:p w14:paraId="22CB8FEA" w14:textId="77777777" w:rsidR="007D0B54" w:rsidRPr="003E6E6F" w:rsidRDefault="007D0B54" w:rsidP="00C67DE1">
      <w:pPr>
        <w:spacing w:line="360" w:lineRule="auto"/>
        <w:rPr>
          <w:sz w:val="20"/>
          <w:szCs w:val="20"/>
        </w:rPr>
      </w:pPr>
      <w:r w:rsidRPr="003E6E6F">
        <w:rPr>
          <w:sz w:val="20"/>
          <w:szCs w:val="20"/>
        </w:rPr>
        <w:t>________________________</w:t>
      </w:r>
    </w:p>
    <w:p w14:paraId="765CB84E" w14:textId="77777777" w:rsidR="007D0B54" w:rsidRPr="003E6E6F" w:rsidRDefault="007D0B54" w:rsidP="00C67DE1">
      <w:pPr>
        <w:spacing w:line="360" w:lineRule="auto"/>
        <w:rPr>
          <w:sz w:val="20"/>
          <w:szCs w:val="20"/>
        </w:rPr>
      </w:pPr>
      <w:r w:rsidRPr="003E6E6F">
        <w:rPr>
          <w:sz w:val="20"/>
          <w:szCs w:val="20"/>
        </w:rPr>
        <w:t>________________________</w:t>
      </w:r>
    </w:p>
    <w:p w14:paraId="5E17804B" w14:textId="77777777" w:rsidR="007D0B54" w:rsidRPr="003E6E6F" w:rsidRDefault="007D0B54" w:rsidP="00C67DE1">
      <w:pPr>
        <w:spacing w:line="360" w:lineRule="auto"/>
        <w:rPr>
          <w:sz w:val="20"/>
          <w:szCs w:val="20"/>
        </w:rPr>
      </w:pPr>
      <w:r w:rsidRPr="003E6E6F">
        <w:rPr>
          <w:sz w:val="20"/>
          <w:szCs w:val="20"/>
        </w:rPr>
        <w:t>________________________</w:t>
      </w:r>
    </w:p>
    <w:p w14:paraId="46A1B61B" w14:textId="77777777" w:rsidR="007D0B54" w:rsidRPr="003E6E6F" w:rsidRDefault="007D0B54" w:rsidP="00C67DE1">
      <w:pPr>
        <w:rPr>
          <w:sz w:val="20"/>
          <w:szCs w:val="20"/>
        </w:rPr>
      </w:pPr>
    </w:p>
    <w:p w14:paraId="44D40320" w14:textId="77777777" w:rsidR="00EF5ECD" w:rsidRPr="003E6E6F" w:rsidRDefault="00EF5ECD" w:rsidP="00C67DE1">
      <w:pPr>
        <w:rPr>
          <w:sz w:val="20"/>
          <w:szCs w:val="20"/>
        </w:rPr>
      </w:pPr>
    </w:p>
    <w:p w14:paraId="4E7FF0FC" w14:textId="77777777" w:rsidR="00E75A3A" w:rsidRPr="00E75A3A" w:rsidRDefault="00E75A3A" w:rsidP="00E75A3A">
      <w:pPr>
        <w:spacing w:after="40"/>
        <w:ind w:left="5670"/>
        <w:rPr>
          <w:sz w:val="20"/>
          <w:szCs w:val="20"/>
          <w:lang w:val="en-US"/>
        </w:rPr>
      </w:pPr>
      <w:r w:rsidRPr="00E75A3A">
        <w:rPr>
          <w:sz w:val="20"/>
          <w:szCs w:val="20"/>
          <w:lang w:val="en-US"/>
        </w:rPr>
        <w:t xml:space="preserve">Excelentísimo Señor Santiago Peña, </w:t>
      </w:r>
    </w:p>
    <w:p w14:paraId="1488A9E3" w14:textId="1D4CE417" w:rsidR="007D0B54" w:rsidRPr="003E6E6F" w:rsidRDefault="00E75A3A" w:rsidP="00E75A3A">
      <w:pPr>
        <w:spacing w:after="40"/>
        <w:ind w:left="5670"/>
        <w:rPr>
          <w:sz w:val="20"/>
          <w:szCs w:val="20"/>
          <w:lang w:val="it-CH"/>
        </w:rPr>
      </w:pPr>
      <w:r w:rsidRPr="00E75A3A">
        <w:rPr>
          <w:sz w:val="20"/>
          <w:szCs w:val="20"/>
          <w:lang w:val="en-US"/>
        </w:rPr>
        <w:t>Presidente del Paraguay</w:t>
      </w:r>
    </w:p>
    <w:p w14:paraId="59EA12F9" w14:textId="17D398BC" w:rsidR="007D0B54" w:rsidRPr="003E6E6F" w:rsidRDefault="00E75A3A" w:rsidP="00C67DE1">
      <w:pPr>
        <w:ind w:left="5670"/>
        <w:rPr>
          <w:sz w:val="20"/>
          <w:szCs w:val="20"/>
          <w:lang w:val="it-CH"/>
        </w:rPr>
      </w:pPr>
      <w:r w:rsidRPr="00E75A3A">
        <w:rPr>
          <w:b/>
          <w:bCs/>
          <w:sz w:val="20"/>
          <w:szCs w:val="20"/>
        </w:rPr>
        <w:t>Correo-e</w:t>
      </w:r>
      <w:r w:rsidR="003E6E6F" w:rsidRPr="003E6E6F">
        <w:rPr>
          <w:b/>
          <w:bCs/>
          <w:sz w:val="20"/>
          <w:szCs w:val="20"/>
        </w:rPr>
        <w:t xml:space="preserve">: </w:t>
      </w:r>
      <w:hyperlink r:id="rId8" w:history="1">
        <w:r w:rsidR="003E6E6F" w:rsidRPr="003E6E6F">
          <w:rPr>
            <w:rStyle w:val="Hyperlink"/>
            <w:b/>
            <w:bCs/>
            <w:sz w:val="20"/>
            <w:szCs w:val="20"/>
            <w:lang w:val="it-CH"/>
          </w:rPr>
          <w:t>correspondencia@presidencia.gov.py</w:t>
        </w:r>
      </w:hyperlink>
    </w:p>
    <w:p w14:paraId="03E6CC6D" w14:textId="31FA1A77" w:rsidR="007D0B54" w:rsidRPr="003E6E6F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3E6E6F">
        <w:rPr>
          <w:sz w:val="20"/>
          <w:szCs w:val="20"/>
          <w:lang w:val="en-US"/>
        </w:rPr>
        <w:t>________________________</w:t>
      </w:r>
    </w:p>
    <w:p w14:paraId="42A53990" w14:textId="77777777" w:rsidR="00A34380" w:rsidRPr="00A34380" w:rsidRDefault="00A34380" w:rsidP="00A34380">
      <w:pPr>
        <w:pStyle w:val="AbschnittAbstandimText"/>
        <w:rPr>
          <w:sz w:val="20"/>
          <w:szCs w:val="20"/>
          <w:lang w:val="en-GB"/>
        </w:rPr>
      </w:pPr>
      <w:r w:rsidRPr="00A34380">
        <w:rPr>
          <w:sz w:val="20"/>
          <w:szCs w:val="20"/>
          <w:lang w:val="en-GB"/>
        </w:rPr>
        <w:t>Señor Presidente:</w:t>
      </w:r>
    </w:p>
    <w:p w14:paraId="69BCF512" w14:textId="33350528" w:rsidR="00A34380" w:rsidRPr="00A34380" w:rsidRDefault="00A34380" w:rsidP="00A34380">
      <w:pPr>
        <w:pStyle w:val="AbschnittAbstandimText"/>
        <w:rPr>
          <w:sz w:val="20"/>
          <w:szCs w:val="20"/>
          <w:lang w:val="en-GB"/>
        </w:rPr>
      </w:pPr>
      <w:r w:rsidRPr="00A34380">
        <w:rPr>
          <w:sz w:val="20"/>
          <w:szCs w:val="20"/>
          <w:lang w:val="en-GB"/>
        </w:rPr>
        <w:t xml:space="preserve">Me preocupa profundamente el proyecto de ley recientemente aprobado «que establece el control, la transparencia y la rendición de cuentas de las organizaciones sin fines de lucro». Después de todos los avances en materia de derechos humanos, del trabajo de defensores y defensoras de esos derechos y de los movimientos sociales, resulta alarmante que su Gobierno pueda estar asociado a un retroceso de semejante gravedad. </w:t>
      </w:r>
    </w:p>
    <w:p w14:paraId="4420411E" w14:textId="29F23DD4" w:rsidR="00A34380" w:rsidRPr="00A34380" w:rsidRDefault="00A34380" w:rsidP="00A34380">
      <w:pPr>
        <w:pStyle w:val="AbschnittAbstandimText"/>
        <w:rPr>
          <w:sz w:val="20"/>
          <w:szCs w:val="20"/>
          <w:lang w:val="en-GB"/>
        </w:rPr>
      </w:pPr>
      <w:r w:rsidRPr="00A34380">
        <w:rPr>
          <w:sz w:val="20"/>
          <w:szCs w:val="20"/>
          <w:lang w:val="en-GB"/>
        </w:rPr>
        <w:t xml:space="preserve">En virtud de los tratados internacionales de derechos humanos en los que Paraguay es Estado Parte, usted tiene la obligación legal de defender y garantizar que se respeta el derecho a la libertad de asociación, que además está consagrado en la Constitución de Paraguay. La garantía de este derecho incluye la posibilidad de constituir asociaciones, llevar a cabo las actividades establecidas en el estatuto de una organización, y buscar, recibir y utilizar recursos humanos, materiales y económicos, entre otros puntos. El Estado debe fomentar un entorno propicio para el ejercicio libre y efectivo de este derecho. </w:t>
      </w:r>
    </w:p>
    <w:p w14:paraId="4E77751C" w14:textId="6C0DE816" w:rsidR="00A34380" w:rsidRPr="00A34380" w:rsidRDefault="00A34380" w:rsidP="00A34380">
      <w:pPr>
        <w:pStyle w:val="AbschnittAbstandimText"/>
        <w:rPr>
          <w:sz w:val="20"/>
          <w:szCs w:val="20"/>
          <w:lang w:val="en-GB"/>
        </w:rPr>
      </w:pPr>
      <w:r w:rsidRPr="00A34380">
        <w:rPr>
          <w:sz w:val="20"/>
          <w:szCs w:val="20"/>
          <w:lang w:val="en-GB"/>
        </w:rPr>
        <w:t>Este proyecto de ley contiene disposiciones ambiguas que podrían dar lugar a restricciones arbitrarias del trabajo de la sociedad civil, mientras que el incremento injustificado del control sobre sus operaciones y la imposición de sanciones, sin el debido proceso legal, son totalmente contrarios a la obligación de respetar el derecho a defender los derechos.</w:t>
      </w:r>
    </w:p>
    <w:p w14:paraId="57D4909B" w14:textId="77777777" w:rsidR="00A34380" w:rsidRPr="00A34380" w:rsidRDefault="00A34380" w:rsidP="00A34380">
      <w:pPr>
        <w:pStyle w:val="AbschnittAbstandimText"/>
        <w:rPr>
          <w:b/>
          <w:bCs/>
          <w:sz w:val="20"/>
          <w:szCs w:val="20"/>
          <w:lang w:val="en-GB"/>
        </w:rPr>
      </w:pPr>
      <w:r w:rsidRPr="00A34380">
        <w:rPr>
          <w:b/>
          <w:bCs/>
          <w:sz w:val="20"/>
          <w:szCs w:val="20"/>
          <w:lang w:val="en-GB"/>
        </w:rPr>
        <w:t xml:space="preserve">Por todo ello lo insto a vetar de inmediato este proyecto de ley y a promover un entorno propicio para que todas las personas de Paraguay puedan ejercer sus derechos humanos. </w:t>
      </w:r>
    </w:p>
    <w:p w14:paraId="10BC778F" w14:textId="77777777" w:rsidR="00A34380" w:rsidRPr="00A34380" w:rsidRDefault="00A34380" w:rsidP="00A34380">
      <w:pPr>
        <w:pStyle w:val="AbschnittAbstandimText"/>
        <w:rPr>
          <w:sz w:val="20"/>
          <w:szCs w:val="20"/>
          <w:lang w:val="en-GB"/>
        </w:rPr>
      </w:pPr>
    </w:p>
    <w:p w14:paraId="66D157E3" w14:textId="1D304F6D" w:rsidR="009C0D6E" w:rsidRPr="003E6E6F" w:rsidRDefault="00A34380" w:rsidP="00A34380">
      <w:pPr>
        <w:pStyle w:val="AbschnittAbstandimText"/>
        <w:rPr>
          <w:sz w:val="20"/>
          <w:szCs w:val="20"/>
          <w:lang w:val="en-GB"/>
        </w:rPr>
      </w:pPr>
      <w:r w:rsidRPr="00A34380">
        <w:rPr>
          <w:sz w:val="20"/>
          <w:szCs w:val="20"/>
          <w:lang w:val="en-GB"/>
        </w:rPr>
        <w:t>Atentamente,</w:t>
      </w:r>
      <w:r>
        <w:rPr>
          <w:sz w:val="20"/>
          <w:szCs w:val="20"/>
          <w:lang w:val="en-GB"/>
        </w:rPr>
        <w:t xml:space="preserve"> </w:t>
      </w:r>
    </w:p>
    <w:p w14:paraId="67FDC90D" w14:textId="77777777" w:rsidR="007D0B54" w:rsidRPr="003E6E6F" w:rsidRDefault="007D0B54" w:rsidP="00C67DE1">
      <w:pPr>
        <w:spacing w:before="360"/>
        <w:rPr>
          <w:sz w:val="20"/>
          <w:szCs w:val="20"/>
        </w:rPr>
      </w:pPr>
      <w:r w:rsidRPr="003E6E6F">
        <w:rPr>
          <w:sz w:val="20"/>
          <w:szCs w:val="20"/>
        </w:rPr>
        <w:t>________________________</w:t>
      </w:r>
    </w:p>
    <w:p w14:paraId="0E16F72E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3E6E6F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61AD1933" wp14:editId="48ACA87F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BB8AE" w14:textId="2611D583" w:rsidR="00097F8C" w:rsidRPr="003E6E6F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3E6E6F">
                              <w:rPr>
                                <w:b/>
                              </w:rPr>
                              <w:t>Copie</w:t>
                            </w:r>
                          </w:p>
                          <w:p w14:paraId="2AB07B13" w14:textId="77777777" w:rsidR="00BF3D17" w:rsidRPr="00BF3D17" w:rsidRDefault="00BF3D17" w:rsidP="00BF3D17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BF3D17">
                              <w:rPr>
                                <w:sz w:val="16"/>
                                <w:szCs w:val="16"/>
                              </w:rPr>
                              <w:t>Botschaft der Republik Paraguay, Hardenbergstrasse 12, D-10623 Berlin, Deutschland</w:t>
                            </w:r>
                          </w:p>
                          <w:p w14:paraId="18F8E892" w14:textId="4F6E41F9" w:rsidR="00CF68A0" w:rsidRPr="00CF68A0" w:rsidRDefault="00BF3D17" w:rsidP="00BF3D17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BF3D17">
                              <w:rPr>
                                <w:sz w:val="16"/>
                                <w:szCs w:val="16"/>
                              </w:rPr>
                              <w:t>Fax: 0049 30-31 99 86 17 7 E-Mail: embapar@embapar.de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193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694BB8AE" w14:textId="2611D583" w:rsidR="00097F8C" w:rsidRPr="003E6E6F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3E6E6F">
                        <w:rPr>
                          <w:b/>
                        </w:rPr>
                        <w:t>Copie</w:t>
                      </w:r>
                    </w:p>
                    <w:p w14:paraId="2AB07B13" w14:textId="77777777" w:rsidR="00BF3D17" w:rsidRPr="00BF3D17" w:rsidRDefault="00BF3D17" w:rsidP="00BF3D17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BF3D17">
                        <w:rPr>
                          <w:sz w:val="16"/>
                          <w:szCs w:val="16"/>
                        </w:rPr>
                        <w:t>Botschaft der Republik Paraguay, Hardenbergstrasse 12, D-10623 Berlin, Deutschland</w:t>
                      </w:r>
                    </w:p>
                    <w:p w14:paraId="18F8E892" w14:textId="4F6E41F9" w:rsidR="00CF68A0" w:rsidRPr="00CF68A0" w:rsidRDefault="00BF3D17" w:rsidP="00BF3D17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BF3D17">
                        <w:rPr>
                          <w:sz w:val="16"/>
                          <w:szCs w:val="16"/>
                        </w:rPr>
                        <w:t>Fax: 0049 30-31 99 86 17 7 E-Mail: embapar@embapar.de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9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3350" w14:textId="77777777" w:rsidR="000A075B" w:rsidRPr="008702FA" w:rsidRDefault="000A075B" w:rsidP="00553907">
      <w:r w:rsidRPr="008702FA">
        <w:separator/>
      </w:r>
    </w:p>
  </w:endnote>
  <w:endnote w:type="continuationSeparator" w:id="0">
    <w:p w14:paraId="3BF89F30" w14:textId="77777777" w:rsidR="000A075B" w:rsidRPr="008702FA" w:rsidRDefault="000A075B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8406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43B16BB" wp14:editId="39E3BE9A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9B675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113FC66" wp14:editId="26C6C8D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1FA6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312EC31" wp14:editId="77FBEDB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0ABF3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4D4C" w14:textId="77777777" w:rsidR="000A075B" w:rsidRPr="008702FA" w:rsidRDefault="000A075B" w:rsidP="00553907">
      <w:r w:rsidRPr="008702FA">
        <w:separator/>
      </w:r>
    </w:p>
  </w:footnote>
  <w:footnote w:type="continuationSeparator" w:id="0">
    <w:p w14:paraId="6A3562F8" w14:textId="77777777" w:rsidR="000A075B" w:rsidRPr="008702FA" w:rsidRDefault="000A075B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6E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075B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6E6F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87384"/>
    <w:rsid w:val="00492ED1"/>
    <w:rsid w:val="00495EA2"/>
    <w:rsid w:val="004A0433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65F0C"/>
    <w:rsid w:val="00571037"/>
    <w:rsid w:val="005864A0"/>
    <w:rsid w:val="00595256"/>
    <w:rsid w:val="00595975"/>
    <w:rsid w:val="005A12CB"/>
    <w:rsid w:val="005A4E73"/>
    <w:rsid w:val="005B2BBF"/>
    <w:rsid w:val="005C6015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53AA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D4141"/>
    <w:rsid w:val="007E1F4F"/>
    <w:rsid w:val="007E6B0B"/>
    <w:rsid w:val="00802998"/>
    <w:rsid w:val="00803B52"/>
    <w:rsid w:val="00805F8A"/>
    <w:rsid w:val="00824990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6A37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0D6E"/>
    <w:rsid w:val="009C6B5C"/>
    <w:rsid w:val="009D2734"/>
    <w:rsid w:val="009F3A50"/>
    <w:rsid w:val="00A0153A"/>
    <w:rsid w:val="00A2298E"/>
    <w:rsid w:val="00A31307"/>
    <w:rsid w:val="00A321FC"/>
    <w:rsid w:val="00A34380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95C1F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3D17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0A9F"/>
    <w:rsid w:val="00E219C6"/>
    <w:rsid w:val="00E30F81"/>
    <w:rsid w:val="00E32E86"/>
    <w:rsid w:val="00E364BD"/>
    <w:rsid w:val="00E454FD"/>
    <w:rsid w:val="00E470F2"/>
    <w:rsid w:val="00E67C49"/>
    <w:rsid w:val="00E75A3A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63AD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A42E37"/>
  <w15:docId w15:val="{FDA5A6D0-75DB-42DF-A37B-706C8DC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presidencia.gov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264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6</cp:revision>
  <cp:lastPrinted>1899-12-31T23:00:00Z</cp:lastPrinted>
  <dcterms:created xsi:type="dcterms:W3CDTF">2024-10-11T06:55:00Z</dcterms:created>
  <dcterms:modified xsi:type="dcterms:W3CDTF">2024-10-25T13:48:00Z</dcterms:modified>
</cp:coreProperties>
</file>