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AE1DA5" w14:paraId="385EE7F6" w14:textId="77777777" w:rsidTr="00F52C4A">
        <w:trPr>
          <w:cantSplit/>
        </w:trPr>
        <w:tc>
          <w:tcPr>
            <w:tcW w:w="5000" w:type="pct"/>
            <w:gridSpan w:val="3"/>
            <w:noWrap/>
            <w:vAlign w:val="center"/>
          </w:tcPr>
          <w:p w14:paraId="5673ED2E" w14:textId="3ED0B91C" w:rsidR="0030351B" w:rsidRPr="00AE1DA5" w:rsidRDefault="0024178B" w:rsidP="007A5FCA">
            <w:pPr>
              <w:pStyle w:val="INDEXDATUM"/>
            </w:pPr>
            <w:r w:rsidRPr="00AE1DA5">
              <w:rPr>
                <w:lang w:val="it-CH"/>
              </w:rPr>
              <w:t>AMR 13/9196/2025 - Argentina - March 28th, 2025</w:t>
            </w:r>
          </w:p>
        </w:tc>
      </w:tr>
      <w:tr w:rsidR="00132CBD" w:rsidRPr="00AE1DA5" w14:paraId="6A34419E" w14:textId="77777777" w:rsidTr="00F52C4A">
        <w:trPr>
          <w:cantSplit/>
          <w:trHeight w:val="20"/>
        </w:trPr>
        <w:tc>
          <w:tcPr>
            <w:tcW w:w="1442" w:type="pct"/>
            <w:noWrap/>
          </w:tcPr>
          <w:p w14:paraId="2BF59193" w14:textId="77777777" w:rsidR="00132CBD" w:rsidRPr="00AE1DA5" w:rsidRDefault="00132CBD" w:rsidP="002621D1">
            <w:pPr>
              <w:pStyle w:val="FURTHERINFO"/>
              <w:spacing w:after="120"/>
            </w:pPr>
            <w:r w:rsidRPr="00AE1DA5">
              <w:t>FURTHER INFORMATION</w:t>
            </w:r>
          </w:p>
        </w:tc>
        <w:tc>
          <w:tcPr>
            <w:tcW w:w="1891" w:type="pct"/>
          </w:tcPr>
          <w:p w14:paraId="06DE79A4" w14:textId="77777777" w:rsidR="00132CBD" w:rsidRPr="00AE1DA5" w:rsidRDefault="00132CBD" w:rsidP="002621D1">
            <w:pPr>
              <w:pStyle w:val="URGENTACTION16P"/>
              <w:spacing w:after="120"/>
            </w:pPr>
            <w:r w:rsidRPr="00AE1DA5">
              <w:t>URGENT ACTION</w:t>
            </w:r>
          </w:p>
        </w:tc>
        <w:tc>
          <w:tcPr>
            <w:tcW w:w="1667" w:type="pct"/>
          </w:tcPr>
          <w:p w14:paraId="1FED35C3" w14:textId="0900D13E" w:rsidR="00132CBD" w:rsidRPr="00AE1DA5" w:rsidRDefault="00241D51" w:rsidP="002621D1">
            <w:pPr>
              <w:pStyle w:val="UA00000"/>
              <w:spacing w:after="120"/>
            </w:pPr>
            <w:r w:rsidRPr="00AE1DA5">
              <w:t xml:space="preserve">FI </w:t>
            </w:r>
            <w:r w:rsidR="00830ED0" w:rsidRPr="00AE1DA5">
              <w:rPr>
                <w:b w:val="0"/>
              </w:rPr>
              <w:t>UA</w:t>
            </w:r>
            <w:r w:rsidR="00830ED0" w:rsidRPr="00AE1DA5">
              <w:t xml:space="preserve"> </w:t>
            </w:r>
            <w:r w:rsidRPr="00AE1DA5">
              <w:t>0</w:t>
            </w:r>
            <w:r w:rsidR="0024178B" w:rsidRPr="00AE1DA5">
              <w:t>79</w:t>
            </w:r>
            <w:r w:rsidRPr="00AE1DA5">
              <w:t>/</w:t>
            </w:r>
            <w:r w:rsidR="0024178B" w:rsidRPr="00AE1DA5">
              <w:t>24</w:t>
            </w:r>
            <w:r w:rsidRPr="00AE1DA5">
              <w:t>-</w:t>
            </w:r>
            <w:r w:rsidR="0024178B" w:rsidRPr="00AE1DA5">
              <w:t>2</w:t>
            </w:r>
          </w:p>
        </w:tc>
      </w:tr>
      <w:tr w:rsidR="0030351B" w:rsidRPr="00AE1DA5" w14:paraId="51C9AF03" w14:textId="77777777" w:rsidTr="00F52C4A">
        <w:trPr>
          <w:cantSplit/>
        </w:trPr>
        <w:tc>
          <w:tcPr>
            <w:tcW w:w="5000" w:type="pct"/>
            <w:gridSpan w:val="3"/>
            <w:noWrap/>
            <w:vAlign w:val="bottom"/>
          </w:tcPr>
          <w:p w14:paraId="034038A4" w14:textId="77D73804" w:rsidR="0030351B" w:rsidRPr="00AE1DA5" w:rsidRDefault="0024178B" w:rsidP="0064214E">
            <w:pPr>
              <w:pStyle w:val="TITEL100"/>
              <w:rPr>
                <w:szCs w:val="32"/>
                <w:lang w:val="en-US"/>
              </w:rPr>
            </w:pPr>
            <w:r w:rsidRPr="00AE1DA5">
              <w:rPr>
                <w:lang w:val="it-CH"/>
              </w:rPr>
              <w:t>Ensure older people´s pension</w:t>
            </w:r>
          </w:p>
        </w:tc>
      </w:tr>
      <w:tr w:rsidR="0030351B" w:rsidRPr="00AE1DA5" w14:paraId="1997F695" w14:textId="77777777" w:rsidTr="00F52C4A">
        <w:trPr>
          <w:cantSplit/>
        </w:trPr>
        <w:tc>
          <w:tcPr>
            <w:tcW w:w="5000" w:type="pct"/>
            <w:gridSpan w:val="3"/>
            <w:noWrap/>
          </w:tcPr>
          <w:p w14:paraId="414BF237" w14:textId="562A340B" w:rsidR="0030351B" w:rsidRPr="00AE1DA5" w:rsidRDefault="0024178B" w:rsidP="002364C8">
            <w:pPr>
              <w:pStyle w:val="LAND"/>
            </w:pPr>
            <w:r w:rsidRPr="00AE1DA5">
              <w:rPr>
                <w:lang w:val="it-CH"/>
              </w:rPr>
              <w:t>ARGENTINA</w:t>
            </w:r>
          </w:p>
        </w:tc>
      </w:tr>
    </w:tbl>
    <w:p w14:paraId="05EFD97D" w14:textId="1D91E9E9" w:rsidR="0024178B" w:rsidRPr="00AE1DA5" w:rsidRDefault="0024178B" w:rsidP="00AE1DA5">
      <w:pPr>
        <w:pStyle w:val="LeadBeschreibung"/>
        <w:rPr>
          <w:lang w:val="en-GB"/>
        </w:rPr>
      </w:pPr>
      <w:r w:rsidRPr="00AE1DA5">
        <w:rPr>
          <w:lang w:val="en-GB"/>
        </w:rPr>
        <w:t>The moratorium on social security contributions expired on 23 March. The government announced that it will not seek to extend this deadline given the fiscal adjustment plan that has severely impacted the pensions of older people. If Congress does not act, it will directly harm older people's rights, especially those of women and informal workers. We call on Congress to guarantee an adequate standard of living for older people.</w:t>
      </w:r>
    </w:p>
    <w:p w14:paraId="395830FB" w14:textId="1E4640A8" w:rsidR="0024178B" w:rsidRPr="00AE1DA5" w:rsidRDefault="0024178B" w:rsidP="0024178B">
      <w:pPr>
        <w:pStyle w:val="AbschnittAbstandimText"/>
        <w:rPr>
          <w:lang w:val="en-GB"/>
        </w:rPr>
      </w:pPr>
      <w:r w:rsidRPr="00AE1DA5">
        <w:rPr>
          <w:lang w:val="en-GB"/>
        </w:rPr>
        <w:t xml:space="preserve">In March 2023, the National Congress passed Law 27705 establishing a payment plan for social security debts (pension moratoriums) for two years as a public policy to guarantee access to retirement for people who do not have 30 years of contributions. Their objective was to repair situations of inequality in the face of informal </w:t>
      </w:r>
      <w:proofErr w:type="spellStart"/>
      <w:r w:rsidRPr="00AE1DA5">
        <w:rPr>
          <w:lang w:val="en-GB"/>
        </w:rPr>
        <w:t>labor</w:t>
      </w:r>
      <w:proofErr w:type="spellEnd"/>
      <w:r w:rsidRPr="00AE1DA5">
        <w:rPr>
          <w:lang w:val="en-GB"/>
        </w:rPr>
        <w:t xml:space="preserve"> in a country in which more than 47% of the market is carried out without contributions or registration. The moratorium, which expired on 23 March 2025, allowed a person who has not been able to contribute during his/her life to access pensions while also paying in to cover the gap in contributions.</w:t>
      </w:r>
    </w:p>
    <w:p w14:paraId="075BDB30" w14:textId="77777777" w:rsidR="0024178B" w:rsidRPr="00AE1DA5" w:rsidRDefault="0024178B" w:rsidP="0024178B">
      <w:pPr>
        <w:pStyle w:val="AbschnittAbstandimText"/>
        <w:rPr>
          <w:lang w:val="en-GB"/>
        </w:rPr>
      </w:pPr>
      <w:r w:rsidRPr="00AE1DA5">
        <w:rPr>
          <w:lang w:val="en-GB"/>
        </w:rPr>
        <w:t>The national government announced that it will not seek to extend this deadline in the context of a fiscal adjustment plan that has especially impacted the pensions of older people.</w:t>
      </w:r>
    </w:p>
    <w:p w14:paraId="69F47748" w14:textId="77777777" w:rsidR="0024178B" w:rsidRPr="00AE1DA5" w:rsidRDefault="0024178B" w:rsidP="0024178B">
      <w:pPr>
        <w:pStyle w:val="AbschnittAbstandimText"/>
        <w:rPr>
          <w:lang w:val="en-GB"/>
        </w:rPr>
      </w:pPr>
      <w:r w:rsidRPr="00AE1DA5">
        <w:rPr>
          <w:lang w:val="en-GB"/>
        </w:rPr>
        <w:t>If the pension moratorium is not replaced by an alternative system, those who do not meet the requirements for retirement will only have access to the Universal Pension for Older People (PUAM), which is 80% of the minimum retirement pension. In February 2025, the amount of PUAM was set at $218.000/$181 dollars, and the minimum retirement pension at $273.000 /$227 dollars, amounts far from the necessary income to avoid poverty according to INDEC (National Institute of Statisticians and Census) which is $334.000/$278 dollars. Those who receive the minimum retirement pension are well below the poverty line. If the period of the Law is not extended, most future retirees, both men and women, will receive even less.</w:t>
      </w:r>
    </w:p>
    <w:p w14:paraId="704DEEAD" w14:textId="77777777" w:rsidR="0024178B" w:rsidRPr="00AE1DA5" w:rsidRDefault="0024178B" w:rsidP="0024178B">
      <w:pPr>
        <w:pStyle w:val="AbschnittAbstandimText"/>
        <w:rPr>
          <w:lang w:val="en-GB"/>
        </w:rPr>
      </w:pPr>
      <w:r w:rsidRPr="00AE1DA5">
        <w:rPr>
          <w:lang w:val="en-GB"/>
        </w:rPr>
        <w:t xml:space="preserve">Even though this will have an impact on all those who do not have sufficient contributions due to informality and/or specific personal trajectories, it will have a disproportionate impact on women as they have higher rates of informality than men. </w:t>
      </w:r>
    </w:p>
    <w:p w14:paraId="080FF26C" w14:textId="6BA0D809" w:rsidR="0024178B" w:rsidRPr="00AE1DA5" w:rsidRDefault="0024178B" w:rsidP="0024178B">
      <w:pPr>
        <w:pStyle w:val="AbschnittAbstandimText"/>
        <w:rPr>
          <w:lang w:val="en-GB"/>
        </w:rPr>
      </w:pPr>
      <w:r w:rsidRPr="00AE1DA5">
        <w:rPr>
          <w:lang w:val="en-GB"/>
        </w:rPr>
        <w:t xml:space="preserve">Argentina has been facing an economic and social crisis for several years. Argentina has borrowed from the International Monetary Fund (IMF), through the largest loan ever granted by the international financial institution. The IMF has included, among the conditionalities for Argentina, the achievement of a </w:t>
      </w:r>
      <w:r w:rsidRPr="00AE1DA5">
        <w:rPr>
          <w:rFonts w:cs="Arial"/>
          <w:lang w:val="it-CH"/>
        </w:rPr>
        <w:t>«</w:t>
      </w:r>
      <w:r w:rsidRPr="00AE1DA5">
        <w:rPr>
          <w:lang w:val="en-GB"/>
        </w:rPr>
        <w:t>zero deficit</w:t>
      </w:r>
      <w:r w:rsidR="00AE1DA5" w:rsidRPr="00AE1DA5">
        <w:rPr>
          <w:rFonts w:cs="Arial"/>
          <w:lang w:val="it-CH"/>
        </w:rPr>
        <w:t>»</w:t>
      </w:r>
      <w:r w:rsidRPr="00AE1DA5">
        <w:rPr>
          <w:lang w:val="en-GB"/>
        </w:rPr>
        <w:t>. Since the inauguration of the current government, this objective has been reflected in the adoption of strong fiscal adjustment and austerity measures. In its latest report on the country, the IMF has pointed out the additional cost to GDP of the pension moratorium, while calling for the protection of the most vulnerable.</w:t>
      </w:r>
    </w:p>
    <w:p w14:paraId="64618ACF" w14:textId="77777777" w:rsidR="0024178B" w:rsidRPr="00AE1DA5" w:rsidRDefault="0024178B" w:rsidP="0024178B">
      <w:pPr>
        <w:pStyle w:val="AbschnittAbstandimText"/>
        <w:rPr>
          <w:lang w:val="en-GB"/>
        </w:rPr>
      </w:pPr>
      <w:r w:rsidRPr="00AE1DA5">
        <w:rPr>
          <w:lang w:val="en-GB"/>
        </w:rPr>
        <w:t xml:space="preserve">The fall in pensions was one of the main drivers of the fiscal adjustment carried out by the current government. According to the Argentine Institute of Fiscal Analysis (IARAF), the total reduction of the national public administration's primary expenditure during the first two months of 2024 (Argentine pesos $ 3,869,000 million) was 43% ($ 1,682,000 million) explained by the reduction of expenditure on pensions and retirement, which was 33% compared to the first two months of 2023. </w:t>
      </w:r>
    </w:p>
    <w:p w14:paraId="4730A710" w14:textId="748CF755" w:rsidR="0024178B" w:rsidRPr="00AE1DA5" w:rsidRDefault="0024178B" w:rsidP="0024178B">
      <w:pPr>
        <w:pStyle w:val="AbschnittAbstandimText"/>
        <w:rPr>
          <w:lang w:val="en-GB"/>
        </w:rPr>
      </w:pPr>
      <w:r w:rsidRPr="00AE1DA5">
        <w:rPr>
          <w:lang w:val="en-GB"/>
        </w:rPr>
        <w:t xml:space="preserve">Every Wednesday older people protest in the so-called </w:t>
      </w:r>
      <w:r w:rsidRPr="00AE1DA5">
        <w:rPr>
          <w:rFonts w:cs="Arial"/>
          <w:lang w:val="it-CH"/>
        </w:rPr>
        <w:t>«</w:t>
      </w:r>
      <w:r w:rsidRPr="00AE1DA5">
        <w:rPr>
          <w:lang w:val="en-GB"/>
        </w:rPr>
        <w:t>March of the Retired</w:t>
      </w:r>
      <w:r w:rsidR="00AE1DA5" w:rsidRPr="00AE1DA5">
        <w:rPr>
          <w:rFonts w:cs="Arial"/>
          <w:lang w:val="it-CH"/>
        </w:rPr>
        <w:t>»</w:t>
      </w:r>
      <w:r w:rsidRPr="00AE1DA5">
        <w:rPr>
          <w:lang w:val="en-GB"/>
        </w:rPr>
        <w:t xml:space="preserve">, some of these mobilizations had been repressed; the demonstrations of the last four Wednesdays have been repressed. Amnesty International documented older people beaten and repressed with batons and gas by the police. </w:t>
      </w:r>
    </w:p>
    <w:p w14:paraId="1AF64A87" w14:textId="768E5A10" w:rsidR="0024178B" w:rsidRPr="00AE1DA5" w:rsidRDefault="0024178B" w:rsidP="0024178B">
      <w:pPr>
        <w:pStyle w:val="AbschnittAbstandimText"/>
        <w:rPr>
          <w:lang w:val="en-GB"/>
        </w:rPr>
      </w:pPr>
      <w:r w:rsidRPr="00AE1DA5">
        <w:rPr>
          <w:lang w:val="en-GB"/>
        </w:rPr>
        <w:t>More information available (Spanish only) at: social media post on March 6th and March 13th.</w:t>
      </w:r>
    </w:p>
    <w:p w14:paraId="5408681C" w14:textId="77777777" w:rsidR="005E5E5F" w:rsidRPr="00AE1DA5" w:rsidRDefault="005E5E5F" w:rsidP="009468F4">
      <w:pPr>
        <w:pStyle w:val="berschrift"/>
        <w:rPr>
          <w:lang w:val="it-CH"/>
        </w:rPr>
      </w:pPr>
      <w:r w:rsidRPr="00AE1DA5">
        <w:rPr>
          <w:lang w:val="it-CH"/>
        </w:rPr>
        <w:t>TAKE ACTION</w:t>
      </w:r>
    </w:p>
    <w:p w14:paraId="618ED13D" w14:textId="77777777" w:rsidR="005E5E5F" w:rsidRPr="00AE1DA5" w:rsidRDefault="005E5E5F" w:rsidP="009468F4">
      <w:pPr>
        <w:numPr>
          <w:ilvl w:val="0"/>
          <w:numId w:val="16"/>
        </w:numPr>
        <w:ind w:left="357" w:hanging="357"/>
        <w:rPr>
          <w:color w:val="000000"/>
          <w:lang w:val="en-GB"/>
        </w:rPr>
      </w:pPr>
      <w:r w:rsidRPr="00AE1DA5">
        <w:rPr>
          <w:color w:val="000000"/>
          <w:lang w:val="en-GB"/>
        </w:rPr>
        <w:t xml:space="preserve">Write an appeal in your own words or use the </w:t>
      </w:r>
      <w:r w:rsidRPr="00AE1DA5">
        <w:rPr>
          <w:b/>
          <w:color w:val="000000"/>
          <w:lang w:val="en-GB"/>
        </w:rPr>
        <w:t>model letter</w:t>
      </w:r>
      <w:r w:rsidRPr="00AE1DA5">
        <w:rPr>
          <w:bCs/>
          <w:color w:val="000000"/>
          <w:lang w:val="en-GB"/>
        </w:rPr>
        <w:t xml:space="preserve"> on</w:t>
      </w:r>
      <w:r w:rsidRPr="00AE1DA5">
        <w:rPr>
          <w:b/>
          <w:color w:val="000000"/>
          <w:lang w:val="en-GB"/>
        </w:rPr>
        <w:t xml:space="preserve"> </w:t>
      </w:r>
      <w:r w:rsidR="00923F24" w:rsidRPr="00AE1DA5">
        <w:rPr>
          <w:b/>
          <w:color w:val="000000"/>
          <w:lang w:val="en-GB"/>
        </w:rPr>
        <w:t>page 2</w:t>
      </w:r>
      <w:r w:rsidRPr="00AE1DA5">
        <w:rPr>
          <w:rFonts w:cs="Arial"/>
          <w:bCs/>
          <w:color w:val="000000"/>
          <w:lang w:val="en-GB"/>
        </w:rPr>
        <w:t>.</w:t>
      </w:r>
    </w:p>
    <w:p w14:paraId="3EFDFB69" w14:textId="1CEC691A" w:rsidR="005E5E5F" w:rsidRPr="00AE1DA5" w:rsidRDefault="005E5E5F" w:rsidP="00D63E43">
      <w:pPr>
        <w:numPr>
          <w:ilvl w:val="0"/>
          <w:numId w:val="16"/>
        </w:numPr>
        <w:ind w:left="357" w:hanging="357"/>
        <w:rPr>
          <w:lang w:val="en-GB"/>
        </w:rPr>
      </w:pPr>
      <w:r w:rsidRPr="00AE1DA5">
        <w:rPr>
          <w:lang w:val="en-GB"/>
        </w:rPr>
        <w:t xml:space="preserve">Please </w:t>
      </w:r>
      <w:proofErr w:type="gramStart"/>
      <w:r w:rsidRPr="00AE1DA5">
        <w:rPr>
          <w:lang w:val="en-GB"/>
        </w:rPr>
        <w:t>take action</w:t>
      </w:r>
      <w:proofErr w:type="gramEnd"/>
      <w:r w:rsidRPr="00AE1DA5">
        <w:rPr>
          <w:lang w:val="en-GB"/>
        </w:rPr>
        <w:t xml:space="preserve"> before</w:t>
      </w:r>
      <w:r w:rsidRPr="00AE1DA5">
        <w:rPr>
          <w:b/>
          <w:lang w:val="en-GB"/>
        </w:rPr>
        <w:t xml:space="preserve"> </w:t>
      </w:r>
      <w:r w:rsidR="0024178B" w:rsidRPr="00AE1DA5">
        <w:rPr>
          <w:b/>
          <w:bCs/>
          <w:u w:val="single"/>
          <w:lang w:val="it-CH"/>
        </w:rPr>
        <w:t xml:space="preserve">31 </w:t>
      </w:r>
      <w:proofErr w:type="spellStart"/>
      <w:r w:rsidR="0024178B" w:rsidRPr="00AE1DA5">
        <w:rPr>
          <w:b/>
          <w:bCs/>
          <w:u w:val="single"/>
          <w:lang w:val="it-CH"/>
        </w:rPr>
        <w:t>May</w:t>
      </w:r>
      <w:proofErr w:type="spellEnd"/>
      <w:r w:rsidR="0024178B" w:rsidRPr="00AE1DA5">
        <w:rPr>
          <w:lang w:val="it-CH"/>
        </w:rPr>
        <w:t xml:space="preserve"> </w:t>
      </w:r>
      <w:r w:rsidRPr="00AE1DA5">
        <w:rPr>
          <w:lang w:val="en-GB"/>
        </w:rPr>
        <w:t>20</w:t>
      </w:r>
      <w:r w:rsidR="00D01184" w:rsidRPr="00AE1DA5">
        <w:rPr>
          <w:lang w:val="en-GB"/>
        </w:rPr>
        <w:t>2</w:t>
      </w:r>
      <w:r w:rsidR="0024178B" w:rsidRPr="00AE1DA5">
        <w:rPr>
          <w:lang w:val="en-GB"/>
        </w:rPr>
        <w:t>5</w:t>
      </w:r>
      <w:r w:rsidRPr="00AE1DA5">
        <w:rPr>
          <w:lang w:val="en-GB"/>
        </w:rPr>
        <w:t>.</w:t>
      </w:r>
    </w:p>
    <w:p w14:paraId="30A2B45A" w14:textId="295B3893" w:rsidR="00AE31DB" w:rsidRPr="00AE1DA5" w:rsidRDefault="005E5E5F" w:rsidP="002364C8">
      <w:pPr>
        <w:numPr>
          <w:ilvl w:val="0"/>
          <w:numId w:val="16"/>
        </w:numPr>
        <w:spacing w:after="80"/>
        <w:ind w:left="357" w:hanging="357"/>
        <w:rPr>
          <w:lang w:val="en-US"/>
        </w:rPr>
      </w:pPr>
      <w:r w:rsidRPr="00AE1DA5">
        <w:rPr>
          <w:lang w:val="en-GB"/>
        </w:rPr>
        <w:t>Preferred language:</w:t>
      </w:r>
      <w:r w:rsidRPr="00AE1DA5">
        <w:rPr>
          <w:rFonts w:cs="Arial"/>
          <w:b/>
          <w:lang w:val="en-GB"/>
        </w:rPr>
        <w:t xml:space="preserve"> </w:t>
      </w:r>
      <w:r w:rsidR="0024178B" w:rsidRPr="00AE1DA5">
        <w:rPr>
          <w:b/>
          <w:bCs/>
          <w:lang w:val="it-CH"/>
        </w:rPr>
        <w:t>Spanish</w:t>
      </w:r>
      <w:r w:rsidR="0024178B" w:rsidRPr="00AE1DA5">
        <w:rPr>
          <w:b/>
          <w:bCs/>
          <w:lang w:val="it-CH"/>
        </w:rPr>
        <w:t>*</w:t>
      </w:r>
      <w:r w:rsidRPr="00AE1DA5">
        <w:rPr>
          <w:lang w:val="it-CH"/>
        </w:rPr>
        <w:t xml:space="preserve">. </w:t>
      </w:r>
      <w:proofErr w:type="spellStart"/>
      <w:r w:rsidRPr="00AE1DA5">
        <w:rPr>
          <w:lang w:val="it-CH"/>
        </w:rPr>
        <w:t>You</w:t>
      </w:r>
      <w:proofErr w:type="spellEnd"/>
      <w:r w:rsidRPr="00AE1DA5">
        <w:rPr>
          <w:lang w:val="it-CH"/>
        </w:rPr>
        <w:t xml:space="preserve"> can </w:t>
      </w:r>
      <w:proofErr w:type="spellStart"/>
      <w:r w:rsidRPr="00AE1DA5">
        <w:rPr>
          <w:lang w:val="it-CH"/>
        </w:rPr>
        <w:t>also</w:t>
      </w:r>
      <w:proofErr w:type="spellEnd"/>
      <w:r w:rsidRPr="00AE1DA5">
        <w:rPr>
          <w:lang w:val="it-CH"/>
        </w:rPr>
        <w:t xml:space="preserve"> </w:t>
      </w:r>
      <w:proofErr w:type="spellStart"/>
      <w:r w:rsidRPr="00AE1DA5">
        <w:rPr>
          <w:lang w:val="it-CH"/>
        </w:rPr>
        <w:t>write</w:t>
      </w:r>
      <w:proofErr w:type="spellEnd"/>
      <w:r w:rsidRPr="00AE1DA5">
        <w:rPr>
          <w:lang w:val="it-CH"/>
        </w:rPr>
        <w:t xml:space="preserve"> in </w:t>
      </w:r>
      <w:proofErr w:type="spellStart"/>
      <w:r w:rsidRPr="00AE1DA5">
        <w:rPr>
          <w:lang w:val="it-CH"/>
        </w:rPr>
        <w:t>your</w:t>
      </w:r>
      <w:proofErr w:type="spellEnd"/>
      <w:r w:rsidRPr="00AE1DA5">
        <w:rPr>
          <w:lang w:val="it-CH"/>
        </w:rPr>
        <w:t xml:space="preserve"> </w:t>
      </w:r>
      <w:proofErr w:type="spellStart"/>
      <w:r w:rsidRPr="00AE1DA5">
        <w:rPr>
          <w:lang w:val="it-CH"/>
        </w:rPr>
        <w:t>own</w:t>
      </w:r>
      <w:proofErr w:type="spellEnd"/>
      <w:r w:rsidRPr="00AE1DA5">
        <w:rPr>
          <w:lang w:val="it-CH"/>
        </w:rPr>
        <w:t xml:space="preserve"> </w:t>
      </w:r>
      <w:proofErr w:type="spellStart"/>
      <w:r w:rsidRPr="00AE1DA5">
        <w:rPr>
          <w:lang w:val="it-CH"/>
        </w:rPr>
        <w:t>language</w:t>
      </w:r>
      <w:proofErr w:type="spellEnd"/>
      <w:r w:rsidRPr="00AE1DA5">
        <w:rPr>
          <w:lang w:val="it-CH"/>
        </w:rPr>
        <w:t>.</w:t>
      </w:r>
    </w:p>
    <w:p w14:paraId="6CEDA5ED" w14:textId="77777777" w:rsidR="00571037" w:rsidRPr="00AE1DA5" w:rsidRDefault="00571037" w:rsidP="00571037">
      <w:pPr>
        <w:numPr>
          <w:ilvl w:val="0"/>
          <w:numId w:val="16"/>
        </w:numPr>
        <w:ind w:left="357" w:hanging="357"/>
        <w:rPr>
          <w:sz w:val="12"/>
          <w:szCs w:val="16"/>
          <w:lang w:val="fr-FR"/>
        </w:rPr>
      </w:pPr>
      <w:r w:rsidRPr="00AE1DA5">
        <w:rPr>
          <w:b/>
          <w:sz w:val="12"/>
          <w:szCs w:val="16"/>
          <w:lang w:val="en-US"/>
        </w:rPr>
        <w:t>INFO POSTAGE</w:t>
      </w:r>
      <w:r w:rsidRPr="00AE1DA5">
        <w:rPr>
          <w:sz w:val="12"/>
          <w:szCs w:val="16"/>
          <w:lang w:val="en-US"/>
        </w:rPr>
        <w:t xml:space="preserve">: Post delivery is possible to almost all countries. Please check at the Swiss Post whether letters are currently being delivered to the destination country. </w:t>
      </w:r>
      <w:r w:rsidRPr="00AE1DA5">
        <w:rPr>
          <w:sz w:val="12"/>
          <w:szCs w:val="16"/>
          <w:lang w:val="en-US"/>
        </w:rPr>
        <w:br/>
        <w:t xml:space="preserve">If not, please send by email, fax or social media and/or via the embassy with the request for forwarding to the named person. </w:t>
      </w:r>
      <w:proofErr w:type="spellStart"/>
      <w:r w:rsidRPr="00AE1DA5">
        <w:rPr>
          <w:sz w:val="12"/>
          <w:szCs w:val="16"/>
          <w:lang w:val="fr-FR"/>
        </w:rPr>
        <w:t>Thank</w:t>
      </w:r>
      <w:proofErr w:type="spellEnd"/>
      <w:r w:rsidRPr="00AE1DA5">
        <w:rPr>
          <w:sz w:val="12"/>
          <w:szCs w:val="16"/>
          <w:lang w:val="fr-FR"/>
        </w:rPr>
        <w:t xml:space="preserve"> </w:t>
      </w:r>
      <w:proofErr w:type="spellStart"/>
      <w:r w:rsidRPr="00AE1DA5">
        <w:rPr>
          <w:sz w:val="12"/>
          <w:szCs w:val="16"/>
          <w:lang w:val="fr-FR"/>
        </w:rPr>
        <w:t>you</w:t>
      </w:r>
      <w:proofErr w:type="spellEnd"/>
      <w:r w:rsidRPr="00AE1DA5">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AE1DA5" w14:paraId="5080A076" w14:textId="77777777" w:rsidTr="002621D1">
        <w:trPr>
          <w:cantSplit/>
          <w:trHeight w:val="53"/>
        </w:trPr>
        <w:tc>
          <w:tcPr>
            <w:tcW w:w="2838" w:type="pct"/>
            <w:noWrap/>
            <w:hideMark/>
          </w:tcPr>
          <w:p w14:paraId="74036F01" w14:textId="77777777" w:rsidR="005E5E5F" w:rsidRPr="00AE1DA5" w:rsidRDefault="005E5E5F" w:rsidP="009468F4">
            <w:pPr>
              <w:pStyle w:val="berschrift"/>
              <w:rPr>
                <w:lang w:val="en-GB"/>
              </w:rPr>
            </w:pPr>
            <w:r w:rsidRPr="00AE1DA5">
              <w:rPr>
                <w:lang w:val="it-CH"/>
              </w:rPr>
              <w:t>APPEALS TO</w:t>
            </w:r>
          </w:p>
        </w:tc>
        <w:tc>
          <w:tcPr>
            <w:tcW w:w="2162" w:type="pct"/>
            <w:hideMark/>
          </w:tcPr>
          <w:p w14:paraId="42C66795" w14:textId="77777777" w:rsidR="005E5E5F" w:rsidRPr="00AE1DA5" w:rsidRDefault="005E5E5F" w:rsidP="009468F4">
            <w:pPr>
              <w:pStyle w:val="berschrift"/>
              <w:rPr>
                <w:lang w:val="en-GB"/>
              </w:rPr>
            </w:pPr>
            <w:r w:rsidRPr="00AE1DA5">
              <w:rPr>
                <w:lang w:val="it-CH"/>
              </w:rPr>
              <w:t>COPIES TO</w:t>
            </w:r>
          </w:p>
        </w:tc>
      </w:tr>
      <w:tr w:rsidR="005E5E5F" w:rsidRPr="00AE1DA5" w14:paraId="5E694CCB" w14:textId="77777777" w:rsidTr="002621D1">
        <w:trPr>
          <w:cantSplit/>
          <w:trHeight w:val="53"/>
        </w:trPr>
        <w:tc>
          <w:tcPr>
            <w:tcW w:w="2838" w:type="pct"/>
            <w:noWrap/>
            <w:hideMark/>
          </w:tcPr>
          <w:p w14:paraId="14B92F03" w14:textId="77777777" w:rsidR="0024178B" w:rsidRPr="00AE1DA5" w:rsidRDefault="0024178B" w:rsidP="0024178B">
            <w:pPr>
              <w:spacing w:after="120"/>
              <w:rPr>
                <w:b/>
                <w:bCs/>
                <w:lang w:val="es-ES"/>
              </w:rPr>
            </w:pPr>
            <w:r w:rsidRPr="00AE1DA5">
              <w:rPr>
                <w:b/>
                <w:bCs/>
                <w:lang w:val="es-ES"/>
              </w:rPr>
              <w:t>No postal service possible !</w:t>
            </w:r>
          </w:p>
          <w:p w14:paraId="1F4D4509" w14:textId="77777777" w:rsidR="0024178B" w:rsidRPr="00AE1DA5" w:rsidRDefault="0024178B" w:rsidP="0024178B">
            <w:pPr>
              <w:spacing w:after="120"/>
              <w:rPr>
                <w:lang w:val="it-CH"/>
              </w:rPr>
            </w:pPr>
            <w:r w:rsidRPr="00AE1DA5">
              <w:rPr>
                <w:lang w:val="es-ES"/>
              </w:rPr>
              <w:t>H. Senate of Argentina</w:t>
            </w:r>
            <w:r w:rsidRPr="00AE1DA5">
              <w:rPr>
                <w:lang w:val="es-ES"/>
              </w:rPr>
              <w:br/>
            </w:r>
            <w:proofErr w:type="spellStart"/>
            <w:r w:rsidRPr="00AE1DA5">
              <w:rPr>
                <w:sz w:val="14"/>
                <w:szCs w:val="14"/>
                <w:lang w:val="it-CH"/>
              </w:rPr>
              <w:t>Hipólito</w:t>
            </w:r>
            <w:proofErr w:type="spellEnd"/>
            <w:r w:rsidRPr="00AE1DA5">
              <w:rPr>
                <w:sz w:val="14"/>
                <w:szCs w:val="14"/>
                <w:lang w:val="it-CH"/>
              </w:rPr>
              <w:t xml:space="preserve"> </w:t>
            </w:r>
            <w:proofErr w:type="spellStart"/>
            <w:r w:rsidRPr="00AE1DA5">
              <w:rPr>
                <w:sz w:val="14"/>
                <w:szCs w:val="14"/>
                <w:lang w:val="it-CH"/>
              </w:rPr>
              <w:t>Yrigoyen</w:t>
            </w:r>
            <w:proofErr w:type="spellEnd"/>
            <w:r w:rsidRPr="00AE1DA5">
              <w:rPr>
                <w:sz w:val="14"/>
                <w:szCs w:val="14"/>
                <w:lang w:val="it-CH"/>
              </w:rPr>
              <w:t xml:space="preserve"> 1849, Ciudad </w:t>
            </w:r>
            <w:proofErr w:type="spellStart"/>
            <w:r w:rsidRPr="00AE1DA5">
              <w:rPr>
                <w:sz w:val="14"/>
                <w:szCs w:val="14"/>
                <w:lang w:val="it-CH"/>
              </w:rPr>
              <w:t>Autónoma</w:t>
            </w:r>
            <w:proofErr w:type="spellEnd"/>
            <w:r w:rsidRPr="00AE1DA5">
              <w:rPr>
                <w:sz w:val="14"/>
                <w:szCs w:val="14"/>
                <w:lang w:val="it-CH"/>
              </w:rPr>
              <w:t xml:space="preserve"> de Buenos Aires, Argentina</w:t>
            </w:r>
          </w:p>
          <w:p w14:paraId="725E1BED" w14:textId="77777777" w:rsidR="0024178B" w:rsidRPr="00AE1DA5" w:rsidRDefault="0024178B" w:rsidP="0024178B">
            <w:pPr>
              <w:spacing w:after="120"/>
              <w:rPr>
                <w:lang w:val="it-CH"/>
              </w:rPr>
            </w:pPr>
            <w:r w:rsidRPr="00AE1DA5">
              <w:rPr>
                <w:lang w:val="en-US"/>
              </w:rPr>
              <w:t>H. Chamber of Deputies of Argentina</w:t>
            </w:r>
            <w:r w:rsidRPr="00AE1DA5">
              <w:rPr>
                <w:lang w:val="it-CH"/>
              </w:rPr>
              <w:br/>
            </w:r>
            <w:proofErr w:type="spellStart"/>
            <w:r w:rsidRPr="00AE1DA5">
              <w:rPr>
                <w:sz w:val="14"/>
                <w:szCs w:val="14"/>
                <w:lang w:val="it-CH"/>
              </w:rPr>
              <w:t>Av</w:t>
            </w:r>
            <w:proofErr w:type="spellEnd"/>
            <w:r w:rsidRPr="00AE1DA5">
              <w:rPr>
                <w:sz w:val="14"/>
                <w:szCs w:val="14"/>
                <w:lang w:val="it-CH"/>
              </w:rPr>
              <w:t xml:space="preserve">. </w:t>
            </w:r>
            <w:proofErr w:type="spellStart"/>
            <w:r w:rsidRPr="00AE1DA5">
              <w:rPr>
                <w:sz w:val="14"/>
                <w:szCs w:val="14"/>
                <w:lang w:val="it-CH"/>
              </w:rPr>
              <w:t>Rivadavia</w:t>
            </w:r>
            <w:proofErr w:type="spellEnd"/>
            <w:r w:rsidRPr="00AE1DA5">
              <w:rPr>
                <w:sz w:val="14"/>
                <w:szCs w:val="14"/>
                <w:lang w:val="it-CH"/>
              </w:rPr>
              <w:t xml:space="preserve"> 1864, Ciudad </w:t>
            </w:r>
            <w:proofErr w:type="spellStart"/>
            <w:r w:rsidRPr="00AE1DA5">
              <w:rPr>
                <w:sz w:val="14"/>
                <w:szCs w:val="14"/>
                <w:lang w:val="it-CH"/>
              </w:rPr>
              <w:t>Autónoma</w:t>
            </w:r>
            <w:proofErr w:type="spellEnd"/>
            <w:r w:rsidRPr="00AE1DA5">
              <w:rPr>
                <w:sz w:val="14"/>
                <w:szCs w:val="14"/>
                <w:lang w:val="it-CH"/>
              </w:rPr>
              <w:t xml:space="preserve"> de Buenos Aires, Argentina</w:t>
            </w:r>
          </w:p>
          <w:p w14:paraId="7198A6D5" w14:textId="636641EB" w:rsidR="005E5E5F" w:rsidRPr="00AE1DA5" w:rsidRDefault="0024178B" w:rsidP="0024178B">
            <w:proofErr w:type="spellStart"/>
            <w:r w:rsidRPr="00AE1DA5">
              <w:rPr>
                <w:b/>
                <w:bCs/>
                <w:u w:val="single"/>
                <w:lang w:val="it-CH"/>
              </w:rPr>
              <w:t>Send</w:t>
            </w:r>
            <w:proofErr w:type="spellEnd"/>
            <w:r w:rsidRPr="00AE1DA5">
              <w:rPr>
                <w:b/>
                <w:bCs/>
                <w:u w:val="single"/>
                <w:lang w:val="it-CH"/>
              </w:rPr>
              <w:t xml:space="preserve"> </w:t>
            </w:r>
            <w:proofErr w:type="gramStart"/>
            <w:r w:rsidRPr="00AE1DA5">
              <w:rPr>
                <w:b/>
                <w:bCs/>
                <w:u w:val="single"/>
                <w:lang w:val="it-CH"/>
              </w:rPr>
              <w:t>email</w:t>
            </w:r>
            <w:proofErr w:type="gramEnd"/>
            <w:r w:rsidRPr="00AE1DA5">
              <w:rPr>
                <w:b/>
                <w:bCs/>
                <w:u w:val="single"/>
                <w:lang w:val="it-CH"/>
              </w:rPr>
              <w:t xml:space="preserve"> </w:t>
            </w:r>
            <w:proofErr w:type="spellStart"/>
            <w:r w:rsidRPr="00AE1DA5">
              <w:rPr>
                <w:b/>
                <w:bCs/>
                <w:u w:val="single"/>
                <w:lang w:val="it-CH"/>
              </w:rPr>
              <w:t>directly</w:t>
            </w:r>
            <w:proofErr w:type="spellEnd"/>
            <w:r w:rsidRPr="00AE1DA5">
              <w:rPr>
                <w:b/>
                <w:bCs/>
                <w:u w:val="single"/>
                <w:lang w:val="it-CH"/>
              </w:rPr>
              <w:t xml:space="preserve"> to the targets:</w:t>
            </w:r>
            <w:r w:rsidRPr="00AE1DA5">
              <w:rPr>
                <w:lang w:val="en-US"/>
              </w:rPr>
              <w:br/>
              <w:t xml:space="preserve">1. Senator Juliana Di Tullio: </w:t>
            </w:r>
            <w:hyperlink r:id="rId8" w:history="1">
              <w:r w:rsidRPr="00AE1DA5">
                <w:rPr>
                  <w:rStyle w:val="Hyperlink"/>
                  <w:lang w:val="en-US"/>
                </w:rPr>
                <w:t>juliana.ditullio@senado.gob.ar</w:t>
              </w:r>
            </w:hyperlink>
            <w:r w:rsidRPr="00AE1DA5">
              <w:rPr>
                <w:lang w:val="en-US"/>
              </w:rPr>
              <w:t> </w:t>
            </w:r>
            <w:r w:rsidRPr="00AE1DA5">
              <w:rPr>
                <w:lang w:val="en-US"/>
              </w:rPr>
              <w:br/>
              <w:t xml:space="preserve">2. Senator Martín Lousteau: </w:t>
            </w:r>
            <w:hyperlink r:id="rId9" w:history="1">
              <w:r w:rsidRPr="00AE1DA5">
                <w:rPr>
                  <w:rStyle w:val="Hyperlink"/>
                  <w:lang w:val="en-US"/>
                </w:rPr>
                <w:t>martin.lousteau@senado.gob.ar</w:t>
              </w:r>
            </w:hyperlink>
            <w:r w:rsidRPr="00AE1DA5">
              <w:rPr>
                <w:lang w:val="en-US"/>
              </w:rPr>
              <w:t> </w:t>
            </w:r>
            <w:r w:rsidRPr="00AE1DA5">
              <w:rPr>
                <w:lang w:val="en-US"/>
              </w:rPr>
              <w:br/>
              <w:t xml:space="preserve">3. Senator José Miguel Angel Mayans: </w:t>
            </w:r>
            <w:hyperlink r:id="rId10" w:history="1">
              <w:r w:rsidRPr="00AE1DA5">
                <w:rPr>
                  <w:rStyle w:val="Hyperlink"/>
                  <w:lang w:val="en-US"/>
                </w:rPr>
                <w:t>mayans@senado.gob.ar</w:t>
              </w:r>
            </w:hyperlink>
            <w:r w:rsidRPr="00AE1DA5">
              <w:rPr>
                <w:lang w:val="en-US"/>
              </w:rPr>
              <w:t> </w:t>
            </w:r>
            <w:r w:rsidRPr="00AE1DA5">
              <w:rPr>
                <w:lang w:val="en-US"/>
              </w:rPr>
              <w:br/>
              <w:t xml:space="preserve">4. </w:t>
            </w:r>
            <w:r w:rsidRPr="00AE1DA5">
              <w:rPr>
                <w:lang w:val="es-ES"/>
              </w:rPr>
              <w:t xml:space="preserve">Senator Eduardo Vischi: </w:t>
            </w:r>
            <w:r w:rsidRPr="00AE1DA5">
              <w:fldChar w:fldCharType="begin"/>
            </w:r>
            <w:r w:rsidRPr="00AE1DA5">
              <w:rPr>
                <w:lang w:val="es-ES"/>
              </w:rPr>
              <w:instrText>HYPERLINK "mailto:eduardo.vischi@senado.gob.ar"</w:instrText>
            </w:r>
            <w:r w:rsidRPr="00AE1DA5">
              <w:fldChar w:fldCharType="separate"/>
            </w:r>
            <w:r w:rsidRPr="00AE1DA5">
              <w:rPr>
                <w:rStyle w:val="Hyperlink"/>
                <w:lang w:val="es-ES"/>
              </w:rPr>
              <w:t>eduardo.vischi@senado.gob.ar</w:t>
            </w:r>
            <w:r w:rsidRPr="00AE1DA5">
              <w:fldChar w:fldCharType="end"/>
            </w:r>
            <w:r w:rsidRPr="00AE1DA5">
              <w:rPr>
                <w:lang w:val="es-ES"/>
              </w:rPr>
              <w:t> </w:t>
            </w:r>
            <w:r w:rsidRPr="00AE1DA5">
              <w:rPr>
                <w:lang w:val="es-ES"/>
              </w:rPr>
              <w:br/>
              <w:t xml:space="preserve">5. Congressman Rodrigo De Loredo: </w:t>
            </w:r>
            <w:r w:rsidRPr="00AE1DA5">
              <w:fldChar w:fldCharType="begin"/>
            </w:r>
            <w:r w:rsidRPr="00AE1DA5">
              <w:rPr>
                <w:lang w:val="es-ES"/>
              </w:rPr>
              <w:instrText>HYPERLINK "mailto:rdeloredo@hcdn.gob.ar"</w:instrText>
            </w:r>
            <w:r w:rsidRPr="00AE1DA5">
              <w:fldChar w:fldCharType="separate"/>
            </w:r>
            <w:r w:rsidRPr="00AE1DA5">
              <w:rPr>
                <w:rStyle w:val="Hyperlink"/>
                <w:lang w:val="es-ES"/>
              </w:rPr>
              <w:t>rdeloredo@hcdn.gob.ar</w:t>
            </w:r>
            <w:r w:rsidRPr="00AE1DA5">
              <w:fldChar w:fldCharType="end"/>
            </w:r>
            <w:r w:rsidRPr="00AE1DA5">
              <w:rPr>
                <w:lang w:val="es-ES"/>
              </w:rPr>
              <w:t> </w:t>
            </w:r>
            <w:r w:rsidRPr="00AE1DA5">
              <w:rPr>
                <w:lang w:val="es-ES"/>
              </w:rPr>
              <w:br/>
              <w:t xml:space="preserve">6. Congressman Germán Pedro Martínez: </w:t>
            </w:r>
            <w:r w:rsidRPr="00AE1DA5">
              <w:fldChar w:fldCharType="begin"/>
            </w:r>
            <w:r w:rsidRPr="00AE1DA5">
              <w:rPr>
                <w:lang w:val="es-ES"/>
              </w:rPr>
              <w:instrText>HYPERLINK "mailto:gpmartinez@hcdn.gob.ar"</w:instrText>
            </w:r>
            <w:r w:rsidRPr="00AE1DA5">
              <w:fldChar w:fldCharType="separate"/>
            </w:r>
            <w:r w:rsidRPr="00AE1DA5">
              <w:rPr>
                <w:rStyle w:val="Hyperlink"/>
                <w:lang w:val="es-ES"/>
              </w:rPr>
              <w:t>gpmartinez@hcdn.gob.ar</w:t>
            </w:r>
            <w:r w:rsidRPr="00AE1DA5">
              <w:fldChar w:fldCharType="end"/>
            </w:r>
            <w:r w:rsidRPr="00AE1DA5">
              <w:rPr>
                <w:lang w:val="es-ES"/>
              </w:rPr>
              <w:t> </w:t>
            </w:r>
            <w:r w:rsidRPr="00AE1DA5">
              <w:rPr>
                <w:lang w:val="es-ES"/>
              </w:rPr>
              <w:br/>
              <w:t xml:space="preserve">7. Congressman Miguel Ángel Pichetto: </w:t>
            </w:r>
            <w:r w:rsidRPr="00AE1DA5">
              <w:fldChar w:fldCharType="begin"/>
            </w:r>
            <w:r w:rsidRPr="00AE1DA5">
              <w:rPr>
                <w:lang w:val="es-ES"/>
              </w:rPr>
              <w:instrText>HYPERLINK "mailto:mpichetto@hcdn.gob.ar"</w:instrText>
            </w:r>
            <w:r w:rsidRPr="00AE1DA5">
              <w:fldChar w:fldCharType="separate"/>
            </w:r>
            <w:r w:rsidRPr="00AE1DA5">
              <w:rPr>
                <w:rStyle w:val="Hyperlink"/>
                <w:lang w:val="es-ES"/>
              </w:rPr>
              <w:t>mpichetto@hcdn.gob.ar</w:t>
            </w:r>
            <w:r w:rsidRPr="00AE1DA5">
              <w:fldChar w:fldCharType="end"/>
            </w:r>
            <w:r w:rsidRPr="00AE1DA5">
              <w:rPr>
                <w:lang w:val="es-ES"/>
              </w:rPr>
              <w:t> </w:t>
            </w:r>
            <w:r w:rsidRPr="00AE1DA5">
              <w:rPr>
                <w:lang w:val="es-ES"/>
              </w:rPr>
              <w:br/>
              <w:t xml:space="preserve">8. </w:t>
            </w:r>
            <w:proofErr w:type="spellStart"/>
            <w:r w:rsidRPr="00AE1DA5">
              <w:t>Congressman</w:t>
            </w:r>
            <w:proofErr w:type="spellEnd"/>
            <w:r w:rsidRPr="00AE1DA5">
              <w:t xml:space="preserve"> Cristian </w:t>
            </w:r>
            <w:proofErr w:type="spellStart"/>
            <w:r w:rsidRPr="00AE1DA5">
              <w:t>Ritondo</w:t>
            </w:r>
            <w:proofErr w:type="spellEnd"/>
            <w:r w:rsidRPr="00AE1DA5">
              <w:t xml:space="preserve">: </w:t>
            </w:r>
            <w:hyperlink r:id="rId11" w:history="1">
              <w:r w:rsidRPr="00AE1DA5">
                <w:rPr>
                  <w:rStyle w:val="Hyperlink"/>
                </w:rPr>
                <w:t>critondo@hcdn.gob.ar</w:t>
              </w:r>
            </w:hyperlink>
            <w:r w:rsidR="002222A4" w:rsidRPr="00AE1DA5">
              <w:t xml:space="preserve"> </w:t>
            </w:r>
          </w:p>
        </w:tc>
        <w:tc>
          <w:tcPr>
            <w:tcW w:w="2162" w:type="pct"/>
            <w:hideMark/>
          </w:tcPr>
          <w:p w14:paraId="6977C22C" w14:textId="77777777" w:rsidR="0024178B" w:rsidRPr="00AE1DA5" w:rsidRDefault="0024178B" w:rsidP="0024178B">
            <w:pPr>
              <w:spacing w:after="80"/>
              <w:rPr>
                <w:lang w:val="it-CH"/>
              </w:rPr>
            </w:pPr>
            <w:proofErr w:type="spellStart"/>
            <w:r w:rsidRPr="00AE1DA5">
              <w:rPr>
                <w:lang w:val="it-CH"/>
              </w:rPr>
              <w:t>Botschaft</w:t>
            </w:r>
            <w:proofErr w:type="spellEnd"/>
            <w:r w:rsidRPr="00AE1DA5">
              <w:rPr>
                <w:lang w:val="it-CH"/>
              </w:rPr>
              <w:t xml:space="preserve"> </w:t>
            </w:r>
            <w:proofErr w:type="spellStart"/>
            <w:r w:rsidRPr="00AE1DA5">
              <w:rPr>
                <w:lang w:val="it-CH"/>
              </w:rPr>
              <w:t>der</w:t>
            </w:r>
            <w:proofErr w:type="spellEnd"/>
            <w:r w:rsidRPr="00AE1DA5">
              <w:rPr>
                <w:lang w:val="it-CH"/>
              </w:rPr>
              <w:t xml:space="preserve"> </w:t>
            </w:r>
            <w:proofErr w:type="spellStart"/>
            <w:r w:rsidRPr="00AE1DA5">
              <w:rPr>
                <w:lang w:val="it-CH"/>
              </w:rPr>
              <w:t>Republik</w:t>
            </w:r>
            <w:proofErr w:type="spellEnd"/>
            <w:r w:rsidRPr="00AE1DA5">
              <w:rPr>
                <w:lang w:val="it-CH"/>
              </w:rPr>
              <w:t xml:space="preserve"> </w:t>
            </w:r>
            <w:proofErr w:type="spellStart"/>
            <w:r w:rsidRPr="00AE1DA5">
              <w:rPr>
                <w:lang w:val="it-CH"/>
              </w:rPr>
              <w:t>Argentinien</w:t>
            </w:r>
            <w:proofErr w:type="spellEnd"/>
            <w:r w:rsidRPr="00AE1DA5">
              <w:rPr>
                <w:lang w:val="it-CH"/>
              </w:rPr>
              <w:br/>
            </w:r>
            <w:proofErr w:type="spellStart"/>
            <w:r w:rsidRPr="00AE1DA5">
              <w:rPr>
                <w:lang w:val="it-CH"/>
              </w:rPr>
              <w:t>Jungfraustrasse</w:t>
            </w:r>
            <w:proofErr w:type="spellEnd"/>
            <w:r w:rsidRPr="00AE1DA5">
              <w:rPr>
                <w:lang w:val="it-CH"/>
              </w:rPr>
              <w:t xml:space="preserve"> 1</w:t>
            </w:r>
            <w:r w:rsidRPr="00AE1DA5">
              <w:rPr>
                <w:lang w:val="it-CH"/>
              </w:rPr>
              <w:br/>
              <w:t>3005 Bern</w:t>
            </w:r>
          </w:p>
          <w:p w14:paraId="08451CAA" w14:textId="1FB6211A" w:rsidR="005E5E5F" w:rsidRPr="00AE1DA5" w:rsidRDefault="0024178B" w:rsidP="0024178B">
            <w:r w:rsidRPr="00AE1DA5">
              <w:t>Fax: 031 356 43 40</w:t>
            </w:r>
            <w:r w:rsidRPr="00AE1DA5">
              <w:br/>
              <w:t xml:space="preserve">E-Mail: </w:t>
            </w:r>
            <w:hyperlink r:id="rId12" w:history="1">
              <w:r w:rsidRPr="00AE1DA5">
                <w:rPr>
                  <w:rStyle w:val="Hyperlink"/>
                </w:rPr>
                <w:t>esuiz@mrecic.gov.a</w:t>
              </w:r>
            </w:hyperlink>
            <w:r w:rsidRPr="00AE1DA5">
              <w:rPr>
                <w:u w:val="single"/>
              </w:rPr>
              <w:t>r</w:t>
            </w:r>
          </w:p>
        </w:tc>
      </w:tr>
      <w:tr w:rsidR="009B7FAE" w:rsidRPr="00AE1DA5" w14:paraId="7B883F21" w14:textId="77777777" w:rsidTr="002621D1">
        <w:trPr>
          <w:cantSplit/>
          <w:trHeight w:val="53"/>
        </w:trPr>
        <w:tc>
          <w:tcPr>
            <w:tcW w:w="5000" w:type="pct"/>
            <w:gridSpan w:val="2"/>
            <w:noWrap/>
          </w:tcPr>
          <w:p w14:paraId="08B3F9F1" w14:textId="5D7D8DAE" w:rsidR="009B7FAE" w:rsidRPr="00AE1DA5" w:rsidRDefault="00B71BDF" w:rsidP="00803B52">
            <w:pPr>
              <w:spacing w:before="120"/>
              <w:rPr>
                <w:lang w:val="en-US"/>
              </w:rPr>
            </w:pPr>
            <w:r w:rsidRPr="00AE1DA5">
              <w:rPr>
                <w:lang w:val="fr-CH"/>
              </w:rPr>
              <w:sym w:font="Wingdings 3" w:char="F022"/>
            </w:r>
            <w:r w:rsidRPr="00AE1DA5">
              <w:rPr>
                <w:lang w:val="en-US"/>
              </w:rPr>
              <w:t xml:space="preserve"> </w:t>
            </w:r>
            <w:r w:rsidR="0024178B" w:rsidRPr="00AE1DA5">
              <w:rPr>
                <w:lang w:val="en-US"/>
              </w:rPr>
              <w:t>*</w:t>
            </w:r>
            <w:r w:rsidR="0024178B" w:rsidRPr="00AE1DA5">
              <w:rPr>
                <w:b/>
                <w:bCs/>
                <w:lang w:val="en-US"/>
              </w:rPr>
              <w:t xml:space="preserve">Spanish model letter </w:t>
            </w:r>
            <w:r w:rsidR="0024178B" w:rsidRPr="00AE1DA5">
              <w:rPr>
                <w:lang w:val="en-US"/>
              </w:rPr>
              <w:t>and</w:t>
            </w:r>
            <w:r w:rsidR="0024178B" w:rsidRPr="00AE1DA5">
              <w:rPr>
                <w:b/>
                <w:bCs/>
                <w:lang w:val="en-US"/>
              </w:rPr>
              <w:t xml:space="preserve"> </w:t>
            </w:r>
            <w:r w:rsidR="0024178B" w:rsidRPr="00AE1DA5">
              <w:rPr>
                <w:b/>
                <w:bCs/>
                <w:lang w:val="en-US"/>
              </w:rPr>
              <w:t>s</w:t>
            </w:r>
            <w:r w:rsidR="00BA09FB" w:rsidRPr="00AE1DA5">
              <w:rPr>
                <w:b/>
                <w:bCs/>
                <w:lang w:val="en-US"/>
              </w:rPr>
              <w:t>ocial media guidance</w:t>
            </w:r>
            <w:r w:rsidR="00AA745E" w:rsidRPr="00AE1DA5">
              <w:rPr>
                <w:lang w:val="en-US"/>
              </w:rPr>
              <w:t xml:space="preserve"> see online</w:t>
            </w:r>
            <w:r w:rsidR="002365A5" w:rsidRPr="00AE1DA5">
              <w:rPr>
                <w:lang w:val="en-US"/>
              </w:rPr>
              <w:t xml:space="preserve">: </w:t>
            </w:r>
            <w:hyperlink r:id="rId13" w:history="1">
              <w:r w:rsidR="002365A5" w:rsidRPr="00AE1DA5">
                <w:rPr>
                  <w:rStyle w:val="Hyperlink"/>
                  <w:lang w:val="en-US"/>
                </w:rPr>
                <w:t>amnesty.ch</w:t>
              </w:r>
            </w:hyperlink>
            <w:r w:rsidR="002365A5" w:rsidRPr="00AE1DA5">
              <w:rPr>
                <w:lang w:val="en-US"/>
              </w:rPr>
              <w:t xml:space="preserve"> </w:t>
            </w:r>
            <w:r w:rsidR="00A52BF5" w:rsidRPr="00AE1DA5">
              <w:rPr>
                <w:sz w:val="32"/>
                <w:szCs w:val="32"/>
              </w:rPr>
              <w:sym w:font="Webdings" w:char="F04C"/>
            </w:r>
            <w:r w:rsidR="002365A5" w:rsidRPr="00AE1DA5">
              <w:rPr>
                <w:b/>
                <w:bCs/>
                <w:lang w:val="en-US"/>
              </w:rPr>
              <w:t xml:space="preserve">UA </w:t>
            </w:r>
            <w:r w:rsidR="0024178B" w:rsidRPr="00AE1DA5">
              <w:rPr>
                <w:b/>
                <w:bCs/>
                <w:lang w:val="en-US"/>
              </w:rPr>
              <w:t>079/24</w:t>
            </w:r>
          </w:p>
        </w:tc>
      </w:tr>
    </w:tbl>
    <w:p w14:paraId="664BE873" w14:textId="77777777" w:rsidR="00881147" w:rsidRPr="00AE1DA5" w:rsidRDefault="00881147" w:rsidP="00881147">
      <w:pPr>
        <w:rPr>
          <w:sz w:val="4"/>
          <w:lang w:val="it-CH"/>
        </w:rPr>
      </w:pPr>
    </w:p>
    <w:p w14:paraId="09216603" w14:textId="77777777" w:rsidR="007D0B54" w:rsidRPr="00AE1DA5" w:rsidRDefault="00CF02C7" w:rsidP="00881147">
      <w:pPr>
        <w:rPr>
          <w:sz w:val="10"/>
          <w:szCs w:val="10"/>
          <w:lang w:val="it-CH"/>
        </w:rPr>
      </w:pPr>
      <w:r w:rsidRPr="00AE1DA5">
        <w:rPr>
          <w:sz w:val="20"/>
          <w:szCs w:val="20"/>
          <w:lang w:val="it-CH"/>
        </w:rPr>
        <w:br w:type="page"/>
      </w:r>
    </w:p>
    <w:p w14:paraId="61533996" w14:textId="77777777" w:rsidR="00097F8C" w:rsidRPr="00AE1DA5" w:rsidRDefault="00097F8C" w:rsidP="00C67DE1">
      <w:pPr>
        <w:spacing w:line="360" w:lineRule="auto"/>
        <w:rPr>
          <w:sz w:val="20"/>
          <w:szCs w:val="20"/>
          <w:lang w:val="en-US"/>
        </w:rPr>
        <w:sectPr w:rsidR="00097F8C" w:rsidRPr="00AE1DA5" w:rsidSect="002621D1">
          <w:footerReference w:type="first" r:id="rId14"/>
          <w:type w:val="continuous"/>
          <w:pgSz w:w="11906" w:h="16838" w:code="9"/>
          <w:pgMar w:top="426" w:right="707" w:bottom="709" w:left="709" w:header="159" w:footer="306" w:gutter="0"/>
          <w:cols w:space="720"/>
          <w:titlePg/>
        </w:sectPr>
      </w:pPr>
    </w:p>
    <w:p w14:paraId="50D507AF" w14:textId="77777777" w:rsidR="007D0B54" w:rsidRPr="00AE1DA5" w:rsidRDefault="007D0B54" w:rsidP="00C67DE1">
      <w:pPr>
        <w:spacing w:line="360" w:lineRule="auto"/>
        <w:rPr>
          <w:sz w:val="20"/>
          <w:szCs w:val="20"/>
        </w:rPr>
      </w:pPr>
      <w:r w:rsidRPr="00AE1DA5">
        <w:rPr>
          <w:sz w:val="20"/>
          <w:szCs w:val="20"/>
        </w:rPr>
        <w:lastRenderedPageBreak/>
        <w:t>________________________</w:t>
      </w:r>
    </w:p>
    <w:p w14:paraId="17949666" w14:textId="77777777" w:rsidR="007D0B54" w:rsidRPr="00AE1DA5" w:rsidRDefault="007D0B54" w:rsidP="00C67DE1">
      <w:pPr>
        <w:spacing w:line="360" w:lineRule="auto"/>
        <w:rPr>
          <w:sz w:val="20"/>
          <w:szCs w:val="20"/>
        </w:rPr>
      </w:pPr>
      <w:r w:rsidRPr="00AE1DA5">
        <w:rPr>
          <w:sz w:val="20"/>
          <w:szCs w:val="20"/>
        </w:rPr>
        <w:t>________________________</w:t>
      </w:r>
    </w:p>
    <w:p w14:paraId="3A5A8805" w14:textId="77777777" w:rsidR="007D0B54" w:rsidRPr="00AE1DA5" w:rsidRDefault="007D0B54" w:rsidP="00C67DE1">
      <w:pPr>
        <w:spacing w:line="360" w:lineRule="auto"/>
        <w:rPr>
          <w:sz w:val="20"/>
          <w:szCs w:val="20"/>
        </w:rPr>
      </w:pPr>
      <w:r w:rsidRPr="00AE1DA5">
        <w:rPr>
          <w:sz w:val="20"/>
          <w:szCs w:val="20"/>
        </w:rPr>
        <w:t>________________________</w:t>
      </w:r>
    </w:p>
    <w:p w14:paraId="3E20EDCD" w14:textId="77777777" w:rsidR="007D0B54" w:rsidRPr="00AE1DA5" w:rsidRDefault="007D0B54" w:rsidP="00C67DE1">
      <w:pPr>
        <w:spacing w:line="360" w:lineRule="auto"/>
        <w:rPr>
          <w:sz w:val="20"/>
          <w:szCs w:val="20"/>
        </w:rPr>
      </w:pPr>
      <w:r w:rsidRPr="00AE1DA5">
        <w:rPr>
          <w:sz w:val="20"/>
          <w:szCs w:val="20"/>
        </w:rPr>
        <w:t>________________________</w:t>
      </w:r>
    </w:p>
    <w:p w14:paraId="104F9DFA" w14:textId="77777777" w:rsidR="007D0B54" w:rsidRPr="00AE1DA5" w:rsidRDefault="007D0B54" w:rsidP="00C67DE1">
      <w:pPr>
        <w:rPr>
          <w:sz w:val="20"/>
          <w:szCs w:val="20"/>
        </w:rPr>
      </w:pPr>
    </w:p>
    <w:p w14:paraId="596C44C1" w14:textId="77777777" w:rsidR="00EF5ECD" w:rsidRPr="00AE1DA5" w:rsidRDefault="00EF5ECD" w:rsidP="00C67DE1">
      <w:pPr>
        <w:rPr>
          <w:sz w:val="20"/>
          <w:szCs w:val="20"/>
        </w:rPr>
      </w:pPr>
    </w:p>
    <w:p w14:paraId="1F56068C" w14:textId="77777777" w:rsidR="0024178B" w:rsidRPr="00AE1DA5" w:rsidRDefault="0024178B" w:rsidP="0024178B">
      <w:pPr>
        <w:spacing w:after="80"/>
        <w:ind w:left="5670"/>
        <w:rPr>
          <w:sz w:val="20"/>
          <w:szCs w:val="20"/>
          <w:lang w:val="it-CH"/>
        </w:rPr>
      </w:pPr>
      <w:r w:rsidRPr="00AE1DA5">
        <w:rPr>
          <w:sz w:val="20"/>
          <w:szCs w:val="20"/>
          <w:lang w:val="it-CH"/>
        </w:rPr>
        <w:t xml:space="preserve">H. </w:t>
      </w:r>
      <w:proofErr w:type="spellStart"/>
      <w:r w:rsidRPr="00AE1DA5">
        <w:rPr>
          <w:sz w:val="20"/>
          <w:szCs w:val="20"/>
          <w:lang w:val="it-CH"/>
        </w:rPr>
        <w:t>Senate</w:t>
      </w:r>
      <w:proofErr w:type="spellEnd"/>
      <w:r w:rsidRPr="00AE1DA5">
        <w:rPr>
          <w:sz w:val="20"/>
          <w:szCs w:val="20"/>
          <w:lang w:val="it-CH"/>
        </w:rPr>
        <w:t xml:space="preserve"> of Argentina</w:t>
      </w:r>
      <w:r w:rsidRPr="00AE1DA5">
        <w:rPr>
          <w:sz w:val="20"/>
          <w:szCs w:val="20"/>
          <w:lang w:val="it-CH"/>
        </w:rPr>
        <w:br/>
        <w:t xml:space="preserve">H. Chamber of </w:t>
      </w:r>
      <w:proofErr w:type="spellStart"/>
      <w:r w:rsidRPr="00AE1DA5">
        <w:rPr>
          <w:sz w:val="20"/>
          <w:szCs w:val="20"/>
          <w:lang w:val="it-CH"/>
        </w:rPr>
        <w:t>Deputies</w:t>
      </w:r>
      <w:proofErr w:type="spellEnd"/>
      <w:r w:rsidRPr="00AE1DA5">
        <w:rPr>
          <w:sz w:val="20"/>
          <w:szCs w:val="20"/>
          <w:lang w:val="it-CH"/>
        </w:rPr>
        <w:t xml:space="preserve"> of Argentina </w:t>
      </w:r>
    </w:p>
    <w:p w14:paraId="4245FAFB" w14:textId="77777777" w:rsidR="0024178B" w:rsidRPr="00AE1DA5" w:rsidRDefault="0024178B" w:rsidP="0024178B">
      <w:pPr>
        <w:spacing w:after="80"/>
        <w:ind w:left="5670"/>
        <w:rPr>
          <w:sz w:val="16"/>
          <w:szCs w:val="16"/>
          <w:lang w:val="it-CH"/>
        </w:rPr>
      </w:pPr>
      <w:r w:rsidRPr="00AE1DA5">
        <w:rPr>
          <w:lang w:val="it-CH"/>
        </w:rPr>
        <w:t xml:space="preserve">1. Senator Juliana Di Tullio: </w:t>
      </w:r>
      <w:hyperlink r:id="rId15" w:history="1">
        <w:r w:rsidRPr="00AE1DA5">
          <w:rPr>
            <w:rStyle w:val="Hyperlink"/>
            <w:lang w:val="it-CH"/>
          </w:rPr>
          <w:t>juliana.ditullio@senado.gob.ar</w:t>
        </w:r>
      </w:hyperlink>
      <w:r w:rsidRPr="00AE1DA5">
        <w:rPr>
          <w:lang w:val="it-CH"/>
        </w:rPr>
        <w:t> </w:t>
      </w:r>
      <w:r w:rsidRPr="00AE1DA5">
        <w:rPr>
          <w:lang w:val="it-CH"/>
        </w:rPr>
        <w:br/>
        <w:t xml:space="preserve">2. Senator Martín </w:t>
      </w:r>
      <w:proofErr w:type="spellStart"/>
      <w:r w:rsidRPr="00AE1DA5">
        <w:rPr>
          <w:lang w:val="it-CH"/>
        </w:rPr>
        <w:t>Lousteau</w:t>
      </w:r>
      <w:proofErr w:type="spellEnd"/>
      <w:r w:rsidRPr="00AE1DA5">
        <w:rPr>
          <w:lang w:val="it-CH"/>
        </w:rPr>
        <w:t xml:space="preserve">: </w:t>
      </w:r>
      <w:hyperlink r:id="rId16" w:history="1">
        <w:r w:rsidRPr="00AE1DA5">
          <w:rPr>
            <w:rStyle w:val="Hyperlink"/>
            <w:lang w:val="it-CH"/>
          </w:rPr>
          <w:t>martin.lousteau@senado.gob.ar</w:t>
        </w:r>
      </w:hyperlink>
      <w:r w:rsidRPr="00AE1DA5">
        <w:rPr>
          <w:lang w:val="it-CH"/>
        </w:rPr>
        <w:t> </w:t>
      </w:r>
      <w:r w:rsidRPr="00AE1DA5">
        <w:rPr>
          <w:lang w:val="it-CH"/>
        </w:rPr>
        <w:br/>
        <w:t xml:space="preserve">3. Senator José Miguel Angel </w:t>
      </w:r>
      <w:proofErr w:type="spellStart"/>
      <w:r w:rsidRPr="00AE1DA5">
        <w:rPr>
          <w:lang w:val="it-CH"/>
        </w:rPr>
        <w:t>Mayans</w:t>
      </w:r>
      <w:proofErr w:type="spellEnd"/>
      <w:r w:rsidRPr="00AE1DA5">
        <w:rPr>
          <w:lang w:val="it-CH"/>
        </w:rPr>
        <w:t xml:space="preserve">: </w:t>
      </w:r>
      <w:hyperlink r:id="rId17" w:history="1">
        <w:r w:rsidRPr="00AE1DA5">
          <w:rPr>
            <w:rStyle w:val="Hyperlink"/>
            <w:lang w:val="it-CH"/>
          </w:rPr>
          <w:t>mayans@senado.gob.ar</w:t>
        </w:r>
      </w:hyperlink>
      <w:r w:rsidRPr="00AE1DA5">
        <w:rPr>
          <w:lang w:val="it-CH"/>
        </w:rPr>
        <w:t> </w:t>
      </w:r>
      <w:r w:rsidRPr="00AE1DA5">
        <w:rPr>
          <w:lang w:val="it-CH"/>
        </w:rPr>
        <w:br/>
        <w:t xml:space="preserve">4. </w:t>
      </w:r>
      <w:r w:rsidRPr="00AE1DA5">
        <w:rPr>
          <w:lang w:val="es-ES"/>
        </w:rPr>
        <w:t xml:space="preserve">Senator Eduardo Vischi: </w:t>
      </w:r>
      <w:r w:rsidRPr="00AE1DA5">
        <w:fldChar w:fldCharType="begin"/>
      </w:r>
      <w:r w:rsidRPr="00AE1DA5">
        <w:rPr>
          <w:lang w:val="es-ES"/>
        </w:rPr>
        <w:instrText>HYPERLINK "mailto:eduardo.vischi@senado.gob.ar"</w:instrText>
      </w:r>
      <w:r w:rsidRPr="00AE1DA5">
        <w:fldChar w:fldCharType="separate"/>
      </w:r>
      <w:r w:rsidRPr="00AE1DA5">
        <w:rPr>
          <w:rStyle w:val="Hyperlink"/>
          <w:lang w:val="es-ES"/>
        </w:rPr>
        <w:t>eduardo.vischi@senado.gob.ar</w:t>
      </w:r>
      <w:r w:rsidRPr="00AE1DA5">
        <w:fldChar w:fldCharType="end"/>
      </w:r>
      <w:r w:rsidRPr="00AE1DA5">
        <w:rPr>
          <w:lang w:val="es-ES"/>
        </w:rPr>
        <w:t> </w:t>
      </w:r>
      <w:r w:rsidRPr="00AE1DA5">
        <w:rPr>
          <w:lang w:val="es-ES"/>
        </w:rPr>
        <w:br/>
        <w:t xml:space="preserve">5. Congressman Rodrigo De Loredo: </w:t>
      </w:r>
      <w:r w:rsidRPr="00AE1DA5">
        <w:fldChar w:fldCharType="begin"/>
      </w:r>
      <w:r w:rsidRPr="00AE1DA5">
        <w:rPr>
          <w:lang w:val="es-ES"/>
        </w:rPr>
        <w:instrText>HYPERLINK "mailto:rdeloredo@hcdn.gob.ar"</w:instrText>
      </w:r>
      <w:r w:rsidRPr="00AE1DA5">
        <w:fldChar w:fldCharType="separate"/>
      </w:r>
      <w:r w:rsidRPr="00AE1DA5">
        <w:rPr>
          <w:rStyle w:val="Hyperlink"/>
          <w:lang w:val="es-ES"/>
        </w:rPr>
        <w:t>rdeloredo@hcdn.gob.ar</w:t>
      </w:r>
      <w:r w:rsidRPr="00AE1DA5">
        <w:fldChar w:fldCharType="end"/>
      </w:r>
      <w:r w:rsidRPr="00AE1DA5">
        <w:rPr>
          <w:lang w:val="es-ES"/>
        </w:rPr>
        <w:t> </w:t>
      </w:r>
      <w:r w:rsidRPr="00AE1DA5">
        <w:rPr>
          <w:lang w:val="es-ES"/>
        </w:rPr>
        <w:br/>
        <w:t xml:space="preserve">6. Congressman Germán Pedro Martínez: </w:t>
      </w:r>
      <w:r w:rsidRPr="00AE1DA5">
        <w:fldChar w:fldCharType="begin"/>
      </w:r>
      <w:r w:rsidRPr="00AE1DA5">
        <w:rPr>
          <w:lang w:val="es-ES"/>
        </w:rPr>
        <w:instrText>HYPERLINK "mailto:gpmartinez@hcdn.gob.ar"</w:instrText>
      </w:r>
      <w:r w:rsidRPr="00AE1DA5">
        <w:fldChar w:fldCharType="separate"/>
      </w:r>
      <w:r w:rsidRPr="00AE1DA5">
        <w:rPr>
          <w:rStyle w:val="Hyperlink"/>
          <w:lang w:val="es-ES"/>
        </w:rPr>
        <w:t>gpmartinez@hcdn.gob.ar</w:t>
      </w:r>
      <w:r w:rsidRPr="00AE1DA5">
        <w:fldChar w:fldCharType="end"/>
      </w:r>
      <w:r w:rsidRPr="00AE1DA5">
        <w:rPr>
          <w:lang w:val="es-ES"/>
        </w:rPr>
        <w:t> </w:t>
      </w:r>
      <w:r w:rsidRPr="00AE1DA5">
        <w:rPr>
          <w:lang w:val="es-ES"/>
        </w:rPr>
        <w:br/>
        <w:t xml:space="preserve">7. Congressman Miguel Ángel Pichetto: </w:t>
      </w:r>
      <w:r w:rsidRPr="00AE1DA5">
        <w:fldChar w:fldCharType="begin"/>
      </w:r>
      <w:r w:rsidRPr="00AE1DA5">
        <w:rPr>
          <w:lang w:val="es-ES"/>
        </w:rPr>
        <w:instrText>HYPERLINK "mailto:mpichetto@hcdn.gob.ar"</w:instrText>
      </w:r>
      <w:r w:rsidRPr="00AE1DA5">
        <w:fldChar w:fldCharType="separate"/>
      </w:r>
      <w:r w:rsidRPr="00AE1DA5">
        <w:rPr>
          <w:rStyle w:val="Hyperlink"/>
          <w:lang w:val="es-ES"/>
        </w:rPr>
        <w:t>mpichetto@hcdn.gob.ar</w:t>
      </w:r>
      <w:r w:rsidRPr="00AE1DA5">
        <w:fldChar w:fldCharType="end"/>
      </w:r>
      <w:r w:rsidRPr="00AE1DA5">
        <w:rPr>
          <w:lang w:val="es-ES"/>
        </w:rPr>
        <w:t> </w:t>
      </w:r>
      <w:r w:rsidRPr="00AE1DA5">
        <w:rPr>
          <w:lang w:val="es-ES"/>
        </w:rPr>
        <w:br/>
        <w:t xml:space="preserve">8. </w:t>
      </w:r>
      <w:proofErr w:type="spellStart"/>
      <w:r w:rsidRPr="00AE1DA5">
        <w:t>Congressman</w:t>
      </w:r>
      <w:proofErr w:type="spellEnd"/>
      <w:r w:rsidRPr="00AE1DA5">
        <w:t xml:space="preserve"> Cristian </w:t>
      </w:r>
      <w:proofErr w:type="spellStart"/>
      <w:r w:rsidRPr="00AE1DA5">
        <w:t>Ritondo</w:t>
      </w:r>
      <w:proofErr w:type="spellEnd"/>
      <w:r w:rsidRPr="00AE1DA5">
        <w:t xml:space="preserve">: </w:t>
      </w:r>
      <w:hyperlink r:id="rId18" w:history="1">
        <w:r w:rsidRPr="00AE1DA5">
          <w:rPr>
            <w:rStyle w:val="Hyperlink"/>
          </w:rPr>
          <w:t>critondo@hcdn.gob.ar</w:t>
        </w:r>
      </w:hyperlink>
    </w:p>
    <w:p w14:paraId="75769B53" w14:textId="2A04268D" w:rsidR="007D0B54" w:rsidRPr="00AE1DA5" w:rsidRDefault="007D0B54" w:rsidP="00C67DE1">
      <w:pPr>
        <w:spacing w:before="840" w:after="840"/>
        <w:ind w:left="5670"/>
        <w:rPr>
          <w:sz w:val="20"/>
          <w:szCs w:val="20"/>
          <w:lang w:val="it-CH"/>
        </w:rPr>
      </w:pPr>
      <w:r w:rsidRPr="00AE1DA5">
        <w:rPr>
          <w:sz w:val="20"/>
          <w:szCs w:val="20"/>
          <w:lang w:val="en-US"/>
        </w:rPr>
        <w:t>________________________</w:t>
      </w:r>
    </w:p>
    <w:p w14:paraId="6231C8B8" w14:textId="77777777" w:rsidR="007C6484" w:rsidRPr="00AE1DA5" w:rsidRDefault="007C6484" w:rsidP="00C67DE1">
      <w:pPr>
        <w:pStyle w:val="AbschnittAbstandimText"/>
        <w:spacing w:after="0"/>
        <w:rPr>
          <w:sz w:val="20"/>
          <w:szCs w:val="20"/>
          <w:lang w:val="it-CH"/>
        </w:rPr>
      </w:pPr>
    </w:p>
    <w:p w14:paraId="4A214BA2" w14:textId="77777777" w:rsidR="0024178B" w:rsidRPr="00AE1DA5" w:rsidRDefault="0024178B" w:rsidP="0024178B">
      <w:pPr>
        <w:pStyle w:val="AbschnittAbstandimText"/>
        <w:rPr>
          <w:sz w:val="20"/>
          <w:szCs w:val="20"/>
          <w:lang w:val="en-GB"/>
        </w:rPr>
      </w:pPr>
      <w:proofErr w:type="spellStart"/>
      <w:r w:rsidRPr="00AE1DA5">
        <w:rPr>
          <w:sz w:val="20"/>
          <w:szCs w:val="20"/>
          <w:lang w:val="en-GB"/>
        </w:rPr>
        <w:t>Honorable</w:t>
      </w:r>
      <w:proofErr w:type="spellEnd"/>
      <w:r w:rsidRPr="00AE1DA5">
        <w:rPr>
          <w:sz w:val="20"/>
          <w:szCs w:val="20"/>
          <w:lang w:val="en-GB"/>
        </w:rPr>
        <w:t xml:space="preserve"> Senators, Congressmen and Congresswomen,</w:t>
      </w:r>
    </w:p>
    <w:p w14:paraId="3873B4A3" w14:textId="20365558" w:rsidR="0024178B" w:rsidRPr="00AE1DA5" w:rsidRDefault="0024178B" w:rsidP="0024178B">
      <w:pPr>
        <w:pStyle w:val="AbschnittAbstandimText"/>
        <w:rPr>
          <w:sz w:val="20"/>
          <w:szCs w:val="20"/>
          <w:lang w:val="en-GB"/>
        </w:rPr>
      </w:pPr>
      <w:r w:rsidRPr="00AE1DA5">
        <w:rPr>
          <w:b/>
          <w:bCs/>
          <w:sz w:val="20"/>
          <w:szCs w:val="20"/>
          <w:lang w:val="en-GB"/>
        </w:rPr>
        <w:t xml:space="preserve">I am writing to express my deep concern about the end of the </w:t>
      </w:r>
      <w:r w:rsidRPr="00AE1DA5">
        <w:rPr>
          <w:rFonts w:cs="Arial"/>
          <w:b/>
          <w:bCs/>
          <w:lang w:val="it-CH"/>
        </w:rPr>
        <w:t>«</w:t>
      </w:r>
      <w:r w:rsidRPr="00AE1DA5">
        <w:rPr>
          <w:b/>
          <w:bCs/>
          <w:sz w:val="20"/>
          <w:szCs w:val="20"/>
          <w:lang w:val="en-GB"/>
        </w:rPr>
        <w:t xml:space="preserve">moratoria </w:t>
      </w:r>
      <w:proofErr w:type="spellStart"/>
      <w:r w:rsidRPr="00AE1DA5">
        <w:rPr>
          <w:b/>
          <w:bCs/>
          <w:sz w:val="20"/>
          <w:szCs w:val="20"/>
          <w:lang w:val="en-GB"/>
        </w:rPr>
        <w:t>previsional</w:t>
      </w:r>
      <w:proofErr w:type="spellEnd"/>
      <w:r w:rsidR="00AE1DA5" w:rsidRPr="00AE1DA5">
        <w:rPr>
          <w:rFonts w:cs="Arial"/>
          <w:b/>
          <w:bCs/>
          <w:lang w:val="it-CH"/>
        </w:rPr>
        <w:t>»</w:t>
      </w:r>
      <w:r w:rsidRPr="00AE1DA5">
        <w:rPr>
          <w:b/>
          <w:bCs/>
          <w:sz w:val="20"/>
          <w:szCs w:val="20"/>
          <w:lang w:val="en-GB"/>
        </w:rPr>
        <w:t xml:space="preserve"> on March 23rd</w:t>
      </w:r>
      <w:r w:rsidRPr="00AE1DA5">
        <w:rPr>
          <w:sz w:val="20"/>
          <w:szCs w:val="20"/>
          <w:lang w:val="en-GB"/>
        </w:rPr>
        <w:t>. According to official data published by the National Social Security Administration, in 2024, only around 30% of retirement benefits were granted without a pension moratorium. So, if Congress does not act, 69% of women and 50% of men will not retire at the age of 60 or 65, forced to alternatives that do not cover the cost of basic needs.</w:t>
      </w:r>
    </w:p>
    <w:p w14:paraId="49E5A090" w14:textId="74ADC11E" w:rsidR="0024178B" w:rsidRPr="00AE1DA5" w:rsidRDefault="0024178B" w:rsidP="0024178B">
      <w:pPr>
        <w:pStyle w:val="AbschnittAbstandimText"/>
        <w:rPr>
          <w:sz w:val="20"/>
          <w:szCs w:val="20"/>
          <w:lang w:val="en-GB"/>
        </w:rPr>
      </w:pPr>
      <w:r w:rsidRPr="00AE1DA5">
        <w:rPr>
          <w:sz w:val="20"/>
          <w:szCs w:val="20"/>
          <w:lang w:val="en-GB"/>
        </w:rPr>
        <w:t>As you are aware, older people protest weekly for better living conditions, risking repression by the police; your decisive action must attend the rooting causes of older people’s demands. At the same time, you must prevent further economic despair, especially for workers in the informal economy, the majority of whom are women, since they have not received Social Security contributions from employers during their work life.</w:t>
      </w:r>
    </w:p>
    <w:p w14:paraId="094D9BDE" w14:textId="77777777" w:rsidR="0024178B" w:rsidRPr="00AE1DA5" w:rsidRDefault="0024178B" w:rsidP="0024178B">
      <w:pPr>
        <w:pStyle w:val="AbschnittAbstandimText"/>
        <w:rPr>
          <w:sz w:val="20"/>
          <w:szCs w:val="20"/>
          <w:lang w:val="en-GB"/>
        </w:rPr>
      </w:pPr>
      <w:r w:rsidRPr="00AE1DA5">
        <w:rPr>
          <w:sz w:val="20"/>
          <w:szCs w:val="20"/>
          <w:lang w:val="en-GB"/>
        </w:rPr>
        <w:t>States must demonstrate that they have made every effort to use all available resources to meet human rights obligations, even amid economic crises. Furthermore, States must take deliberate and targeted measures to safeguard the rights of people suffering discrimination and marginalization, including older people.</w:t>
      </w:r>
    </w:p>
    <w:p w14:paraId="0161482D" w14:textId="77777777" w:rsidR="0024178B" w:rsidRPr="00AE1DA5" w:rsidRDefault="0024178B" w:rsidP="0024178B">
      <w:pPr>
        <w:pStyle w:val="AbschnittAbstandimText"/>
        <w:rPr>
          <w:b/>
          <w:bCs/>
          <w:sz w:val="20"/>
          <w:szCs w:val="20"/>
          <w:lang w:val="en-GB"/>
        </w:rPr>
      </w:pPr>
      <w:r w:rsidRPr="00AE1DA5">
        <w:rPr>
          <w:b/>
          <w:bCs/>
          <w:sz w:val="20"/>
          <w:szCs w:val="20"/>
          <w:lang w:val="en-GB"/>
        </w:rPr>
        <w:t>Therefore, I urge you to design and establish a pension system that ensures the right to social security and meets Argentina’s international obligations.</w:t>
      </w:r>
    </w:p>
    <w:p w14:paraId="7DA2F616" w14:textId="77777777" w:rsidR="0024178B" w:rsidRPr="00AE1DA5" w:rsidRDefault="0024178B" w:rsidP="0024178B">
      <w:pPr>
        <w:pStyle w:val="AbschnittAbstandimText"/>
        <w:rPr>
          <w:sz w:val="20"/>
          <w:szCs w:val="20"/>
          <w:lang w:val="en-GB"/>
        </w:rPr>
      </w:pPr>
    </w:p>
    <w:p w14:paraId="0C1AA67D" w14:textId="77777777" w:rsidR="0024178B" w:rsidRPr="00AE1DA5" w:rsidRDefault="0024178B" w:rsidP="0024178B">
      <w:pPr>
        <w:pStyle w:val="AbschnittAbstandimText"/>
        <w:rPr>
          <w:sz w:val="20"/>
          <w:szCs w:val="20"/>
          <w:lang w:val="en-GB"/>
        </w:rPr>
      </w:pPr>
      <w:r w:rsidRPr="00AE1DA5">
        <w:rPr>
          <w:sz w:val="20"/>
          <w:szCs w:val="20"/>
          <w:lang w:val="en-GB"/>
        </w:rPr>
        <w:t xml:space="preserve">Sincerely, </w:t>
      </w:r>
    </w:p>
    <w:p w14:paraId="52B99B8E" w14:textId="77777777" w:rsidR="007D0B54" w:rsidRPr="00AE1DA5" w:rsidRDefault="007D0B54" w:rsidP="00C67DE1">
      <w:pPr>
        <w:spacing w:before="360"/>
        <w:rPr>
          <w:sz w:val="20"/>
          <w:szCs w:val="20"/>
        </w:rPr>
      </w:pPr>
      <w:r w:rsidRPr="00AE1DA5">
        <w:rPr>
          <w:sz w:val="20"/>
          <w:szCs w:val="20"/>
        </w:rPr>
        <w:t>________________________</w:t>
      </w:r>
    </w:p>
    <w:p w14:paraId="35917B71" w14:textId="77777777" w:rsidR="00881147" w:rsidRPr="0014306C" w:rsidRDefault="00097F8C" w:rsidP="00C67DE1">
      <w:pPr>
        <w:rPr>
          <w:sz w:val="20"/>
          <w:szCs w:val="20"/>
          <w:lang w:val="fr-FR"/>
        </w:rPr>
      </w:pPr>
      <w:r w:rsidRPr="00AE1DA5">
        <w:rPr>
          <w:noProof/>
          <w:sz w:val="20"/>
          <w:szCs w:val="20"/>
          <w:lang w:val="fr-FR"/>
        </w:rPr>
        <mc:AlternateContent>
          <mc:Choice Requires="wps">
            <w:drawing>
              <wp:anchor distT="0" distB="0" distL="114300" distR="114300" simplePos="0" relativeHeight="251658240" behindDoc="0" locked="1" layoutInCell="0" allowOverlap="0" wp14:anchorId="2C82A38A" wp14:editId="2AC89DE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58114" w14:textId="2F69DBE0" w:rsidR="00097F8C" w:rsidRPr="002222A4" w:rsidRDefault="00F71E28" w:rsidP="00FA0F34">
                            <w:pPr>
                              <w:spacing w:after="40"/>
                              <w:ind w:left="57"/>
                              <w:rPr>
                                <w:b/>
                              </w:rPr>
                            </w:pPr>
                            <w:proofErr w:type="spellStart"/>
                            <w:r w:rsidRPr="0024178B">
                              <w:rPr>
                                <w:b/>
                              </w:rPr>
                              <w:t>Copie</w:t>
                            </w:r>
                            <w:proofErr w:type="spellEnd"/>
                          </w:p>
                          <w:p w14:paraId="3A3CA35F" w14:textId="77777777" w:rsidR="0024178B" w:rsidRPr="007B430E" w:rsidRDefault="0024178B" w:rsidP="0024178B">
                            <w:pPr>
                              <w:ind w:left="57"/>
                              <w:rPr>
                                <w:sz w:val="16"/>
                                <w:szCs w:val="16"/>
                              </w:rPr>
                            </w:pPr>
                            <w:r w:rsidRPr="007B430E">
                              <w:rPr>
                                <w:sz w:val="16"/>
                                <w:szCs w:val="16"/>
                              </w:rPr>
                              <w:t xml:space="preserve">Botschaft der Republik Argentinien, </w:t>
                            </w:r>
                            <w:proofErr w:type="spellStart"/>
                            <w:r w:rsidRPr="007B430E">
                              <w:rPr>
                                <w:sz w:val="16"/>
                                <w:szCs w:val="16"/>
                              </w:rPr>
                              <w:t>Jungfraustrasse</w:t>
                            </w:r>
                            <w:proofErr w:type="spellEnd"/>
                            <w:r w:rsidRPr="007B430E">
                              <w:rPr>
                                <w:sz w:val="16"/>
                                <w:szCs w:val="16"/>
                              </w:rPr>
                              <w:t xml:space="preserve"> 1, 3005 Bern</w:t>
                            </w:r>
                          </w:p>
                          <w:p w14:paraId="6F45BC9F" w14:textId="48F3C885" w:rsidR="00CF68A0" w:rsidRPr="00CF68A0" w:rsidRDefault="0024178B" w:rsidP="00CF68A0">
                            <w:pPr>
                              <w:ind w:left="57"/>
                              <w:rPr>
                                <w:sz w:val="16"/>
                                <w:szCs w:val="16"/>
                              </w:rPr>
                            </w:pPr>
                            <w:r w:rsidRPr="007B430E">
                              <w:rPr>
                                <w:sz w:val="16"/>
                                <w:szCs w:val="16"/>
                              </w:rPr>
                              <w:t>Fax: 031 356 43 40 / E-Mail: esuiz@mrecic.gov.ar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2A38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4558114" w14:textId="2F69DBE0" w:rsidR="00097F8C" w:rsidRPr="002222A4" w:rsidRDefault="00F71E28" w:rsidP="00FA0F34">
                      <w:pPr>
                        <w:spacing w:after="40"/>
                        <w:ind w:left="57"/>
                        <w:rPr>
                          <w:b/>
                        </w:rPr>
                      </w:pPr>
                      <w:proofErr w:type="spellStart"/>
                      <w:r w:rsidRPr="0024178B">
                        <w:rPr>
                          <w:b/>
                        </w:rPr>
                        <w:t>Copie</w:t>
                      </w:r>
                      <w:proofErr w:type="spellEnd"/>
                    </w:p>
                    <w:p w14:paraId="3A3CA35F" w14:textId="77777777" w:rsidR="0024178B" w:rsidRPr="007B430E" w:rsidRDefault="0024178B" w:rsidP="0024178B">
                      <w:pPr>
                        <w:ind w:left="57"/>
                        <w:rPr>
                          <w:sz w:val="16"/>
                          <w:szCs w:val="16"/>
                        </w:rPr>
                      </w:pPr>
                      <w:r w:rsidRPr="007B430E">
                        <w:rPr>
                          <w:sz w:val="16"/>
                          <w:szCs w:val="16"/>
                        </w:rPr>
                        <w:t xml:space="preserve">Botschaft der Republik Argentinien, </w:t>
                      </w:r>
                      <w:proofErr w:type="spellStart"/>
                      <w:r w:rsidRPr="007B430E">
                        <w:rPr>
                          <w:sz w:val="16"/>
                          <w:szCs w:val="16"/>
                        </w:rPr>
                        <w:t>Jungfraustrasse</w:t>
                      </w:r>
                      <w:proofErr w:type="spellEnd"/>
                      <w:r w:rsidRPr="007B430E">
                        <w:rPr>
                          <w:sz w:val="16"/>
                          <w:szCs w:val="16"/>
                        </w:rPr>
                        <w:t xml:space="preserve"> 1, 3005 Bern</w:t>
                      </w:r>
                    </w:p>
                    <w:p w14:paraId="6F45BC9F" w14:textId="48F3C885" w:rsidR="00CF68A0" w:rsidRPr="00CF68A0" w:rsidRDefault="0024178B" w:rsidP="00CF68A0">
                      <w:pPr>
                        <w:ind w:left="57"/>
                        <w:rPr>
                          <w:sz w:val="16"/>
                          <w:szCs w:val="16"/>
                        </w:rPr>
                      </w:pPr>
                      <w:r w:rsidRPr="007B430E">
                        <w:rPr>
                          <w:sz w:val="16"/>
                          <w:szCs w:val="16"/>
                        </w:rPr>
                        <w:t>Fax: 031 356 43 40 / E-Mail: esuiz@mrecic.gov.ar</w:t>
                      </w:r>
                    </w:p>
                  </w:txbxContent>
                </v:textbox>
                <w10:wrap type="topAndBottom" anchorx="page" anchory="page"/>
                <w10:anchorlock/>
              </v:shape>
            </w:pict>
          </mc:Fallback>
        </mc:AlternateContent>
      </w:r>
    </w:p>
    <w:sectPr w:rsidR="00881147" w:rsidRPr="0014306C" w:rsidSect="00097F8C">
      <w:footerReference w:type="first" r:id="rId1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D1279" w14:textId="77777777" w:rsidR="00762490" w:rsidRPr="008702FA" w:rsidRDefault="00762490" w:rsidP="00553907">
      <w:r w:rsidRPr="008702FA">
        <w:separator/>
      </w:r>
    </w:p>
  </w:endnote>
  <w:endnote w:type="continuationSeparator" w:id="0">
    <w:p w14:paraId="0FDDB29A" w14:textId="77777777" w:rsidR="00762490" w:rsidRPr="008702FA" w:rsidRDefault="0076249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3A642"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0E2E036D"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5CD3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AFB1BF9" wp14:editId="4E6CEE5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4BEB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400FD2A" wp14:editId="74FD018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DFB7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92FBC7B" wp14:editId="275E960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2226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CB8EF" w14:textId="77777777" w:rsidR="00762490" w:rsidRPr="008702FA" w:rsidRDefault="00762490" w:rsidP="00553907">
      <w:r w:rsidRPr="008702FA">
        <w:separator/>
      </w:r>
    </w:p>
  </w:footnote>
  <w:footnote w:type="continuationSeparator" w:id="0">
    <w:p w14:paraId="32CEB523" w14:textId="77777777" w:rsidR="00762490" w:rsidRPr="008702FA" w:rsidRDefault="0076249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78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78B"/>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62490"/>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55D83"/>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1DA5"/>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C36EB"/>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272BD"/>
  <w15:docId w15:val="{6C1843BC-4E58-4B7D-A40A-4B2A3958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na.ditullio@senado.gob.ar" TargetMode="External"/><Relationship Id="rId13" Type="http://schemas.openxmlformats.org/officeDocument/2006/relationships/hyperlink" Target="https://www.amnesty.ch" TargetMode="External"/><Relationship Id="rId18" Type="http://schemas.openxmlformats.org/officeDocument/2006/relationships/hyperlink" Target="mailto:critondo@hcdn.gob.a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suiz@mrecic.gov.ar" TargetMode="External"/><Relationship Id="rId17" Type="http://schemas.openxmlformats.org/officeDocument/2006/relationships/hyperlink" Target="mailto:mayans@senado.gob.ar" TargetMode="External"/><Relationship Id="rId2" Type="http://schemas.openxmlformats.org/officeDocument/2006/relationships/numbering" Target="numbering.xml"/><Relationship Id="rId16" Type="http://schemas.openxmlformats.org/officeDocument/2006/relationships/hyperlink" Target="mailto:martin.lousteau@senado.gob.a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tondo@hcdn.gob.ar" TargetMode="External"/><Relationship Id="rId5" Type="http://schemas.openxmlformats.org/officeDocument/2006/relationships/webSettings" Target="webSettings.xml"/><Relationship Id="rId15" Type="http://schemas.openxmlformats.org/officeDocument/2006/relationships/hyperlink" Target="mailto:juliana.ditullio@senado.gob.ar" TargetMode="External"/><Relationship Id="rId10" Type="http://schemas.openxmlformats.org/officeDocument/2006/relationships/hyperlink" Target="mailto:mayans@senado.gob.a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artin.lousteau@senado.gob.ar"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1130</Words>
  <Characters>7123</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2025-03-31T08:24:00Z</dcterms:created>
  <dcterms:modified xsi:type="dcterms:W3CDTF">2025-03-31T08:36:00Z</dcterms:modified>
</cp:coreProperties>
</file>