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C18E" w14:textId="77777777" w:rsidR="007D0B54" w:rsidRPr="00A41DD0" w:rsidRDefault="007D0B54" w:rsidP="00C67DE1">
      <w:pPr>
        <w:spacing w:line="360" w:lineRule="auto"/>
        <w:rPr>
          <w:sz w:val="20"/>
          <w:szCs w:val="20"/>
        </w:rPr>
      </w:pPr>
      <w:r w:rsidRPr="00A41DD0">
        <w:rPr>
          <w:sz w:val="20"/>
          <w:szCs w:val="20"/>
        </w:rPr>
        <w:t>________________________</w:t>
      </w:r>
    </w:p>
    <w:p w14:paraId="672E4850" w14:textId="77777777" w:rsidR="007D0B54" w:rsidRPr="00A41DD0" w:rsidRDefault="007D0B54" w:rsidP="00C67DE1">
      <w:pPr>
        <w:spacing w:line="360" w:lineRule="auto"/>
        <w:rPr>
          <w:sz w:val="20"/>
          <w:szCs w:val="20"/>
        </w:rPr>
      </w:pPr>
      <w:r w:rsidRPr="00A41DD0">
        <w:rPr>
          <w:sz w:val="20"/>
          <w:szCs w:val="20"/>
        </w:rPr>
        <w:t>________________________</w:t>
      </w:r>
    </w:p>
    <w:p w14:paraId="75991C32" w14:textId="77777777" w:rsidR="007D0B54" w:rsidRPr="00A41DD0" w:rsidRDefault="007D0B54" w:rsidP="00C67DE1">
      <w:pPr>
        <w:spacing w:line="360" w:lineRule="auto"/>
        <w:rPr>
          <w:sz w:val="20"/>
          <w:szCs w:val="20"/>
        </w:rPr>
      </w:pPr>
      <w:r w:rsidRPr="00A41DD0">
        <w:rPr>
          <w:sz w:val="20"/>
          <w:szCs w:val="20"/>
        </w:rPr>
        <w:t>________________________</w:t>
      </w:r>
    </w:p>
    <w:p w14:paraId="0DDBA307" w14:textId="77777777" w:rsidR="007D0B54" w:rsidRPr="00A41DD0" w:rsidRDefault="007D0B54" w:rsidP="00C67DE1">
      <w:pPr>
        <w:spacing w:line="360" w:lineRule="auto"/>
        <w:rPr>
          <w:sz w:val="20"/>
          <w:szCs w:val="20"/>
        </w:rPr>
      </w:pPr>
      <w:r w:rsidRPr="00A41DD0">
        <w:rPr>
          <w:sz w:val="20"/>
          <w:szCs w:val="20"/>
        </w:rPr>
        <w:t>________________________</w:t>
      </w:r>
    </w:p>
    <w:p w14:paraId="3E09F692" w14:textId="77777777" w:rsidR="007D0B54" w:rsidRPr="00A41DD0" w:rsidRDefault="007D0B54" w:rsidP="00C67DE1">
      <w:pPr>
        <w:rPr>
          <w:sz w:val="20"/>
          <w:szCs w:val="20"/>
        </w:rPr>
      </w:pPr>
    </w:p>
    <w:p w14:paraId="1F450D44" w14:textId="77777777" w:rsidR="00EF5ECD" w:rsidRPr="00A41DD0" w:rsidRDefault="00EF5ECD" w:rsidP="00C67DE1">
      <w:pPr>
        <w:rPr>
          <w:sz w:val="20"/>
          <w:szCs w:val="20"/>
        </w:rPr>
      </w:pPr>
    </w:p>
    <w:p w14:paraId="7272BF6B" w14:textId="77777777" w:rsidR="00A41DD0" w:rsidRPr="00A41DD0" w:rsidRDefault="00A41DD0" w:rsidP="00A41DD0">
      <w:pPr>
        <w:ind w:left="5670"/>
        <w:rPr>
          <w:sz w:val="20"/>
          <w:szCs w:val="20"/>
          <w:lang w:val="es-ES"/>
        </w:rPr>
      </w:pPr>
      <w:r w:rsidRPr="00A41DD0">
        <w:rPr>
          <w:sz w:val="20"/>
          <w:szCs w:val="20"/>
          <w:lang w:val="en-US"/>
        </w:rPr>
        <w:t>Luis Rodolfo Abinader Corona</w:t>
      </w:r>
      <w:r w:rsidRPr="00A41DD0">
        <w:rPr>
          <w:sz w:val="20"/>
          <w:szCs w:val="20"/>
          <w:lang w:val="en-US"/>
        </w:rPr>
        <w:br/>
        <w:t>President of the Dominican Republic</w:t>
      </w:r>
      <w:r w:rsidRPr="00A41DD0">
        <w:rPr>
          <w:sz w:val="20"/>
          <w:szCs w:val="20"/>
          <w:lang w:val="en-US"/>
        </w:rPr>
        <w:br/>
        <w:t xml:space="preserve">Av. </w:t>
      </w:r>
      <w:r w:rsidRPr="00A41DD0">
        <w:rPr>
          <w:sz w:val="20"/>
          <w:szCs w:val="20"/>
          <w:lang w:val="es-ES"/>
        </w:rPr>
        <w:t>México esq. Calle Dr. Delgado</w:t>
      </w:r>
    </w:p>
    <w:p w14:paraId="37265885" w14:textId="77777777" w:rsidR="00A41DD0" w:rsidRPr="00A41DD0" w:rsidRDefault="00A41DD0" w:rsidP="00A41DD0">
      <w:pPr>
        <w:ind w:left="5670"/>
        <w:rPr>
          <w:sz w:val="20"/>
          <w:szCs w:val="20"/>
          <w:lang w:val="it-CH"/>
        </w:rPr>
      </w:pPr>
      <w:r w:rsidRPr="00A41DD0">
        <w:rPr>
          <w:sz w:val="20"/>
          <w:szCs w:val="20"/>
          <w:lang w:val="es-ES"/>
        </w:rPr>
        <w:t>Palacio Nacional</w:t>
      </w:r>
      <w:r w:rsidRPr="00A41DD0">
        <w:rPr>
          <w:sz w:val="20"/>
          <w:szCs w:val="20"/>
          <w:lang w:val="es-ES"/>
        </w:rPr>
        <w:br/>
        <w:t>Santo Domingo</w:t>
      </w:r>
      <w:r w:rsidRPr="00A41DD0">
        <w:rPr>
          <w:sz w:val="20"/>
          <w:szCs w:val="20"/>
          <w:lang w:val="es-ES"/>
        </w:rPr>
        <w:br/>
        <w:t>República Dominicana</w:t>
      </w:r>
    </w:p>
    <w:p w14:paraId="7C34F090" w14:textId="39B1737D" w:rsidR="007D0B54" w:rsidRPr="00A41DD0" w:rsidRDefault="007D0B54" w:rsidP="00C67DE1">
      <w:pPr>
        <w:spacing w:before="840" w:after="840"/>
        <w:ind w:left="5670"/>
        <w:rPr>
          <w:sz w:val="20"/>
          <w:szCs w:val="20"/>
          <w:lang w:val="it-CH"/>
        </w:rPr>
      </w:pPr>
      <w:r w:rsidRPr="00A41DD0">
        <w:rPr>
          <w:sz w:val="20"/>
          <w:szCs w:val="20"/>
        </w:rPr>
        <w:t>________________________</w:t>
      </w:r>
    </w:p>
    <w:p w14:paraId="15FDBF33" w14:textId="77777777" w:rsidR="007C6484" w:rsidRPr="00A41DD0" w:rsidRDefault="007C6484" w:rsidP="00C67DE1">
      <w:pPr>
        <w:pStyle w:val="AbschnittAbstandimText"/>
        <w:spacing w:after="0"/>
        <w:rPr>
          <w:sz w:val="20"/>
          <w:szCs w:val="20"/>
          <w:lang w:val="it-CH"/>
        </w:rPr>
      </w:pPr>
    </w:p>
    <w:p w14:paraId="6979BD88" w14:textId="77777777" w:rsidR="00A41DD0" w:rsidRPr="00A41DD0" w:rsidRDefault="00A41DD0" w:rsidP="00A41DD0">
      <w:pPr>
        <w:pStyle w:val="AbschnittAbstandimText"/>
        <w:rPr>
          <w:sz w:val="20"/>
          <w:szCs w:val="20"/>
          <w:lang w:val="en-GB"/>
        </w:rPr>
      </w:pPr>
      <w:r w:rsidRPr="00A41DD0">
        <w:rPr>
          <w:sz w:val="20"/>
          <w:szCs w:val="20"/>
          <w:lang w:val="en-GB"/>
        </w:rPr>
        <w:t>Dear President,</w:t>
      </w:r>
    </w:p>
    <w:p w14:paraId="1AFA6030" w14:textId="1610826A" w:rsidR="00A41DD0" w:rsidRPr="00A41DD0" w:rsidRDefault="00A41DD0" w:rsidP="00A41DD0">
      <w:pPr>
        <w:pStyle w:val="AbschnittAbstandimText"/>
        <w:rPr>
          <w:sz w:val="20"/>
          <w:szCs w:val="20"/>
          <w:lang w:val="en-GB"/>
        </w:rPr>
      </w:pPr>
      <w:r w:rsidRPr="00A41DD0">
        <w:rPr>
          <w:b/>
          <w:bCs/>
          <w:sz w:val="20"/>
          <w:szCs w:val="20"/>
          <w:lang w:val="en-GB"/>
        </w:rPr>
        <w:t>I am writing to express my deep concern regarding the ongoing collective expulsions of Haitian migrants and the recent set of 15 measures your government announced on 6 April 2025, to further restrict immigration</w:t>
      </w:r>
      <w:r w:rsidRPr="00A41DD0">
        <w:rPr>
          <w:sz w:val="20"/>
          <w:szCs w:val="20"/>
          <w:lang w:val="en-GB"/>
        </w:rPr>
        <w:t>. The continuation and escalation of deportations — now totaling more than 180</w:t>
      </w:r>
      <w:r w:rsidR="00EE0DC9">
        <w:rPr>
          <w:sz w:val="20"/>
          <w:szCs w:val="20"/>
          <w:lang w:val="en-GB"/>
        </w:rPr>
        <w:t>’</w:t>
      </w:r>
      <w:r w:rsidRPr="00A41DD0">
        <w:rPr>
          <w:sz w:val="20"/>
          <w:szCs w:val="20"/>
          <w:lang w:val="en-GB"/>
        </w:rPr>
        <w:t>000 people since October 2024 — amount to collective expulsions that violate the rights of migrants and asylum seekers under international law. Especially their right to an individual assessment.</w:t>
      </w:r>
    </w:p>
    <w:p w14:paraId="0F0CFBC8" w14:textId="77777777" w:rsidR="00A41DD0" w:rsidRPr="00A41DD0" w:rsidRDefault="00A41DD0" w:rsidP="00A41DD0">
      <w:pPr>
        <w:pStyle w:val="AbschnittAbstandimText"/>
        <w:rPr>
          <w:sz w:val="20"/>
          <w:szCs w:val="20"/>
          <w:lang w:val="en-GB"/>
        </w:rPr>
      </w:pPr>
      <w:r w:rsidRPr="00A41DD0">
        <w:rPr>
          <w:sz w:val="20"/>
          <w:szCs w:val="20"/>
          <w:lang w:val="en-GB"/>
        </w:rPr>
        <w:t>I am particularly alarmed by the fact that your government is deporting people to Haiti despite the ongoing crisis there. Amnesty International has documented that even pregnant women and children have been deported, violating the Dominican protocols on the matter and international human rights law.</w:t>
      </w:r>
    </w:p>
    <w:p w14:paraId="7E4F0E58" w14:textId="77777777" w:rsidR="00A41DD0" w:rsidRPr="00A41DD0" w:rsidRDefault="00A41DD0" w:rsidP="00A41DD0">
      <w:pPr>
        <w:pStyle w:val="AbschnittAbstandimText"/>
        <w:rPr>
          <w:sz w:val="20"/>
          <w:szCs w:val="20"/>
          <w:lang w:val="en-GB"/>
        </w:rPr>
      </w:pPr>
      <w:r w:rsidRPr="00A41DD0">
        <w:rPr>
          <w:sz w:val="20"/>
          <w:szCs w:val="20"/>
          <w:lang w:val="en-GB"/>
        </w:rPr>
        <w:t>Furthermore, it is extremely concerning to know that your government seeks to restrict access to public health services for all migrants. The new protocols could prevent individuals from accessing life-saving health services, including Dominicans in a situation of statelessness. These actions raise serious human rights concerns and violate the right to health and non-discrimination.</w:t>
      </w:r>
    </w:p>
    <w:p w14:paraId="4F7884A3" w14:textId="4F601047" w:rsidR="00A41DD0" w:rsidRPr="00A41DD0" w:rsidRDefault="00A41DD0" w:rsidP="00A41DD0">
      <w:pPr>
        <w:pStyle w:val="AbschnittAbstandimText"/>
        <w:rPr>
          <w:b/>
          <w:bCs/>
          <w:sz w:val="20"/>
          <w:szCs w:val="20"/>
          <w:lang w:val="en-GB"/>
        </w:rPr>
      </w:pPr>
      <w:r w:rsidRPr="00A41DD0">
        <w:rPr>
          <w:b/>
          <w:bCs/>
          <w:sz w:val="20"/>
          <w:szCs w:val="20"/>
          <w:lang w:val="en-GB"/>
        </w:rPr>
        <w:t>The Dominican Republic must fulfil its human rights obligations and protect the dignity and rights of all people, regardless of nationality. Therefore, I urge you to end racist migration policies against Haitian and all migrants, which include racial profiling, collective deportations and restrictions to access essential services.</w:t>
      </w:r>
    </w:p>
    <w:p w14:paraId="5D854A43" w14:textId="77777777" w:rsidR="00A41DD0" w:rsidRPr="00A41DD0" w:rsidRDefault="00A41DD0" w:rsidP="00A41DD0">
      <w:pPr>
        <w:pStyle w:val="AbschnittAbstandimText"/>
        <w:rPr>
          <w:sz w:val="20"/>
          <w:szCs w:val="20"/>
          <w:lang w:val="en-GB"/>
        </w:rPr>
      </w:pPr>
    </w:p>
    <w:p w14:paraId="5D7EDF81" w14:textId="77777777" w:rsidR="00A41DD0" w:rsidRPr="00A41DD0" w:rsidRDefault="00A41DD0" w:rsidP="00A41DD0">
      <w:pPr>
        <w:pStyle w:val="AbschnittAbstandimText"/>
        <w:rPr>
          <w:sz w:val="20"/>
          <w:szCs w:val="20"/>
          <w:lang w:val="en-GB"/>
        </w:rPr>
      </w:pPr>
      <w:r w:rsidRPr="00A41DD0">
        <w:rPr>
          <w:sz w:val="20"/>
          <w:szCs w:val="20"/>
          <w:lang w:val="en-GB"/>
        </w:rPr>
        <w:t>Sincerely,</w:t>
      </w:r>
    </w:p>
    <w:p w14:paraId="16F744DA" w14:textId="77777777" w:rsidR="007D0B54" w:rsidRPr="00A41DD0" w:rsidRDefault="007D0B54" w:rsidP="00C67DE1">
      <w:pPr>
        <w:spacing w:before="360"/>
        <w:rPr>
          <w:sz w:val="20"/>
          <w:szCs w:val="20"/>
        </w:rPr>
      </w:pPr>
      <w:r w:rsidRPr="00A41DD0">
        <w:rPr>
          <w:sz w:val="20"/>
          <w:szCs w:val="20"/>
        </w:rPr>
        <w:t>________________________</w:t>
      </w:r>
    </w:p>
    <w:p w14:paraId="27192E2C" w14:textId="77777777" w:rsidR="00881147" w:rsidRPr="0014306C" w:rsidRDefault="00097F8C" w:rsidP="00C67DE1">
      <w:pPr>
        <w:rPr>
          <w:sz w:val="20"/>
          <w:szCs w:val="20"/>
          <w:lang w:val="fr-FR"/>
        </w:rPr>
      </w:pPr>
      <w:r w:rsidRPr="00A41DD0">
        <w:rPr>
          <w:noProof/>
          <w:sz w:val="20"/>
          <w:szCs w:val="20"/>
          <w:lang w:val="fr-FR"/>
        </w:rPr>
        <mc:AlternateContent>
          <mc:Choice Requires="wps">
            <w:drawing>
              <wp:anchor distT="0" distB="0" distL="114300" distR="114300" simplePos="0" relativeHeight="251658240" behindDoc="0" locked="1" layoutInCell="0" allowOverlap="0" wp14:anchorId="5E6BF360" wp14:editId="6E64819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B774" w14:textId="7EB0149E" w:rsidR="00097F8C" w:rsidRPr="002222A4" w:rsidRDefault="00F71E28" w:rsidP="00FA0F34">
                            <w:pPr>
                              <w:spacing w:after="40"/>
                              <w:ind w:left="57"/>
                              <w:rPr>
                                <w:b/>
                              </w:rPr>
                            </w:pPr>
                            <w:r w:rsidRPr="00A41DD0">
                              <w:rPr>
                                <w:b/>
                              </w:rPr>
                              <w:t>Copie</w:t>
                            </w:r>
                          </w:p>
                          <w:p w14:paraId="380947D3" w14:textId="77777777" w:rsidR="00A41DD0" w:rsidRPr="00CC6E9E" w:rsidRDefault="00A41DD0" w:rsidP="00A41DD0">
                            <w:pPr>
                              <w:ind w:left="57"/>
                              <w:rPr>
                                <w:rFonts w:cs="Arial"/>
                                <w:sz w:val="16"/>
                                <w:szCs w:val="16"/>
                              </w:rPr>
                            </w:pPr>
                            <w:r w:rsidRPr="00CC6E9E">
                              <w:rPr>
                                <w:rFonts w:cs="Arial"/>
                                <w:sz w:val="16"/>
                                <w:szCs w:val="16"/>
                              </w:rPr>
                              <w:t>Botschaft der Dominikanischen Republik, Weltpoststrasse 4, 3015 Bern</w:t>
                            </w:r>
                          </w:p>
                          <w:p w14:paraId="3E23C032" w14:textId="16459E4B" w:rsidR="00CF68A0" w:rsidRPr="00CF68A0" w:rsidRDefault="00A41DD0" w:rsidP="00CF68A0">
                            <w:pPr>
                              <w:ind w:left="57"/>
                              <w:rPr>
                                <w:sz w:val="16"/>
                                <w:szCs w:val="16"/>
                              </w:rPr>
                            </w:pPr>
                            <w:r w:rsidRPr="00CC6E9E">
                              <w:rPr>
                                <w:rFonts w:cs="Arial"/>
                                <w:sz w:val="16"/>
                                <w:szCs w:val="16"/>
                              </w:rPr>
                              <w:t>Fax: 031 351 15 87, E-Mail: embadomsuiza@mirex.gob.do</w:t>
                            </w:r>
                            <w:hyperlink r:id="rId8"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BF36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A6DB774" w14:textId="7EB0149E" w:rsidR="00097F8C" w:rsidRPr="002222A4" w:rsidRDefault="00F71E28" w:rsidP="00FA0F34">
                      <w:pPr>
                        <w:spacing w:after="40"/>
                        <w:ind w:left="57"/>
                        <w:rPr>
                          <w:b/>
                        </w:rPr>
                      </w:pPr>
                      <w:r w:rsidRPr="00A41DD0">
                        <w:rPr>
                          <w:b/>
                        </w:rPr>
                        <w:t>Copie</w:t>
                      </w:r>
                    </w:p>
                    <w:p w14:paraId="380947D3" w14:textId="77777777" w:rsidR="00A41DD0" w:rsidRPr="00CC6E9E" w:rsidRDefault="00A41DD0" w:rsidP="00A41DD0">
                      <w:pPr>
                        <w:ind w:left="57"/>
                        <w:rPr>
                          <w:rFonts w:cs="Arial"/>
                          <w:sz w:val="16"/>
                          <w:szCs w:val="16"/>
                        </w:rPr>
                      </w:pPr>
                      <w:r w:rsidRPr="00CC6E9E">
                        <w:rPr>
                          <w:rFonts w:cs="Arial"/>
                          <w:sz w:val="16"/>
                          <w:szCs w:val="16"/>
                        </w:rPr>
                        <w:t>Botschaft der Dominikanischen Republik, Weltpoststrasse 4, 3015 Bern</w:t>
                      </w:r>
                    </w:p>
                    <w:p w14:paraId="3E23C032" w14:textId="16459E4B" w:rsidR="00CF68A0" w:rsidRPr="00CF68A0" w:rsidRDefault="00A41DD0" w:rsidP="00CF68A0">
                      <w:pPr>
                        <w:ind w:left="57"/>
                        <w:rPr>
                          <w:sz w:val="16"/>
                          <w:szCs w:val="16"/>
                        </w:rPr>
                      </w:pPr>
                      <w:r w:rsidRPr="00CC6E9E">
                        <w:rPr>
                          <w:rFonts w:cs="Arial"/>
                          <w:sz w:val="16"/>
                          <w:szCs w:val="16"/>
                        </w:rPr>
                        <w:t>Fax: 031 351 15 87, E-Mail: embadomsuiza@mirex.gob.do</w:t>
                      </w:r>
                      <w:hyperlink r:id="rId9" w:history="1"/>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D924" w14:textId="77777777" w:rsidR="00F91E1C" w:rsidRPr="008702FA" w:rsidRDefault="00F91E1C" w:rsidP="00553907">
      <w:r w:rsidRPr="008702FA">
        <w:separator/>
      </w:r>
    </w:p>
  </w:endnote>
  <w:endnote w:type="continuationSeparator" w:id="0">
    <w:p w14:paraId="6424FEB2" w14:textId="77777777" w:rsidR="00F91E1C" w:rsidRPr="008702FA" w:rsidRDefault="00F91E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E9C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CB7CD4" wp14:editId="7C809A9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27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CB7A14B" wp14:editId="5BB39F9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E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FF8DD3" wp14:editId="2AF0A32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49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D85D" w14:textId="77777777" w:rsidR="00F91E1C" w:rsidRPr="008702FA" w:rsidRDefault="00F91E1C" w:rsidP="00553907">
      <w:r w:rsidRPr="008702FA">
        <w:separator/>
      </w:r>
    </w:p>
  </w:footnote>
  <w:footnote w:type="continuationSeparator" w:id="0">
    <w:p w14:paraId="773F054D" w14:textId="77777777" w:rsidR="00F91E1C" w:rsidRPr="008702FA" w:rsidRDefault="00F91E1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D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65F2"/>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05513"/>
    <w:rsid w:val="00221C4F"/>
    <w:rsid w:val="002222A4"/>
    <w:rsid w:val="00223947"/>
    <w:rsid w:val="00226CD5"/>
    <w:rsid w:val="00232EEB"/>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7B1F"/>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0393"/>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E6E"/>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5DE3"/>
    <w:rsid w:val="009F3A50"/>
    <w:rsid w:val="00A0153A"/>
    <w:rsid w:val="00A2298E"/>
    <w:rsid w:val="00A31307"/>
    <w:rsid w:val="00A321FC"/>
    <w:rsid w:val="00A3454C"/>
    <w:rsid w:val="00A41DD0"/>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0DC9"/>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1E1C"/>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32900"/>
  <w15:docId w15:val="{BD712FAD-C5D9-4C77-8D3C-A6C967B2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domsuiza@mirex.gob.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badomsuiza@mirex.gob.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248</Words>
  <Characters>1593</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2025-04-22T07:49:00Z</dcterms:created>
  <dcterms:modified xsi:type="dcterms:W3CDTF">2025-04-22T10:02:00Z</dcterms:modified>
</cp:coreProperties>
</file>