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2ED0" w14:textId="77777777" w:rsidR="007D0B54" w:rsidRPr="00E54BBD" w:rsidRDefault="007D0B54" w:rsidP="00C67DE1">
      <w:pPr>
        <w:spacing w:line="360" w:lineRule="auto"/>
        <w:rPr>
          <w:sz w:val="20"/>
          <w:szCs w:val="20"/>
        </w:rPr>
      </w:pPr>
      <w:r w:rsidRPr="00E54BBD">
        <w:rPr>
          <w:sz w:val="20"/>
          <w:szCs w:val="20"/>
        </w:rPr>
        <w:t>________________________</w:t>
      </w:r>
    </w:p>
    <w:p w14:paraId="59B8BCAD" w14:textId="77777777" w:rsidR="007D0B54" w:rsidRPr="00E54BBD" w:rsidRDefault="007D0B54" w:rsidP="00C67DE1">
      <w:pPr>
        <w:spacing w:line="360" w:lineRule="auto"/>
        <w:rPr>
          <w:sz w:val="20"/>
          <w:szCs w:val="20"/>
        </w:rPr>
      </w:pPr>
      <w:r w:rsidRPr="00E54BBD">
        <w:rPr>
          <w:sz w:val="20"/>
          <w:szCs w:val="20"/>
        </w:rPr>
        <w:t>________________________</w:t>
      </w:r>
    </w:p>
    <w:p w14:paraId="1F2B0DE5" w14:textId="77777777" w:rsidR="007D0B54" w:rsidRPr="00E54BBD" w:rsidRDefault="007D0B54" w:rsidP="00C67DE1">
      <w:pPr>
        <w:spacing w:line="360" w:lineRule="auto"/>
        <w:rPr>
          <w:sz w:val="20"/>
          <w:szCs w:val="20"/>
        </w:rPr>
      </w:pPr>
      <w:r w:rsidRPr="00E54BBD">
        <w:rPr>
          <w:sz w:val="20"/>
          <w:szCs w:val="20"/>
        </w:rPr>
        <w:t>________________________</w:t>
      </w:r>
    </w:p>
    <w:p w14:paraId="51C0C3E3" w14:textId="77777777" w:rsidR="007D0B54" w:rsidRPr="00E54BBD" w:rsidRDefault="007D0B54" w:rsidP="00C67DE1">
      <w:pPr>
        <w:spacing w:line="360" w:lineRule="auto"/>
        <w:rPr>
          <w:sz w:val="20"/>
          <w:szCs w:val="20"/>
        </w:rPr>
      </w:pPr>
      <w:r w:rsidRPr="00E54BBD">
        <w:rPr>
          <w:sz w:val="20"/>
          <w:szCs w:val="20"/>
        </w:rPr>
        <w:t>________________________</w:t>
      </w:r>
    </w:p>
    <w:p w14:paraId="6B27B00E" w14:textId="77777777" w:rsidR="007D0B54" w:rsidRPr="00E54BBD" w:rsidRDefault="007D0B54" w:rsidP="00C67DE1">
      <w:pPr>
        <w:rPr>
          <w:sz w:val="20"/>
          <w:szCs w:val="20"/>
        </w:rPr>
      </w:pPr>
    </w:p>
    <w:p w14:paraId="6C9A0C0F" w14:textId="77777777" w:rsidR="00EF5ECD" w:rsidRPr="00E54BBD" w:rsidRDefault="00EF5ECD" w:rsidP="00C67DE1">
      <w:pPr>
        <w:rPr>
          <w:sz w:val="20"/>
          <w:szCs w:val="20"/>
        </w:rPr>
      </w:pPr>
    </w:p>
    <w:p w14:paraId="4CE82664" w14:textId="77777777" w:rsidR="005F639E" w:rsidRPr="00E54BBD" w:rsidRDefault="005F639E" w:rsidP="005F639E">
      <w:pPr>
        <w:ind w:left="5670"/>
        <w:rPr>
          <w:sz w:val="20"/>
          <w:szCs w:val="20"/>
          <w:lang w:val="it-CH"/>
        </w:rPr>
      </w:pPr>
      <w:r w:rsidRPr="00E54BBD">
        <w:rPr>
          <w:sz w:val="20"/>
          <w:szCs w:val="20"/>
          <w:lang w:val="es-ES"/>
        </w:rPr>
        <w:t>Luis Rodolfo Abinader Corona</w:t>
      </w:r>
      <w:r w:rsidRPr="00E54BBD">
        <w:rPr>
          <w:sz w:val="20"/>
          <w:szCs w:val="20"/>
          <w:lang w:val="es-ES"/>
        </w:rPr>
        <w:br/>
        <w:t>Presidente de República Dominicana</w:t>
      </w:r>
      <w:r w:rsidRPr="00E54BBD">
        <w:rPr>
          <w:sz w:val="20"/>
          <w:szCs w:val="20"/>
          <w:lang w:val="es-ES"/>
        </w:rPr>
        <w:br/>
        <w:t>Av. México esq. Calle Dr. Delgado</w:t>
      </w:r>
      <w:r w:rsidRPr="00E54BBD">
        <w:rPr>
          <w:sz w:val="20"/>
          <w:szCs w:val="20"/>
          <w:lang w:val="es-ES"/>
        </w:rPr>
        <w:br/>
        <w:t>Palacio Nacional</w:t>
      </w:r>
      <w:r w:rsidRPr="00E54BBD">
        <w:rPr>
          <w:sz w:val="20"/>
          <w:szCs w:val="20"/>
          <w:lang w:val="es-ES"/>
        </w:rPr>
        <w:br/>
        <w:t>Santo Domingo</w:t>
      </w:r>
      <w:r w:rsidRPr="00E54BBD">
        <w:rPr>
          <w:sz w:val="20"/>
          <w:szCs w:val="20"/>
          <w:lang w:val="es-ES"/>
        </w:rPr>
        <w:br/>
        <w:t>República Dominicana</w:t>
      </w:r>
    </w:p>
    <w:p w14:paraId="6679B17E" w14:textId="64E74BF9" w:rsidR="007D0B54" w:rsidRPr="00E54BBD" w:rsidRDefault="007D0B54" w:rsidP="00C67DE1">
      <w:pPr>
        <w:spacing w:before="840" w:after="840"/>
        <w:ind w:left="5670"/>
        <w:rPr>
          <w:sz w:val="20"/>
          <w:szCs w:val="20"/>
          <w:lang w:val="it-CH"/>
        </w:rPr>
      </w:pPr>
      <w:r w:rsidRPr="00E54BBD">
        <w:rPr>
          <w:sz w:val="20"/>
          <w:szCs w:val="20"/>
          <w:lang w:val="fr-FR"/>
        </w:rPr>
        <w:t>________________________</w:t>
      </w:r>
    </w:p>
    <w:p w14:paraId="659B1486" w14:textId="77777777" w:rsidR="007C6484" w:rsidRPr="00E54BBD" w:rsidRDefault="007C6484" w:rsidP="00C67DE1">
      <w:pPr>
        <w:pStyle w:val="AbschnittAbstandimText"/>
        <w:spacing w:after="0"/>
        <w:rPr>
          <w:sz w:val="20"/>
          <w:szCs w:val="20"/>
          <w:lang w:val="it-CH"/>
        </w:rPr>
      </w:pPr>
    </w:p>
    <w:p w14:paraId="1F5812C3" w14:textId="77777777" w:rsidR="005F639E" w:rsidRPr="00E54BBD" w:rsidRDefault="005F639E" w:rsidP="005F639E">
      <w:pPr>
        <w:pStyle w:val="AbschnittAbstandimText"/>
        <w:rPr>
          <w:sz w:val="20"/>
          <w:szCs w:val="20"/>
          <w:lang w:val="fr-CH"/>
        </w:rPr>
      </w:pPr>
      <w:r w:rsidRPr="00E54BBD">
        <w:rPr>
          <w:sz w:val="20"/>
          <w:szCs w:val="20"/>
          <w:lang w:val="fr-CH"/>
        </w:rPr>
        <w:t>Monsieur le Président,</w:t>
      </w:r>
    </w:p>
    <w:p w14:paraId="42A92924" w14:textId="67AB2EBD" w:rsidR="005F639E" w:rsidRPr="00E54BBD" w:rsidRDefault="005F639E" w:rsidP="005F639E">
      <w:pPr>
        <w:pStyle w:val="AbschnittAbstandimText"/>
        <w:rPr>
          <w:sz w:val="20"/>
          <w:szCs w:val="20"/>
          <w:lang w:val="fr-CH"/>
        </w:rPr>
      </w:pPr>
      <w:r w:rsidRPr="00E54BBD">
        <w:rPr>
          <w:b/>
          <w:bCs/>
          <w:sz w:val="20"/>
          <w:szCs w:val="20"/>
          <w:lang w:val="fr-CH"/>
        </w:rPr>
        <w:t>Je vous écris pour vous faire part de ma vive inquiétude concernant les expulsions collectives de migrant·e·s haïtiens et les 15 nouvelles mesures annoncées par votre gouvernement le 6 avril 2025, qui visent à limiter encore l’immigration</w:t>
      </w:r>
      <w:r w:rsidRPr="00E54BBD">
        <w:rPr>
          <w:sz w:val="20"/>
          <w:szCs w:val="20"/>
          <w:lang w:val="fr-CH"/>
        </w:rPr>
        <w:t>. La poursuite et l’intensification des renvois forcés en Haïti – plus de 180</w:t>
      </w:r>
      <w:r w:rsidR="00B00BC5">
        <w:rPr>
          <w:sz w:val="20"/>
          <w:szCs w:val="20"/>
          <w:lang w:val="fr-CH"/>
        </w:rPr>
        <w:t>'</w:t>
      </w:r>
      <w:r w:rsidRPr="00E54BBD">
        <w:rPr>
          <w:sz w:val="20"/>
          <w:szCs w:val="20"/>
          <w:lang w:val="fr-CH"/>
        </w:rPr>
        <w:t>000</w:t>
      </w:r>
      <w:r w:rsidR="00B00BC5">
        <w:rPr>
          <w:sz w:val="20"/>
          <w:szCs w:val="20"/>
          <w:lang w:val="fr-CH"/>
        </w:rPr>
        <w:t xml:space="preserve"> </w:t>
      </w:r>
      <w:r w:rsidRPr="00E54BBD">
        <w:rPr>
          <w:sz w:val="20"/>
          <w:szCs w:val="20"/>
          <w:lang w:val="fr-CH"/>
        </w:rPr>
        <w:t>personnes depuis octobre 2024 – en font des expulsions collectives, qui bafouent les droits des personnes migrantes et demandeuses d’asile au regard du droit international, notamment leur droit à un examen individuel de leur situation.</w:t>
      </w:r>
    </w:p>
    <w:p w14:paraId="7579F2CB" w14:textId="7D2DD2A2" w:rsidR="005F639E" w:rsidRPr="00E54BBD" w:rsidRDefault="005F639E" w:rsidP="005F639E">
      <w:pPr>
        <w:pStyle w:val="AbschnittAbstandimText"/>
        <w:rPr>
          <w:sz w:val="20"/>
          <w:szCs w:val="20"/>
          <w:lang w:val="fr-CH"/>
        </w:rPr>
      </w:pPr>
      <w:r w:rsidRPr="00E54BBD">
        <w:rPr>
          <w:sz w:val="20"/>
          <w:szCs w:val="20"/>
          <w:lang w:val="fr-CH"/>
        </w:rPr>
        <w:t>Le fait que votre gouvernement renvoie des gens en Haïti malgré la crise en cours dans ce pays est particulièrement alarmant. Selon les informations recueillies par Amnesty International, même des femmes enceintes et des enfants ont été expulsés, en violation des protocoles de la République dominicaine en la matière et du droit international relatif aux droits humains.</w:t>
      </w:r>
    </w:p>
    <w:p w14:paraId="3BC3F9BC" w14:textId="691F9F44" w:rsidR="005F639E" w:rsidRPr="00E54BBD" w:rsidRDefault="005F639E" w:rsidP="005F639E">
      <w:pPr>
        <w:pStyle w:val="AbschnittAbstandimText"/>
        <w:rPr>
          <w:sz w:val="20"/>
          <w:szCs w:val="20"/>
          <w:lang w:val="fr-CH"/>
        </w:rPr>
      </w:pPr>
      <w:r w:rsidRPr="00E54BBD">
        <w:rPr>
          <w:sz w:val="20"/>
          <w:szCs w:val="20"/>
          <w:lang w:val="fr-CH"/>
        </w:rPr>
        <w:t>Par ailleurs, il est extrêmement préoccupant que votre gouvernement cherche à restreindre l’accès aux services publics de santé pour tous les migrant·e·s. Les nouvelles mesures pourraient empêcher des personnes d’accéder à des soins médicaux vitaux, y compris des Dominicains et Dominicaines apatrides. Ces actions suscitent de graves craintes relatives au respect des droits humains car elles enfreignent le droit à la santé et le droit de ne pas subir de discrimination.</w:t>
      </w:r>
    </w:p>
    <w:p w14:paraId="72AA9E38" w14:textId="3D55602E" w:rsidR="005F639E" w:rsidRPr="00E54BBD" w:rsidRDefault="005F639E" w:rsidP="005F639E">
      <w:pPr>
        <w:pStyle w:val="AbschnittAbstandimText"/>
        <w:rPr>
          <w:b/>
          <w:bCs/>
          <w:sz w:val="20"/>
          <w:szCs w:val="20"/>
          <w:lang w:val="fr-CH"/>
        </w:rPr>
      </w:pPr>
      <w:r w:rsidRPr="00E54BBD">
        <w:rPr>
          <w:b/>
          <w:bCs/>
          <w:sz w:val="20"/>
          <w:szCs w:val="20"/>
          <w:lang w:val="fr-CH"/>
        </w:rPr>
        <w:t>La République dominicaine doit respecter ses obligations en matière de droits humains et protéger la dignité et les droits de toutes les personnes, quelle que soit leur nationalité. C’est pourquoi je vous appelle à cesser les politiques migratoires racistes visant les Haïtien·ne·s et tous les migrant·e·s, notamment le profilage racial, les expulsions collectives et les restrictions de l’accès à des services essentiels.</w:t>
      </w:r>
    </w:p>
    <w:p w14:paraId="1684CB60" w14:textId="77777777" w:rsidR="005F639E" w:rsidRPr="00E54BBD" w:rsidRDefault="005F639E" w:rsidP="005F639E">
      <w:pPr>
        <w:pStyle w:val="AbschnittAbstandimText"/>
        <w:rPr>
          <w:sz w:val="20"/>
          <w:szCs w:val="20"/>
          <w:lang w:val="fr-CH"/>
        </w:rPr>
      </w:pPr>
    </w:p>
    <w:p w14:paraId="7F7ACD41" w14:textId="25213D56" w:rsidR="005F639E" w:rsidRPr="00E54BBD" w:rsidRDefault="005F639E" w:rsidP="005F639E">
      <w:pPr>
        <w:pStyle w:val="AbschnittAbstandimText"/>
        <w:rPr>
          <w:sz w:val="20"/>
          <w:szCs w:val="20"/>
          <w:lang w:val="fr-CH"/>
        </w:rPr>
      </w:pPr>
      <w:r w:rsidRPr="00E54BBD">
        <w:rPr>
          <w:sz w:val="20"/>
          <w:szCs w:val="20"/>
          <w:lang w:val="fr-CH"/>
        </w:rPr>
        <w:t>Veuillez agréer, Monsieur le Président, l’expression de ma haute considération.</w:t>
      </w:r>
    </w:p>
    <w:p w14:paraId="776FC8A0" w14:textId="77777777" w:rsidR="007D0B54" w:rsidRPr="00E54BBD" w:rsidRDefault="007D0B54" w:rsidP="00C67DE1">
      <w:pPr>
        <w:spacing w:before="360"/>
        <w:rPr>
          <w:sz w:val="20"/>
          <w:szCs w:val="20"/>
        </w:rPr>
      </w:pPr>
      <w:r w:rsidRPr="00E54BBD">
        <w:rPr>
          <w:sz w:val="20"/>
          <w:szCs w:val="20"/>
        </w:rPr>
        <w:t>________________________</w:t>
      </w:r>
    </w:p>
    <w:p w14:paraId="167087E1" w14:textId="77777777" w:rsidR="00881147" w:rsidRPr="0014306C" w:rsidRDefault="00097F8C" w:rsidP="00C67DE1">
      <w:pPr>
        <w:rPr>
          <w:sz w:val="20"/>
          <w:szCs w:val="20"/>
          <w:lang w:val="fr-FR"/>
        </w:rPr>
      </w:pPr>
      <w:r w:rsidRPr="00E54BBD">
        <w:rPr>
          <w:noProof/>
          <w:sz w:val="20"/>
          <w:szCs w:val="20"/>
          <w:lang w:val="fr-FR"/>
        </w:rPr>
        <mc:AlternateContent>
          <mc:Choice Requires="wps">
            <w:drawing>
              <wp:anchor distT="0" distB="0" distL="114300" distR="114300" simplePos="0" relativeHeight="251658240" behindDoc="0" locked="1" layoutInCell="0" allowOverlap="0" wp14:anchorId="50C04398" wp14:editId="7AEE082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2981" w14:textId="112E7EB5" w:rsidR="00097F8C" w:rsidRPr="002222A4" w:rsidRDefault="00F71E28" w:rsidP="00FA0F34">
                            <w:pPr>
                              <w:spacing w:after="40"/>
                              <w:ind w:left="57"/>
                              <w:rPr>
                                <w:b/>
                              </w:rPr>
                            </w:pPr>
                            <w:r w:rsidRPr="005F639E">
                              <w:rPr>
                                <w:b/>
                              </w:rPr>
                              <w:t>Copie</w:t>
                            </w:r>
                          </w:p>
                          <w:p w14:paraId="38320AFC" w14:textId="77777777" w:rsidR="005F639E" w:rsidRPr="00E54BBD" w:rsidRDefault="005F639E" w:rsidP="005F639E">
                            <w:pPr>
                              <w:ind w:left="57"/>
                              <w:rPr>
                                <w:rFonts w:cs="Arial"/>
                                <w:sz w:val="16"/>
                                <w:szCs w:val="16"/>
                                <w:lang w:val="fr-FR"/>
                              </w:rPr>
                            </w:pPr>
                            <w:r w:rsidRPr="00E54BBD">
                              <w:rPr>
                                <w:rFonts w:cs="Arial"/>
                                <w:sz w:val="16"/>
                                <w:szCs w:val="16"/>
                                <w:lang w:val="fr-FR"/>
                              </w:rPr>
                              <w:t>Ambassade de la République dominicaine, Weltpoststrasse 4, 3015 Berne</w:t>
                            </w:r>
                          </w:p>
                          <w:p w14:paraId="712426F5" w14:textId="337670AD" w:rsidR="00CF68A0" w:rsidRPr="00E54BBD" w:rsidRDefault="005F639E" w:rsidP="00CF68A0">
                            <w:pPr>
                              <w:ind w:left="57"/>
                              <w:rPr>
                                <w:sz w:val="16"/>
                                <w:szCs w:val="16"/>
                              </w:rPr>
                            </w:pPr>
                            <w:r w:rsidRPr="00E54BBD">
                              <w:rPr>
                                <w:rFonts w:cs="Arial"/>
                                <w:sz w:val="16"/>
                                <w:szCs w:val="16"/>
                              </w:rPr>
                              <w:t>Fax: 031 351 15 87, E-Mail: embadomsuiza@mirex.gob.do</w:t>
                            </w:r>
                            <w:hyperlink r:id="rId8" w:history="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0439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36B2981" w14:textId="112E7EB5" w:rsidR="00097F8C" w:rsidRPr="002222A4" w:rsidRDefault="00F71E28" w:rsidP="00FA0F34">
                      <w:pPr>
                        <w:spacing w:after="40"/>
                        <w:ind w:left="57"/>
                        <w:rPr>
                          <w:b/>
                        </w:rPr>
                      </w:pPr>
                      <w:proofErr w:type="spellStart"/>
                      <w:r w:rsidRPr="005F639E">
                        <w:rPr>
                          <w:b/>
                        </w:rPr>
                        <w:t>Copie</w:t>
                      </w:r>
                      <w:proofErr w:type="spellEnd"/>
                    </w:p>
                    <w:p w14:paraId="38320AFC" w14:textId="77777777" w:rsidR="005F639E" w:rsidRPr="00E54BBD" w:rsidRDefault="005F639E" w:rsidP="005F639E">
                      <w:pPr>
                        <w:ind w:left="57"/>
                        <w:rPr>
                          <w:rFonts w:cs="Arial"/>
                          <w:sz w:val="16"/>
                          <w:szCs w:val="16"/>
                          <w:lang w:val="fr-FR"/>
                        </w:rPr>
                      </w:pPr>
                      <w:r w:rsidRPr="00E54BBD">
                        <w:rPr>
                          <w:rFonts w:cs="Arial"/>
                          <w:sz w:val="16"/>
                          <w:szCs w:val="16"/>
                          <w:lang w:val="fr-FR"/>
                        </w:rPr>
                        <w:t xml:space="preserve">Ambassade de la République dominicaine, </w:t>
                      </w:r>
                      <w:proofErr w:type="spellStart"/>
                      <w:r w:rsidRPr="00E54BBD">
                        <w:rPr>
                          <w:rFonts w:cs="Arial"/>
                          <w:sz w:val="16"/>
                          <w:szCs w:val="16"/>
                          <w:lang w:val="fr-FR"/>
                        </w:rPr>
                        <w:t>Weltpoststrasse</w:t>
                      </w:r>
                      <w:proofErr w:type="spellEnd"/>
                      <w:r w:rsidRPr="00E54BBD">
                        <w:rPr>
                          <w:rFonts w:cs="Arial"/>
                          <w:sz w:val="16"/>
                          <w:szCs w:val="16"/>
                          <w:lang w:val="fr-FR"/>
                        </w:rPr>
                        <w:t xml:space="preserve"> 4, 3015 Berne</w:t>
                      </w:r>
                    </w:p>
                    <w:p w14:paraId="712426F5" w14:textId="337670AD" w:rsidR="00CF68A0" w:rsidRPr="00E54BBD" w:rsidRDefault="005F639E" w:rsidP="00CF68A0">
                      <w:pPr>
                        <w:ind w:left="57"/>
                        <w:rPr>
                          <w:sz w:val="16"/>
                          <w:szCs w:val="16"/>
                        </w:rPr>
                      </w:pPr>
                      <w:r w:rsidRPr="00E54BBD">
                        <w:rPr>
                          <w:rFonts w:cs="Arial"/>
                          <w:sz w:val="16"/>
                          <w:szCs w:val="16"/>
                        </w:rPr>
                        <w:t>Fax: 031 351 15 87, E-Mail: embadomsuiza@mirex.gob.do</w:t>
                      </w:r>
                      <w:hyperlink r:id="rId14" w:history="1"/>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2D2CC" w14:textId="77777777" w:rsidR="00A8793F" w:rsidRPr="008702FA" w:rsidRDefault="00A8793F" w:rsidP="00553907">
      <w:r w:rsidRPr="008702FA">
        <w:separator/>
      </w:r>
    </w:p>
  </w:endnote>
  <w:endnote w:type="continuationSeparator" w:id="0">
    <w:p w14:paraId="65555712" w14:textId="77777777" w:rsidR="00A8793F" w:rsidRPr="008702FA" w:rsidRDefault="00A8793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AD9F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F9DF2CD" wp14:editId="1978A3F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39FE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4367652" wp14:editId="786607D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BA9E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D47E46C" wp14:editId="4A13064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116B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59597" w14:textId="77777777" w:rsidR="00A8793F" w:rsidRPr="008702FA" w:rsidRDefault="00A8793F" w:rsidP="00553907">
      <w:r w:rsidRPr="008702FA">
        <w:separator/>
      </w:r>
    </w:p>
  </w:footnote>
  <w:footnote w:type="continuationSeparator" w:id="0">
    <w:p w14:paraId="1A85A3D7" w14:textId="77777777" w:rsidR="00A8793F" w:rsidRPr="008702FA" w:rsidRDefault="00A8793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9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A0C9A"/>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40D7"/>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97281"/>
    <w:rsid w:val="005A12CB"/>
    <w:rsid w:val="005A4E73"/>
    <w:rsid w:val="005B2BBF"/>
    <w:rsid w:val="005D6620"/>
    <w:rsid w:val="005E5E5F"/>
    <w:rsid w:val="005F639E"/>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5534"/>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8793F"/>
    <w:rsid w:val="00AA45DF"/>
    <w:rsid w:val="00AA6A16"/>
    <w:rsid w:val="00AA745E"/>
    <w:rsid w:val="00AB1AA9"/>
    <w:rsid w:val="00AB42F5"/>
    <w:rsid w:val="00AB6B51"/>
    <w:rsid w:val="00AD72ED"/>
    <w:rsid w:val="00AE31DB"/>
    <w:rsid w:val="00AE7279"/>
    <w:rsid w:val="00AF1281"/>
    <w:rsid w:val="00B00BC5"/>
    <w:rsid w:val="00B01A70"/>
    <w:rsid w:val="00B075FB"/>
    <w:rsid w:val="00B07E14"/>
    <w:rsid w:val="00B1349E"/>
    <w:rsid w:val="00B17C03"/>
    <w:rsid w:val="00B2036D"/>
    <w:rsid w:val="00B223DA"/>
    <w:rsid w:val="00B27E64"/>
    <w:rsid w:val="00B473B6"/>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5687"/>
    <w:rsid w:val="00DA3179"/>
    <w:rsid w:val="00DC23A2"/>
    <w:rsid w:val="00DC79FE"/>
    <w:rsid w:val="00DE2B6C"/>
    <w:rsid w:val="00DF30CB"/>
    <w:rsid w:val="00DF5E3F"/>
    <w:rsid w:val="00DF632B"/>
    <w:rsid w:val="00E219C6"/>
    <w:rsid w:val="00E301DD"/>
    <w:rsid w:val="00E30F81"/>
    <w:rsid w:val="00E32E86"/>
    <w:rsid w:val="00E364BD"/>
    <w:rsid w:val="00E454FD"/>
    <w:rsid w:val="00E54BB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47060"/>
  <w15:docId w15:val="{BDD122CD-930D-4B98-85AE-85171E94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domsuiza@mirex.gob.do" TargetMode="Externa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mailto:embadomsuiza@mirex.gob.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312</Words>
  <Characters>1921</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2025-04-22T16:53:00Z</dcterms:created>
  <dcterms:modified xsi:type="dcterms:W3CDTF">2025-04-23T07:25:00Z</dcterms:modified>
</cp:coreProperties>
</file>