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30BAB" w14:textId="77777777" w:rsidR="007D0B54" w:rsidRPr="00A60BD6" w:rsidRDefault="007D0B54" w:rsidP="00C67DE1">
      <w:pPr>
        <w:spacing w:line="360" w:lineRule="auto"/>
        <w:rPr>
          <w:sz w:val="20"/>
          <w:szCs w:val="20"/>
        </w:rPr>
      </w:pPr>
      <w:r w:rsidRPr="00A60BD6">
        <w:rPr>
          <w:sz w:val="20"/>
          <w:szCs w:val="20"/>
        </w:rPr>
        <w:t>________________________</w:t>
      </w:r>
    </w:p>
    <w:p w14:paraId="6DA3A816" w14:textId="77777777" w:rsidR="007D0B54" w:rsidRPr="00A60BD6" w:rsidRDefault="007D0B54" w:rsidP="00C67DE1">
      <w:pPr>
        <w:spacing w:line="360" w:lineRule="auto"/>
        <w:rPr>
          <w:sz w:val="20"/>
          <w:szCs w:val="20"/>
        </w:rPr>
      </w:pPr>
      <w:r w:rsidRPr="00A60BD6">
        <w:rPr>
          <w:sz w:val="20"/>
          <w:szCs w:val="20"/>
        </w:rPr>
        <w:t>________________________</w:t>
      </w:r>
    </w:p>
    <w:p w14:paraId="3A7455B2" w14:textId="77777777" w:rsidR="007D0B54" w:rsidRPr="00A60BD6" w:rsidRDefault="007D0B54" w:rsidP="00C67DE1">
      <w:pPr>
        <w:spacing w:line="360" w:lineRule="auto"/>
        <w:rPr>
          <w:sz w:val="20"/>
          <w:szCs w:val="20"/>
        </w:rPr>
      </w:pPr>
      <w:r w:rsidRPr="00A60BD6">
        <w:rPr>
          <w:sz w:val="20"/>
          <w:szCs w:val="20"/>
        </w:rPr>
        <w:t>________________________</w:t>
      </w:r>
    </w:p>
    <w:p w14:paraId="1C085154" w14:textId="77777777" w:rsidR="007D0B54" w:rsidRPr="00A60BD6" w:rsidRDefault="007D0B54" w:rsidP="00C67DE1">
      <w:pPr>
        <w:spacing w:line="360" w:lineRule="auto"/>
        <w:rPr>
          <w:sz w:val="20"/>
          <w:szCs w:val="20"/>
        </w:rPr>
      </w:pPr>
      <w:r w:rsidRPr="00A60BD6">
        <w:rPr>
          <w:sz w:val="20"/>
          <w:szCs w:val="20"/>
        </w:rPr>
        <w:t>________________________</w:t>
      </w:r>
    </w:p>
    <w:p w14:paraId="0624B7D2" w14:textId="77777777" w:rsidR="007D0B54" w:rsidRPr="00A60BD6" w:rsidRDefault="007D0B54" w:rsidP="00C67DE1">
      <w:pPr>
        <w:rPr>
          <w:sz w:val="20"/>
          <w:szCs w:val="20"/>
        </w:rPr>
      </w:pPr>
    </w:p>
    <w:p w14:paraId="49AC9E86" w14:textId="77777777" w:rsidR="00EF5ECD" w:rsidRPr="00A60BD6" w:rsidRDefault="00EF5ECD" w:rsidP="00C67DE1">
      <w:pPr>
        <w:rPr>
          <w:sz w:val="20"/>
          <w:szCs w:val="20"/>
        </w:rPr>
      </w:pPr>
    </w:p>
    <w:p w14:paraId="037CB0CC" w14:textId="5BE1DD3F" w:rsidR="007D0B54" w:rsidRPr="00A60BD6" w:rsidRDefault="00105C75" w:rsidP="00C67DE1">
      <w:pPr>
        <w:ind w:left="5670"/>
        <w:rPr>
          <w:sz w:val="20"/>
          <w:szCs w:val="20"/>
          <w:lang w:val="it-CH"/>
        </w:rPr>
      </w:pPr>
      <w:r w:rsidRPr="00A60BD6">
        <w:rPr>
          <w:sz w:val="20"/>
          <w:szCs w:val="20"/>
          <w:lang w:val="it-CH"/>
        </w:rPr>
        <w:t>Sen. Adán Augusto López Hernández</w:t>
      </w:r>
      <w:r w:rsidRPr="00A60BD6">
        <w:rPr>
          <w:sz w:val="20"/>
          <w:szCs w:val="20"/>
          <w:lang w:val="it-CH"/>
        </w:rPr>
        <w:br/>
        <w:t>President of the Political Coordination Board</w:t>
      </w:r>
      <w:r w:rsidRPr="00A60BD6">
        <w:rPr>
          <w:sz w:val="20"/>
          <w:szCs w:val="20"/>
          <w:lang w:val="it-CH"/>
        </w:rPr>
        <w:br/>
        <w:t>Mexican Senate</w:t>
      </w:r>
      <w:r w:rsidRPr="00A60BD6">
        <w:rPr>
          <w:sz w:val="20"/>
          <w:szCs w:val="20"/>
          <w:lang w:val="it-CH"/>
        </w:rPr>
        <w:br/>
        <w:t>Av. Paseo de la Reforma 135</w:t>
      </w:r>
      <w:r w:rsidRPr="00A60BD6">
        <w:rPr>
          <w:sz w:val="20"/>
          <w:szCs w:val="20"/>
          <w:lang w:val="it-CH"/>
        </w:rPr>
        <w:br/>
        <w:t>esq. Insurgentes Centro, Colonia Tabacalera</w:t>
      </w:r>
      <w:r w:rsidRPr="00A60BD6">
        <w:rPr>
          <w:sz w:val="20"/>
          <w:szCs w:val="20"/>
          <w:lang w:val="it-CH"/>
        </w:rPr>
        <w:br/>
        <w:t>Alcaldía Cuauhtémoc, 06030</w:t>
      </w:r>
      <w:r w:rsidRPr="00A60BD6">
        <w:rPr>
          <w:sz w:val="20"/>
          <w:szCs w:val="20"/>
          <w:lang w:val="it-CH"/>
        </w:rPr>
        <w:br/>
        <w:t>Ciudad de México</w:t>
      </w:r>
      <w:r w:rsidRPr="00A60BD6">
        <w:rPr>
          <w:sz w:val="20"/>
          <w:szCs w:val="20"/>
          <w:lang w:val="it-CH"/>
        </w:rPr>
        <w:br/>
        <w:t>México</w:t>
      </w:r>
    </w:p>
    <w:p w14:paraId="61972732" w14:textId="64FFD89D" w:rsidR="007D0B54" w:rsidRPr="00A60BD6" w:rsidRDefault="007D0B54" w:rsidP="00C67DE1">
      <w:pPr>
        <w:spacing w:before="840" w:after="840"/>
        <w:ind w:left="5670"/>
        <w:rPr>
          <w:sz w:val="20"/>
          <w:szCs w:val="20"/>
          <w:lang w:val="it-CH"/>
        </w:rPr>
      </w:pPr>
      <w:r w:rsidRPr="00A60BD6">
        <w:rPr>
          <w:sz w:val="20"/>
          <w:szCs w:val="20"/>
        </w:rPr>
        <w:t>________________________</w:t>
      </w:r>
    </w:p>
    <w:p w14:paraId="7EC7A5FE" w14:textId="77777777" w:rsidR="007C6484" w:rsidRPr="001A5921" w:rsidRDefault="007C6484" w:rsidP="00C67DE1">
      <w:pPr>
        <w:pStyle w:val="AbschnittAbstandimText"/>
        <w:spacing w:after="0"/>
        <w:rPr>
          <w:sz w:val="20"/>
          <w:szCs w:val="20"/>
          <w:lang w:val="it-CH"/>
        </w:rPr>
      </w:pPr>
    </w:p>
    <w:p w14:paraId="03B0492E" w14:textId="77777777" w:rsidR="001A5921" w:rsidRPr="001A5921" w:rsidRDefault="001A5921" w:rsidP="001A5921">
      <w:pPr>
        <w:rPr>
          <w:sz w:val="20"/>
          <w:szCs w:val="20"/>
        </w:rPr>
      </w:pPr>
      <w:r w:rsidRPr="001A5921">
        <w:rPr>
          <w:sz w:val="20"/>
          <w:szCs w:val="20"/>
        </w:rPr>
        <w:t>Sr. Senador:</w:t>
      </w:r>
    </w:p>
    <w:p w14:paraId="1CF42163" w14:textId="77777777" w:rsidR="001A5921" w:rsidRPr="001A5921" w:rsidRDefault="001A5921" w:rsidP="001A5921">
      <w:pPr>
        <w:rPr>
          <w:sz w:val="20"/>
          <w:szCs w:val="20"/>
        </w:rPr>
      </w:pPr>
    </w:p>
    <w:p w14:paraId="5CB184DE" w14:textId="77777777" w:rsidR="001A5921" w:rsidRPr="001A5921" w:rsidRDefault="001A5921" w:rsidP="001A5921">
      <w:pPr>
        <w:rPr>
          <w:sz w:val="20"/>
          <w:szCs w:val="20"/>
        </w:rPr>
      </w:pPr>
      <w:r w:rsidRPr="001A5921">
        <w:rPr>
          <w:sz w:val="20"/>
          <w:szCs w:val="20"/>
        </w:rPr>
        <w:t>Me dirijo a usted para expresarle mi preocupación por la demora en la renovación del Consejo Nacional Ciudadano del Sistema Nacional de Búsqueda, un órgano asesor crucial para contrarrestar la preocupante situación de las desapariciones en el país y garantizar el derecho de los familiares de las víctimas de desaparición forzada a participar en la toma de decisiones.</w:t>
      </w:r>
    </w:p>
    <w:p w14:paraId="21431171" w14:textId="77777777" w:rsidR="001A5921" w:rsidRPr="001A5921" w:rsidRDefault="001A5921" w:rsidP="001A5921">
      <w:pPr>
        <w:rPr>
          <w:sz w:val="20"/>
          <w:szCs w:val="20"/>
        </w:rPr>
      </w:pPr>
    </w:p>
    <w:p w14:paraId="2500D8E5" w14:textId="77777777" w:rsidR="001A5921" w:rsidRPr="001A5921" w:rsidRDefault="001A5921" w:rsidP="001A5921">
      <w:pPr>
        <w:rPr>
          <w:sz w:val="20"/>
          <w:szCs w:val="20"/>
        </w:rPr>
      </w:pPr>
      <w:r w:rsidRPr="001A5921">
        <w:rPr>
          <w:sz w:val="20"/>
          <w:szCs w:val="20"/>
        </w:rPr>
        <w:t>Según la Ley General en Materia de Desaparición Forzada de Personas mexicana, el Consejo Nacional Ciudadano está compuesto por familiares de víctimas de desaparición, especialistas en derechos humanos o en la búsqueda de desaparecidos, y representantes de organizaciones de derechos humanos. Propone medidas para garantizar la búsqueda de las personas desaparecidas, supervisa la actuación del gobierno a este respecto e informa de cualquier posible irregularidad. Respecto al Senado mexicano, es el responsable de nombrar a los integrantes del Consejo Nacional Ciudadano, tras mantener una consulta pública, garantizando el principio de paridad de género.</w:t>
      </w:r>
    </w:p>
    <w:p w14:paraId="2C8D8F8D" w14:textId="77777777" w:rsidR="001A5921" w:rsidRPr="001A5921" w:rsidRDefault="001A5921" w:rsidP="001A5921">
      <w:pPr>
        <w:rPr>
          <w:sz w:val="20"/>
          <w:szCs w:val="20"/>
        </w:rPr>
      </w:pPr>
    </w:p>
    <w:p w14:paraId="4DC8DD34" w14:textId="77777777" w:rsidR="001A5921" w:rsidRPr="001A5921" w:rsidRDefault="001A5921" w:rsidP="001A5921">
      <w:pPr>
        <w:rPr>
          <w:sz w:val="20"/>
          <w:szCs w:val="20"/>
        </w:rPr>
      </w:pPr>
      <w:r w:rsidRPr="001A5921">
        <w:rPr>
          <w:sz w:val="20"/>
          <w:szCs w:val="20"/>
        </w:rPr>
        <w:t>México se enfrenta a una larga crisis de desapariciones: según el Registro Nacional de Personas Desaparecidas y No Localizadas, hasta el momento hay 124.000 personas desaparecidas o no localizadas. Pese a la importancia del Consejo Nacional Ciudadano para abordar esta crisis, el Consejo lleva inoperativo desde mayo de 2024 porque el Senado mexicano aún no ha emitido una petición pública de solicitudes para seleccionar a sus miembros.</w:t>
      </w:r>
    </w:p>
    <w:p w14:paraId="2DDAEA96" w14:textId="77777777" w:rsidR="001A5921" w:rsidRPr="001A5921" w:rsidRDefault="001A5921" w:rsidP="001A5921">
      <w:pPr>
        <w:rPr>
          <w:sz w:val="20"/>
          <w:szCs w:val="20"/>
        </w:rPr>
      </w:pPr>
    </w:p>
    <w:p w14:paraId="4266360A" w14:textId="77777777" w:rsidR="001A5921" w:rsidRPr="001A5921" w:rsidRDefault="001A5921" w:rsidP="001A5921">
      <w:pPr>
        <w:rPr>
          <w:b/>
          <w:bCs/>
          <w:sz w:val="20"/>
          <w:szCs w:val="20"/>
        </w:rPr>
      </w:pPr>
      <w:r w:rsidRPr="001A5921">
        <w:rPr>
          <w:b/>
          <w:bCs/>
          <w:sz w:val="20"/>
          <w:szCs w:val="20"/>
        </w:rPr>
        <w:t>Por tanto, lo insto a tomar todas las medidas necesarias para designar a los integrantes del Consejo Nacional Ciudadano del Sistema Nacional de Búsqueda para garantizar el derecho de los familiares de las víctimas de desaparición forzada a buscar a sus seres queridos, lo cual incluye participar en la toma de decisiones.</w:t>
      </w:r>
    </w:p>
    <w:p w14:paraId="6633E44A" w14:textId="77777777" w:rsidR="001A5921" w:rsidRPr="001A5921" w:rsidRDefault="001A5921" w:rsidP="001A5921">
      <w:pPr>
        <w:rPr>
          <w:sz w:val="20"/>
          <w:szCs w:val="20"/>
          <w:highlight w:val="yellow"/>
        </w:rPr>
      </w:pPr>
    </w:p>
    <w:p w14:paraId="45922E8A" w14:textId="6FC9CFBC" w:rsidR="004C76D6" w:rsidRPr="001A5921" w:rsidRDefault="001A5921" w:rsidP="001A5921">
      <w:pPr>
        <w:pStyle w:val="AbschnittAbstandimText"/>
        <w:rPr>
          <w:sz w:val="20"/>
          <w:szCs w:val="20"/>
          <w:lang w:val="en-GB"/>
        </w:rPr>
      </w:pPr>
      <w:r w:rsidRPr="001A5921">
        <w:rPr>
          <w:sz w:val="20"/>
          <w:szCs w:val="20"/>
        </w:rPr>
        <w:t>Atentamente,</w:t>
      </w:r>
    </w:p>
    <w:p w14:paraId="21CB5671" w14:textId="77777777" w:rsidR="007D0B54" w:rsidRPr="001A5921" w:rsidRDefault="007D0B54" w:rsidP="00C67DE1">
      <w:pPr>
        <w:spacing w:before="360"/>
        <w:rPr>
          <w:sz w:val="20"/>
          <w:szCs w:val="20"/>
        </w:rPr>
      </w:pPr>
      <w:r w:rsidRPr="001A5921">
        <w:rPr>
          <w:sz w:val="20"/>
          <w:szCs w:val="20"/>
        </w:rPr>
        <w:t>________________________</w:t>
      </w:r>
    </w:p>
    <w:p w14:paraId="10C002D9" w14:textId="77777777" w:rsidR="00881147" w:rsidRPr="0014306C" w:rsidRDefault="00097F8C" w:rsidP="00C67DE1">
      <w:pPr>
        <w:rPr>
          <w:sz w:val="20"/>
          <w:szCs w:val="20"/>
          <w:lang w:val="fr-FR"/>
        </w:rPr>
      </w:pPr>
      <w:r w:rsidRPr="00A60BD6">
        <w:rPr>
          <w:noProof/>
          <w:sz w:val="20"/>
          <w:szCs w:val="20"/>
          <w:lang w:val="fr-FR"/>
        </w:rPr>
        <mc:AlternateContent>
          <mc:Choice Requires="wps">
            <w:drawing>
              <wp:anchor distT="0" distB="0" distL="114300" distR="114300" simplePos="0" relativeHeight="251658240" behindDoc="0" locked="1" layoutInCell="0" allowOverlap="0" wp14:anchorId="5B22931A" wp14:editId="58723CE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ACA51" w14:textId="53C37DE5" w:rsidR="00097F8C" w:rsidRPr="002222A4" w:rsidRDefault="00F71E28" w:rsidP="00FA0F34">
                            <w:pPr>
                              <w:spacing w:after="40"/>
                              <w:ind w:left="57"/>
                              <w:rPr>
                                <w:b/>
                              </w:rPr>
                            </w:pPr>
                            <w:r w:rsidRPr="004C76D6">
                              <w:rPr>
                                <w:b/>
                              </w:rPr>
                              <w:t>Copi</w:t>
                            </w:r>
                            <w:r w:rsidR="001A5921">
                              <w:rPr>
                                <w:b/>
                              </w:rPr>
                              <w:t>a</w:t>
                            </w:r>
                          </w:p>
                          <w:p w14:paraId="5FE3D782" w14:textId="77777777" w:rsidR="004C76D6" w:rsidRPr="003C3BD8" w:rsidRDefault="004C76D6" w:rsidP="004C76D6">
                            <w:pPr>
                              <w:ind w:left="57"/>
                              <w:rPr>
                                <w:sz w:val="16"/>
                                <w:szCs w:val="16"/>
                              </w:rPr>
                            </w:pPr>
                            <w:r w:rsidRPr="003C3BD8">
                              <w:rPr>
                                <w:sz w:val="16"/>
                                <w:szCs w:val="16"/>
                              </w:rPr>
                              <w:t>Botschaft von Mexiko, Weltpoststrasse 20. 3015 Bern</w:t>
                            </w:r>
                          </w:p>
                          <w:p w14:paraId="3C706CE7" w14:textId="24072009" w:rsidR="00CF68A0" w:rsidRPr="00CF68A0" w:rsidRDefault="004C76D6" w:rsidP="00CF68A0">
                            <w:pPr>
                              <w:ind w:left="57"/>
                              <w:rPr>
                                <w:sz w:val="16"/>
                                <w:szCs w:val="16"/>
                              </w:rPr>
                            </w:pPr>
                            <w:r w:rsidRPr="003C3BD8">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2931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A3ACA51" w14:textId="53C37DE5" w:rsidR="00097F8C" w:rsidRPr="002222A4" w:rsidRDefault="00F71E28" w:rsidP="00FA0F34">
                      <w:pPr>
                        <w:spacing w:after="40"/>
                        <w:ind w:left="57"/>
                        <w:rPr>
                          <w:b/>
                        </w:rPr>
                      </w:pPr>
                      <w:r w:rsidRPr="004C76D6">
                        <w:rPr>
                          <w:b/>
                        </w:rPr>
                        <w:t>Copi</w:t>
                      </w:r>
                      <w:r w:rsidR="001A5921">
                        <w:rPr>
                          <w:b/>
                        </w:rPr>
                        <w:t>a</w:t>
                      </w:r>
                    </w:p>
                    <w:p w14:paraId="5FE3D782" w14:textId="77777777" w:rsidR="004C76D6" w:rsidRPr="003C3BD8" w:rsidRDefault="004C76D6" w:rsidP="004C76D6">
                      <w:pPr>
                        <w:ind w:left="57"/>
                        <w:rPr>
                          <w:sz w:val="16"/>
                          <w:szCs w:val="16"/>
                        </w:rPr>
                      </w:pPr>
                      <w:r w:rsidRPr="003C3BD8">
                        <w:rPr>
                          <w:sz w:val="16"/>
                          <w:szCs w:val="16"/>
                        </w:rPr>
                        <w:t>Botschaft von Mexiko, Weltpoststrasse 20. 3015 Bern</w:t>
                      </w:r>
                    </w:p>
                    <w:p w14:paraId="3C706CE7" w14:textId="24072009" w:rsidR="00CF68A0" w:rsidRPr="00CF68A0" w:rsidRDefault="004C76D6" w:rsidP="00CF68A0">
                      <w:pPr>
                        <w:ind w:left="57"/>
                        <w:rPr>
                          <w:sz w:val="16"/>
                          <w:szCs w:val="16"/>
                        </w:rPr>
                      </w:pPr>
                      <w:r w:rsidRPr="003C3BD8">
                        <w:rPr>
                          <w:sz w:val="16"/>
                          <w:szCs w:val="16"/>
                        </w:rPr>
                        <w:t>Fax: 031 357 47 48 / E-Mail: informacionsui@sre.gob.mx / Twitter/X: /EmbaMexSui / FB: /EmbMexSui</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2FB85" w14:textId="77777777" w:rsidR="00C13642" w:rsidRPr="008702FA" w:rsidRDefault="00C13642" w:rsidP="00553907">
      <w:r w:rsidRPr="008702FA">
        <w:separator/>
      </w:r>
    </w:p>
  </w:endnote>
  <w:endnote w:type="continuationSeparator" w:id="0">
    <w:p w14:paraId="7F805C87" w14:textId="77777777" w:rsidR="00C13642" w:rsidRPr="008702FA" w:rsidRDefault="00C1364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5F14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12D007" wp14:editId="6FC38E5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C7E4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C3935E4" wp14:editId="79D536F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07B0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3AB1C25" wp14:editId="56636CB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85B0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63FDC" w14:textId="77777777" w:rsidR="00C13642" w:rsidRPr="008702FA" w:rsidRDefault="00C13642" w:rsidP="00553907">
      <w:r w:rsidRPr="008702FA">
        <w:separator/>
      </w:r>
    </w:p>
  </w:footnote>
  <w:footnote w:type="continuationSeparator" w:id="0">
    <w:p w14:paraId="218F02B0" w14:textId="77777777" w:rsidR="00C13642" w:rsidRPr="008702FA" w:rsidRDefault="00C1364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D574A71"/>
    <w:multiLevelType w:val="hybridMultilevel"/>
    <w:tmpl w:val="335EFB1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423690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D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05C75"/>
    <w:rsid w:val="001120D0"/>
    <w:rsid w:val="00131D96"/>
    <w:rsid w:val="00132CBD"/>
    <w:rsid w:val="0014306C"/>
    <w:rsid w:val="0015194A"/>
    <w:rsid w:val="00153DC7"/>
    <w:rsid w:val="00163424"/>
    <w:rsid w:val="00177C80"/>
    <w:rsid w:val="001875E1"/>
    <w:rsid w:val="001A592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1EF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2712"/>
    <w:rsid w:val="00396E52"/>
    <w:rsid w:val="003A5D8D"/>
    <w:rsid w:val="003A690E"/>
    <w:rsid w:val="003B2797"/>
    <w:rsid w:val="003B2A73"/>
    <w:rsid w:val="003B5D3C"/>
    <w:rsid w:val="003C018F"/>
    <w:rsid w:val="003C09E1"/>
    <w:rsid w:val="003C36F5"/>
    <w:rsid w:val="003C5274"/>
    <w:rsid w:val="003D20E9"/>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C76D6"/>
    <w:rsid w:val="004D5E6C"/>
    <w:rsid w:val="004F3441"/>
    <w:rsid w:val="00501D9D"/>
    <w:rsid w:val="0050504D"/>
    <w:rsid w:val="005063E1"/>
    <w:rsid w:val="00506E6C"/>
    <w:rsid w:val="005213A8"/>
    <w:rsid w:val="00524BF6"/>
    <w:rsid w:val="0052649A"/>
    <w:rsid w:val="005271F1"/>
    <w:rsid w:val="00542E88"/>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24EB"/>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0CCB"/>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6300"/>
    <w:rsid w:val="00992171"/>
    <w:rsid w:val="009A1BC3"/>
    <w:rsid w:val="009B27B5"/>
    <w:rsid w:val="009B43C4"/>
    <w:rsid w:val="009B6BDE"/>
    <w:rsid w:val="009B7FAE"/>
    <w:rsid w:val="009C6B5C"/>
    <w:rsid w:val="009D2734"/>
    <w:rsid w:val="009E54C2"/>
    <w:rsid w:val="009F3A50"/>
    <w:rsid w:val="00A0153A"/>
    <w:rsid w:val="00A2298E"/>
    <w:rsid w:val="00A31307"/>
    <w:rsid w:val="00A321FC"/>
    <w:rsid w:val="00A3454C"/>
    <w:rsid w:val="00A446F1"/>
    <w:rsid w:val="00A508EE"/>
    <w:rsid w:val="00A52BF5"/>
    <w:rsid w:val="00A55416"/>
    <w:rsid w:val="00A60BD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6723"/>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364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720C"/>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6D31"/>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BDE93"/>
  <w15:docId w15:val="{094C1714-900B-4E8C-968D-8ED83C80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310</Words>
  <Characters>1883</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6</cp:revision>
  <cp:lastPrinted>1899-12-31T23:00:00Z</cp:lastPrinted>
  <dcterms:created xsi:type="dcterms:W3CDTF">2025-03-31T06:54:00Z</dcterms:created>
  <dcterms:modified xsi:type="dcterms:W3CDTF">2025-04-02T13:28:00Z</dcterms:modified>
</cp:coreProperties>
</file>