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9019C4" w14:paraId="601296D5" w14:textId="77777777" w:rsidTr="00F52C4A">
        <w:trPr>
          <w:cantSplit/>
        </w:trPr>
        <w:tc>
          <w:tcPr>
            <w:tcW w:w="5000" w:type="pct"/>
            <w:gridSpan w:val="3"/>
            <w:noWrap/>
            <w:vAlign w:val="center"/>
          </w:tcPr>
          <w:p w14:paraId="35718BF2" w14:textId="778D7FCD" w:rsidR="0030351B" w:rsidRPr="009019C4" w:rsidRDefault="009019C4" w:rsidP="007A5FCA">
            <w:pPr>
              <w:pStyle w:val="INDEXDATUM"/>
            </w:pPr>
            <w:r w:rsidRPr="009019C4">
              <w:rPr>
                <w:lang w:val="it-CH"/>
              </w:rPr>
              <w:t>EUR 44/9195/2025 - Turquie - 28 mars 2025</w:t>
            </w:r>
          </w:p>
        </w:tc>
      </w:tr>
      <w:tr w:rsidR="0083606F" w:rsidRPr="009019C4" w14:paraId="677047D9" w14:textId="77777777" w:rsidTr="00F52C4A">
        <w:trPr>
          <w:cantSplit/>
          <w:trHeight w:val="20"/>
        </w:trPr>
        <w:tc>
          <w:tcPr>
            <w:tcW w:w="1442" w:type="pct"/>
            <w:noWrap/>
          </w:tcPr>
          <w:p w14:paraId="2E542A13" w14:textId="77777777" w:rsidR="0083606F" w:rsidRPr="009019C4" w:rsidRDefault="0083606F" w:rsidP="002621D1">
            <w:pPr>
              <w:pStyle w:val="FURTHERINFO"/>
              <w:spacing w:after="120"/>
            </w:pPr>
            <w:r w:rsidRPr="009019C4">
              <w:t>URGENT ACTION</w:t>
            </w:r>
          </w:p>
        </w:tc>
        <w:tc>
          <w:tcPr>
            <w:tcW w:w="1891" w:type="pct"/>
          </w:tcPr>
          <w:p w14:paraId="6DDEDAE3" w14:textId="77777777" w:rsidR="0083606F" w:rsidRPr="009019C4" w:rsidRDefault="0083606F" w:rsidP="002621D1">
            <w:pPr>
              <w:pStyle w:val="URGENTACTION16P"/>
              <w:spacing w:after="120"/>
            </w:pPr>
          </w:p>
        </w:tc>
        <w:tc>
          <w:tcPr>
            <w:tcW w:w="1667" w:type="pct"/>
          </w:tcPr>
          <w:p w14:paraId="19803B51" w14:textId="49C51FBF" w:rsidR="0083606F" w:rsidRPr="009019C4" w:rsidRDefault="0083606F" w:rsidP="002621D1">
            <w:pPr>
              <w:pStyle w:val="UA00000"/>
              <w:spacing w:after="120"/>
            </w:pPr>
            <w:r w:rsidRPr="009019C4">
              <w:t>UA 0</w:t>
            </w:r>
            <w:r w:rsidR="009019C4" w:rsidRPr="009019C4">
              <w:t>32</w:t>
            </w:r>
            <w:r w:rsidRPr="009019C4">
              <w:t>/</w:t>
            </w:r>
            <w:r w:rsidR="009019C4" w:rsidRPr="009019C4">
              <w:t>25</w:t>
            </w:r>
          </w:p>
        </w:tc>
      </w:tr>
      <w:tr w:rsidR="0030351B" w:rsidRPr="009019C4" w14:paraId="4E16BB67" w14:textId="77777777" w:rsidTr="00F52C4A">
        <w:trPr>
          <w:cantSplit/>
        </w:trPr>
        <w:tc>
          <w:tcPr>
            <w:tcW w:w="5000" w:type="pct"/>
            <w:gridSpan w:val="3"/>
            <w:noWrap/>
            <w:vAlign w:val="bottom"/>
          </w:tcPr>
          <w:p w14:paraId="59813D3A" w14:textId="6B29FC1E" w:rsidR="0030351B" w:rsidRPr="009019C4" w:rsidRDefault="009019C4" w:rsidP="0064214E">
            <w:pPr>
              <w:pStyle w:val="TITEL100"/>
              <w:rPr>
                <w:szCs w:val="32"/>
                <w:lang w:val="fr-FR"/>
              </w:rPr>
            </w:pPr>
            <w:r w:rsidRPr="009019C4">
              <w:rPr>
                <w:lang w:val="it-CH"/>
              </w:rPr>
              <w:t>Un réfugié syrien risque l’extradition</w:t>
            </w:r>
          </w:p>
        </w:tc>
      </w:tr>
      <w:tr w:rsidR="0030351B" w:rsidRPr="009019C4" w14:paraId="43D330E2" w14:textId="77777777" w:rsidTr="00F52C4A">
        <w:trPr>
          <w:cantSplit/>
        </w:trPr>
        <w:tc>
          <w:tcPr>
            <w:tcW w:w="5000" w:type="pct"/>
            <w:gridSpan w:val="3"/>
            <w:noWrap/>
          </w:tcPr>
          <w:p w14:paraId="59203662" w14:textId="7396126A" w:rsidR="0030351B" w:rsidRPr="009019C4" w:rsidRDefault="009019C4" w:rsidP="002364C8">
            <w:pPr>
              <w:pStyle w:val="LAND"/>
            </w:pPr>
            <w:r w:rsidRPr="009019C4">
              <w:rPr>
                <w:lang w:val="it-CH"/>
              </w:rPr>
              <w:t>TURQUIE</w:t>
            </w:r>
          </w:p>
        </w:tc>
      </w:tr>
    </w:tbl>
    <w:p w14:paraId="1EA6BE1E" w14:textId="5B744763" w:rsidR="009019C4" w:rsidRPr="009019C4" w:rsidRDefault="009019C4" w:rsidP="009019C4">
      <w:pPr>
        <w:pStyle w:val="LeadBeschreibung"/>
        <w:rPr>
          <w:lang w:val="fr-CH"/>
        </w:rPr>
      </w:pPr>
      <w:r w:rsidRPr="009019C4">
        <w:rPr>
          <w:lang w:val="fr-CH"/>
        </w:rPr>
        <w:t xml:space="preserve">Le 27 décembre 2024, les autorités turques ont arrêté Mohamad </w:t>
      </w:r>
      <w:proofErr w:type="spellStart"/>
      <w:r w:rsidRPr="009019C4">
        <w:rPr>
          <w:lang w:val="fr-CH"/>
        </w:rPr>
        <w:t>Alkayali</w:t>
      </w:r>
      <w:proofErr w:type="spellEnd"/>
      <w:r w:rsidRPr="009019C4">
        <w:rPr>
          <w:lang w:val="fr-CH"/>
        </w:rPr>
        <w:t>, un réfugié syrien, sur la base d’une notice rouge diffusée par INTERPOL en 2016 à la demande de l’Arabie saoudite. Il est inculpé de</w:t>
      </w:r>
      <w:proofErr w:type="gramStart"/>
      <w:r w:rsidRPr="009019C4">
        <w:rPr>
          <w:lang w:val="fr-CH"/>
        </w:rPr>
        <w:t xml:space="preserve"> «falsification</w:t>
      </w:r>
      <w:proofErr w:type="gramEnd"/>
      <w:r w:rsidRPr="009019C4">
        <w:rPr>
          <w:lang w:val="fr-CH"/>
        </w:rPr>
        <w:t xml:space="preserve"> de sceaux», une accusation portée contre lui trois ans après son départ d’Arabie saoudite, où il avait été harcelé pour avoir critiqué le traitement réservé par le gouvernement aux </w:t>
      </w:r>
      <w:proofErr w:type="spellStart"/>
      <w:r w:rsidRPr="009019C4">
        <w:rPr>
          <w:lang w:val="fr-CH"/>
        </w:rPr>
        <w:t>réfugié·e·s</w:t>
      </w:r>
      <w:proofErr w:type="spellEnd"/>
      <w:r w:rsidRPr="009019C4">
        <w:rPr>
          <w:lang w:val="fr-CH"/>
        </w:rPr>
        <w:t xml:space="preserve"> syriens. Mohamad </w:t>
      </w:r>
      <w:proofErr w:type="spellStart"/>
      <w:r w:rsidRPr="009019C4">
        <w:rPr>
          <w:lang w:val="fr-CH"/>
        </w:rPr>
        <w:t>Alkayali</w:t>
      </w:r>
      <w:proofErr w:type="spellEnd"/>
      <w:r w:rsidRPr="009019C4">
        <w:rPr>
          <w:lang w:val="fr-CH"/>
        </w:rPr>
        <w:t>, qui n’est pas un ressortissant saoudien, a depuis lors contesté la notice rouge en avançant des arguments juridiques. L’extrader vers l’Arabie saoudite l’exposerait à un risque de détention arbitraire ou à d’autres violations graves des droits humains. Les autorités turques doivent immédiatement renoncer à son extradition et le libérer.</w:t>
      </w:r>
    </w:p>
    <w:p w14:paraId="31DF9E35" w14:textId="3077DC2C" w:rsidR="009019C4" w:rsidRPr="009019C4" w:rsidRDefault="009019C4" w:rsidP="009019C4">
      <w:pPr>
        <w:pStyle w:val="AbschnittAbstandimText"/>
        <w:rPr>
          <w:lang w:val="fr-CH"/>
        </w:rPr>
      </w:pPr>
      <w:r w:rsidRPr="009019C4">
        <w:rPr>
          <w:lang w:val="fr-CH"/>
        </w:rPr>
        <w:t xml:space="preserve">Mohamad </w:t>
      </w:r>
      <w:proofErr w:type="spellStart"/>
      <w:r w:rsidRPr="009019C4">
        <w:rPr>
          <w:lang w:val="fr-CH"/>
        </w:rPr>
        <w:t>Alkayali</w:t>
      </w:r>
      <w:proofErr w:type="spellEnd"/>
      <w:r w:rsidRPr="009019C4">
        <w:rPr>
          <w:lang w:val="fr-CH"/>
        </w:rPr>
        <w:t xml:space="preserve"> a quitté l’Arabie saoudite début 2013 après avoir été harcelé en ligne pour avoir publiquement critiqué la politique des autorités saoudiennes à l’égard des </w:t>
      </w:r>
      <w:proofErr w:type="spellStart"/>
      <w:r w:rsidRPr="009019C4">
        <w:rPr>
          <w:lang w:val="fr-CH"/>
        </w:rPr>
        <w:t>réfugié·e·s</w:t>
      </w:r>
      <w:proofErr w:type="spellEnd"/>
      <w:r w:rsidRPr="009019C4">
        <w:rPr>
          <w:lang w:val="fr-CH"/>
        </w:rPr>
        <w:t xml:space="preserve"> syriens. Il s’est installé en Turquie, où il réside en toute légalité en tant que réfugié sous protection temporaire depuis plus de 10 ans. En 2015, alors qu’il vivait déjà en Turquie, sa famille et lui ont continué à faire face à ce que son épouse a décrit comme une</w:t>
      </w:r>
      <w:proofErr w:type="gramStart"/>
      <w:r w:rsidRPr="009019C4">
        <w:rPr>
          <w:lang w:val="fr-CH"/>
        </w:rPr>
        <w:t xml:space="preserve"> «campagne</w:t>
      </w:r>
      <w:proofErr w:type="gramEnd"/>
      <w:r w:rsidRPr="009019C4">
        <w:rPr>
          <w:lang w:val="fr-CH"/>
        </w:rPr>
        <w:t xml:space="preserve"> de harcèlement en ligne» en raison de ses propos critiquant des pratiques de l’Arabie saoudite en matière de droits humains.</w:t>
      </w:r>
    </w:p>
    <w:p w14:paraId="2A10365C" w14:textId="01F4EB90" w:rsidR="009019C4" w:rsidRPr="009019C4" w:rsidRDefault="009019C4" w:rsidP="009019C4">
      <w:pPr>
        <w:pStyle w:val="AbschnittAbstandimText"/>
        <w:rPr>
          <w:lang w:val="fr-CH"/>
        </w:rPr>
      </w:pPr>
      <w:r w:rsidRPr="009019C4">
        <w:rPr>
          <w:lang w:val="fr-CH"/>
        </w:rPr>
        <w:t xml:space="preserve">En 2018, alors qu’il avait demandé la nationalité turque, Mohamad </w:t>
      </w:r>
      <w:proofErr w:type="spellStart"/>
      <w:r w:rsidRPr="009019C4">
        <w:rPr>
          <w:lang w:val="fr-CH"/>
        </w:rPr>
        <w:t>Alkayali</w:t>
      </w:r>
      <w:proofErr w:type="spellEnd"/>
      <w:r w:rsidRPr="009019C4">
        <w:rPr>
          <w:lang w:val="fr-CH"/>
        </w:rPr>
        <w:t xml:space="preserve"> a été informé par les autorités turques, qu’une notice rouge INTERPOL avait été émise à son encontre. INTERPOL a confirmé la diffusion de la notice en 2023. Cette notice rouge, demandée par l’Arabie saoudite le 18 mars 2016, s’appuie sur un mandat d’arrêt délivré le 3 janvier 2016 par le Bureau d’enquête et de poursuites publiques d’Arabie saoudite, qui l’accuse de</w:t>
      </w:r>
      <w:proofErr w:type="gramStart"/>
      <w:r w:rsidRPr="009019C4">
        <w:rPr>
          <w:lang w:val="fr-CH"/>
        </w:rPr>
        <w:t xml:space="preserve"> «falsification</w:t>
      </w:r>
      <w:proofErr w:type="gramEnd"/>
      <w:r w:rsidRPr="009019C4">
        <w:rPr>
          <w:lang w:val="fr-CH"/>
        </w:rPr>
        <w:t xml:space="preserve"> de sceaux», accusation qu'il nie et dont il ne connaît pas l’origine. Les autorités saoudiennes n’ont fourni aucun acte d’inculpation officiel ni aucun document judiciaire pour étayer ces accusations. Il a contesté cette notice rouge sur le plan juridique auprès d’INTERPOL, et si sa demande a été jugée recevable en mai 2024, aucune décision définitive n’a encore été prise. </w:t>
      </w:r>
    </w:p>
    <w:p w14:paraId="2B92326F" w14:textId="77777777" w:rsidR="009019C4" w:rsidRPr="009019C4" w:rsidRDefault="009019C4" w:rsidP="009019C4">
      <w:pPr>
        <w:pStyle w:val="AbschnittAbstandimText"/>
        <w:rPr>
          <w:lang w:val="fr-CH"/>
        </w:rPr>
      </w:pPr>
      <w:r w:rsidRPr="009019C4">
        <w:rPr>
          <w:lang w:val="fr-CH"/>
        </w:rPr>
        <w:t xml:space="preserve">Bien que la notice ait été émise en 2016, les autorités turques n’y ont pas donné suite pendant près de neuf ans. Le 27 décembre 2024, elles ont arrêté Mohamad </w:t>
      </w:r>
      <w:proofErr w:type="spellStart"/>
      <w:r w:rsidRPr="009019C4">
        <w:rPr>
          <w:lang w:val="fr-CH"/>
        </w:rPr>
        <w:t>Alkayali</w:t>
      </w:r>
      <w:proofErr w:type="spellEnd"/>
      <w:r w:rsidRPr="009019C4">
        <w:rPr>
          <w:lang w:val="fr-CH"/>
        </w:rPr>
        <w:t xml:space="preserve"> sur la base de cette requête. Certains gouvernements ont fait un usage abusif des notices rouges afin de prendre pour cible des personnes vivant à l’étranger. Compte tenu du recours avéré de l’Arabie saoudite à la répression transnationale, les autorités turques et INTERPOL doivent exercer une vigilance accrue concernant cette notice rouge et toutes celles qui sont requises par des États ayant l’habitude de se livrer à la répression transnationale.</w:t>
      </w:r>
    </w:p>
    <w:p w14:paraId="4612BFE1" w14:textId="77777777" w:rsidR="009019C4" w:rsidRPr="009019C4" w:rsidRDefault="009019C4" w:rsidP="009019C4">
      <w:pPr>
        <w:pStyle w:val="AbschnittAbstandimText"/>
        <w:rPr>
          <w:lang w:val="fr-CH"/>
        </w:rPr>
      </w:pPr>
      <w:r w:rsidRPr="009019C4">
        <w:rPr>
          <w:lang w:val="fr-CH"/>
        </w:rPr>
        <w:t xml:space="preserve">L’épouse de Mohamad </w:t>
      </w:r>
      <w:proofErr w:type="spellStart"/>
      <w:r w:rsidRPr="009019C4">
        <w:rPr>
          <w:lang w:val="fr-CH"/>
        </w:rPr>
        <w:t>Alkayali</w:t>
      </w:r>
      <w:proofErr w:type="spellEnd"/>
      <w:r w:rsidRPr="009019C4">
        <w:rPr>
          <w:lang w:val="fr-CH"/>
        </w:rPr>
        <w:t xml:space="preserve"> n’a pas pu lui rendre visite en raison des restrictions imposées aux </w:t>
      </w:r>
      <w:proofErr w:type="spellStart"/>
      <w:r w:rsidRPr="009019C4">
        <w:rPr>
          <w:lang w:val="fr-CH"/>
        </w:rPr>
        <w:t>réfugié·e·s</w:t>
      </w:r>
      <w:proofErr w:type="spellEnd"/>
      <w:r w:rsidRPr="009019C4">
        <w:rPr>
          <w:lang w:val="fr-CH"/>
        </w:rPr>
        <w:t xml:space="preserve"> en matière de déplacements en Turquie. En tant que résidente d’Istanbul, elle a besoin d’un permis spécial pour quitter la ville, et ses demandes en ce sens ont été refusées à trois reprises.</w:t>
      </w:r>
    </w:p>
    <w:p w14:paraId="438D8993" w14:textId="77777777" w:rsidR="009019C4" w:rsidRPr="009019C4" w:rsidRDefault="009019C4" w:rsidP="009019C4">
      <w:pPr>
        <w:pStyle w:val="AbschnittAbstandimText"/>
        <w:rPr>
          <w:lang w:val="fr-CH"/>
        </w:rPr>
      </w:pPr>
      <w:r w:rsidRPr="009019C4">
        <w:rPr>
          <w:lang w:val="fr-CH"/>
        </w:rPr>
        <w:t xml:space="preserve">Amnesty International a recueilli des informations sur la répression croissante de la liberté d’expression par les autorités saoudiennes, notamment sur les poursuites engagées contre des personnes ayant critiqué le gouvernement. De nombreuses personnes ont été condamnées à de lourdes peines de prison pour avoir exercé pacifiquement leur droit à la liberté d'expression, d’association et de réunion. Les procédures judiciaires dans ces affaires sont bien loin d’être conformes aux normes internationales d’équité des procès. Les </w:t>
      </w:r>
      <w:proofErr w:type="spellStart"/>
      <w:r w:rsidRPr="009019C4">
        <w:rPr>
          <w:lang w:val="fr-CH"/>
        </w:rPr>
        <w:t>accusé·e·s</w:t>
      </w:r>
      <w:proofErr w:type="spellEnd"/>
      <w:r w:rsidRPr="009019C4">
        <w:rPr>
          <w:lang w:val="fr-CH"/>
        </w:rPr>
        <w:t xml:space="preserve"> sont souvent détenus au secret sans inculpation, à l’isolement, et privés de la possibilité de consulter un avocat ou de contester la légalité de leur détention devant un tribunal.</w:t>
      </w:r>
    </w:p>
    <w:p w14:paraId="60934B0B" w14:textId="77777777" w:rsidR="009019C4" w:rsidRPr="009019C4" w:rsidRDefault="009019C4" w:rsidP="009019C4">
      <w:pPr>
        <w:pStyle w:val="AbschnittAbstandimText"/>
        <w:rPr>
          <w:lang w:val="fr-CH"/>
        </w:rPr>
      </w:pPr>
      <w:r w:rsidRPr="009019C4">
        <w:rPr>
          <w:lang w:val="fr-CH"/>
        </w:rPr>
        <w:t xml:space="preserve">Depuis janvier 2013, Amnesty International avait rassemblé des informations sur les cas d’au moins 86 personnes poursuivies pour avoir exercé leurs droits à la liberté d’expression, d’association et de réunion pacifique, parmi lesquelles des </w:t>
      </w:r>
      <w:proofErr w:type="spellStart"/>
      <w:r w:rsidRPr="009019C4">
        <w:rPr>
          <w:lang w:val="fr-CH"/>
        </w:rPr>
        <w:t>défenseur·e·s</w:t>
      </w:r>
      <w:proofErr w:type="spellEnd"/>
      <w:r w:rsidRPr="009019C4">
        <w:rPr>
          <w:lang w:val="fr-CH"/>
        </w:rPr>
        <w:t xml:space="preserve"> des droits humains, des </w:t>
      </w:r>
      <w:proofErr w:type="spellStart"/>
      <w:r w:rsidRPr="009019C4">
        <w:rPr>
          <w:lang w:val="fr-CH"/>
        </w:rPr>
        <w:t>militant·e·s</w:t>
      </w:r>
      <w:proofErr w:type="spellEnd"/>
      <w:r w:rsidRPr="009019C4">
        <w:rPr>
          <w:lang w:val="fr-CH"/>
        </w:rPr>
        <w:t xml:space="preserve"> politiques pacifiques, des journalistes, des poètes et des dignitaires religieux, dont 40 ont été poursuivis pour avoir exprimé pacifiquement leurs opinions sur les réseaux sociaux. Le nombre réel des procédures engagées à ce titre est probablement beaucoup plus élevé.</w:t>
      </w:r>
    </w:p>
    <w:p w14:paraId="51AB0EF3" w14:textId="77777777" w:rsidR="005E5E5F" w:rsidRPr="009019C4" w:rsidRDefault="005E5E5F" w:rsidP="009468F4">
      <w:pPr>
        <w:pStyle w:val="berschrift"/>
        <w:rPr>
          <w:lang w:val="it-CH"/>
        </w:rPr>
      </w:pPr>
      <w:r w:rsidRPr="009019C4">
        <w:rPr>
          <w:lang w:val="it-CH"/>
        </w:rPr>
        <w:t>PASSEZ À L</w:t>
      </w:r>
      <w:r w:rsidR="00492ED1" w:rsidRPr="009019C4">
        <w:rPr>
          <w:lang w:val="it-CH"/>
        </w:rPr>
        <w:t>’</w:t>
      </w:r>
      <w:r w:rsidRPr="009019C4">
        <w:rPr>
          <w:lang w:val="it-CH"/>
        </w:rPr>
        <w:t>ACTION</w:t>
      </w:r>
    </w:p>
    <w:p w14:paraId="2A69716C" w14:textId="77777777" w:rsidR="005E5E5F" w:rsidRPr="009019C4" w:rsidRDefault="005E5E5F" w:rsidP="005E5E5F">
      <w:pPr>
        <w:numPr>
          <w:ilvl w:val="0"/>
          <w:numId w:val="16"/>
        </w:numPr>
        <w:ind w:left="357" w:hanging="357"/>
        <w:rPr>
          <w:color w:val="000000"/>
          <w:lang w:val="fr-CH"/>
        </w:rPr>
      </w:pPr>
      <w:r w:rsidRPr="009019C4">
        <w:rPr>
          <w:color w:val="000000"/>
          <w:lang w:val="fr-CH"/>
        </w:rPr>
        <w:t xml:space="preserve">Envoyez un appel </w:t>
      </w:r>
      <w:r w:rsidR="002365A5" w:rsidRPr="009019C4">
        <w:rPr>
          <w:color w:val="000000"/>
          <w:lang w:val="fr-CH"/>
        </w:rPr>
        <w:t xml:space="preserve">courtois </w:t>
      </w:r>
      <w:r w:rsidRPr="009019C4">
        <w:rPr>
          <w:color w:val="000000"/>
          <w:lang w:val="fr-CH"/>
        </w:rPr>
        <w:t xml:space="preserve">en utilisant vos propres mots ou en vous inspirant du </w:t>
      </w:r>
      <w:r w:rsidRPr="009019C4">
        <w:rPr>
          <w:b/>
          <w:color w:val="000000"/>
          <w:lang w:val="fr-CH"/>
        </w:rPr>
        <w:t>modèle de lettre</w:t>
      </w:r>
      <w:r w:rsidRPr="009019C4">
        <w:rPr>
          <w:bCs/>
          <w:color w:val="000000"/>
          <w:lang w:val="fr-CH"/>
        </w:rPr>
        <w:t xml:space="preserve"> </w:t>
      </w:r>
      <w:r w:rsidR="00923F24" w:rsidRPr="009019C4">
        <w:rPr>
          <w:bCs/>
          <w:color w:val="000000"/>
          <w:lang w:val="fr-CH"/>
        </w:rPr>
        <w:t xml:space="preserve">à la </w:t>
      </w:r>
      <w:r w:rsidR="00923F24" w:rsidRPr="009019C4">
        <w:rPr>
          <w:b/>
          <w:color w:val="000000"/>
          <w:lang w:val="fr-CH"/>
        </w:rPr>
        <w:t>page 2</w:t>
      </w:r>
      <w:r w:rsidRPr="009019C4">
        <w:rPr>
          <w:color w:val="000000"/>
          <w:lang w:val="fr-CH"/>
        </w:rPr>
        <w:t>.</w:t>
      </w:r>
    </w:p>
    <w:p w14:paraId="2A30FA5A" w14:textId="0B467AA7" w:rsidR="005E5E5F" w:rsidRPr="009019C4" w:rsidRDefault="005E5E5F" w:rsidP="005E5E5F">
      <w:pPr>
        <w:numPr>
          <w:ilvl w:val="0"/>
          <w:numId w:val="16"/>
        </w:numPr>
        <w:ind w:left="357" w:hanging="357"/>
        <w:rPr>
          <w:lang w:val="fr-FR"/>
        </w:rPr>
      </w:pPr>
      <w:r w:rsidRPr="009019C4">
        <w:rPr>
          <w:lang w:val="fr-FR"/>
        </w:rPr>
        <w:t>Merci d'agir dans les plus brefs délais, avant le</w:t>
      </w:r>
      <w:r w:rsidRPr="009019C4">
        <w:rPr>
          <w:rFonts w:cs="Arial"/>
          <w:b/>
          <w:lang w:val="fr-FR"/>
        </w:rPr>
        <w:t xml:space="preserve"> </w:t>
      </w:r>
      <w:r w:rsidR="009019C4" w:rsidRPr="009019C4">
        <w:rPr>
          <w:b/>
          <w:bCs/>
          <w:u w:val="single"/>
          <w:lang w:val="it-CH"/>
        </w:rPr>
        <w:t>23 mai</w:t>
      </w:r>
      <w:r w:rsidR="009019C4" w:rsidRPr="009019C4">
        <w:rPr>
          <w:b/>
          <w:u w:val="single"/>
          <w:lang w:val="fr-FR"/>
        </w:rPr>
        <w:t xml:space="preserve"> </w:t>
      </w:r>
      <w:r w:rsidRPr="009019C4">
        <w:rPr>
          <w:lang w:val="fr-FR"/>
        </w:rPr>
        <w:t>20</w:t>
      </w:r>
      <w:r w:rsidR="00D01184" w:rsidRPr="009019C4">
        <w:rPr>
          <w:lang w:val="fr-FR"/>
        </w:rPr>
        <w:t>2</w:t>
      </w:r>
      <w:r w:rsidR="009019C4" w:rsidRPr="009019C4">
        <w:rPr>
          <w:lang w:val="fr-FR"/>
        </w:rPr>
        <w:t>5</w:t>
      </w:r>
      <w:r w:rsidRPr="009019C4">
        <w:rPr>
          <w:lang w:val="fr-FR"/>
        </w:rPr>
        <w:t>.</w:t>
      </w:r>
    </w:p>
    <w:p w14:paraId="3401186D" w14:textId="29DC1A15" w:rsidR="00E219C6" w:rsidRPr="009019C4" w:rsidRDefault="002365A5" w:rsidP="002364C8">
      <w:pPr>
        <w:numPr>
          <w:ilvl w:val="0"/>
          <w:numId w:val="16"/>
        </w:numPr>
        <w:spacing w:after="80"/>
        <w:ind w:left="357" w:hanging="357"/>
        <w:rPr>
          <w:lang w:val="fr-CH"/>
        </w:rPr>
      </w:pPr>
      <w:r w:rsidRPr="009019C4">
        <w:rPr>
          <w:lang w:val="fr-CH"/>
        </w:rPr>
        <w:t>Langue(s) préférée(s</w:t>
      </w:r>
      <w:proofErr w:type="gramStart"/>
      <w:r w:rsidRPr="009019C4">
        <w:rPr>
          <w:lang w:val="fr-CH"/>
        </w:rPr>
        <w:t>):</w:t>
      </w:r>
      <w:proofErr w:type="gramEnd"/>
      <w:r w:rsidRPr="009019C4">
        <w:rPr>
          <w:lang w:val="fr-CH"/>
        </w:rPr>
        <w:t xml:space="preserve"> </w:t>
      </w:r>
      <w:r w:rsidR="009019C4" w:rsidRPr="009019C4">
        <w:rPr>
          <w:b/>
          <w:bCs/>
          <w:lang w:val="fr-CH"/>
        </w:rPr>
        <w:t>t</w:t>
      </w:r>
      <w:proofErr w:type="spellStart"/>
      <w:r w:rsidR="009019C4" w:rsidRPr="009019C4">
        <w:rPr>
          <w:b/>
          <w:bCs/>
          <w:lang w:val="it-CH"/>
        </w:rPr>
        <w:t>urc</w:t>
      </w:r>
      <w:proofErr w:type="spellEnd"/>
      <w:r w:rsidR="009019C4" w:rsidRPr="009019C4">
        <w:rPr>
          <w:b/>
          <w:bCs/>
          <w:lang w:val="it-CH"/>
        </w:rPr>
        <w:t>,</w:t>
      </w:r>
      <w:r w:rsidR="009019C4" w:rsidRPr="009019C4">
        <w:rPr>
          <w:b/>
          <w:bCs/>
          <w:lang w:val="it-CH"/>
        </w:rPr>
        <w:t xml:space="preserve"> </w:t>
      </w:r>
      <w:proofErr w:type="spellStart"/>
      <w:r w:rsidR="009019C4" w:rsidRPr="009019C4">
        <w:rPr>
          <w:b/>
          <w:bCs/>
          <w:lang w:val="it-CH"/>
        </w:rPr>
        <w:t>anglais</w:t>
      </w:r>
      <w:proofErr w:type="spellEnd"/>
      <w:r w:rsidRPr="009019C4">
        <w:rPr>
          <w:lang w:val="fr-CH"/>
        </w:rPr>
        <w:t>. Vous pouvez également écrire dans votre propre langue.</w:t>
      </w:r>
    </w:p>
    <w:p w14:paraId="2912DD40" w14:textId="77777777" w:rsidR="00571037" w:rsidRPr="009019C4" w:rsidRDefault="00571037" w:rsidP="00571037">
      <w:pPr>
        <w:numPr>
          <w:ilvl w:val="0"/>
          <w:numId w:val="16"/>
        </w:numPr>
        <w:ind w:left="357" w:hanging="357"/>
        <w:rPr>
          <w:sz w:val="12"/>
          <w:szCs w:val="16"/>
        </w:rPr>
      </w:pPr>
      <w:r w:rsidRPr="009019C4">
        <w:rPr>
          <w:b/>
          <w:sz w:val="12"/>
          <w:szCs w:val="16"/>
          <w:lang w:val="fr-FR"/>
        </w:rPr>
        <w:t xml:space="preserve">INFO ENVOIS PAR </w:t>
      </w:r>
      <w:proofErr w:type="gramStart"/>
      <w:r w:rsidRPr="009019C4">
        <w:rPr>
          <w:b/>
          <w:sz w:val="12"/>
          <w:szCs w:val="16"/>
          <w:lang w:val="fr-FR"/>
        </w:rPr>
        <w:t>POSTE</w:t>
      </w:r>
      <w:r w:rsidRPr="009019C4">
        <w:rPr>
          <w:sz w:val="12"/>
          <w:szCs w:val="16"/>
          <w:lang w:val="fr-FR"/>
        </w:rPr>
        <w:t>:</w:t>
      </w:r>
      <w:proofErr w:type="gramEnd"/>
      <w:r w:rsidRPr="009019C4">
        <w:rPr>
          <w:sz w:val="12"/>
          <w:szCs w:val="16"/>
          <w:lang w:val="fr-FR"/>
        </w:rPr>
        <w:t xml:space="preserve"> L’envoi de lettres est possible dans presque tous les pays. </w:t>
      </w:r>
      <w:proofErr w:type="spellStart"/>
      <w:r w:rsidRPr="009019C4">
        <w:rPr>
          <w:sz w:val="12"/>
          <w:szCs w:val="16"/>
          <w:lang w:val="fr-CH"/>
        </w:rPr>
        <w:t>Veuillez vous</w:t>
      </w:r>
      <w:proofErr w:type="spellEnd"/>
      <w:r w:rsidRPr="009019C4">
        <w:rPr>
          <w:sz w:val="12"/>
          <w:szCs w:val="16"/>
          <w:lang w:val="fr-CH"/>
        </w:rPr>
        <w:t xml:space="preserve"> renseigner auprès de la Poste si des lettres sont actuellement envoyées </w:t>
      </w:r>
      <w:r w:rsidRPr="009019C4">
        <w:rPr>
          <w:sz w:val="12"/>
          <w:szCs w:val="16"/>
          <w:lang w:val="fr-CH"/>
        </w:rPr>
        <w:br/>
        <w:t xml:space="preserve">au pays de destination. </w:t>
      </w:r>
      <w:r w:rsidRPr="009019C4">
        <w:rPr>
          <w:sz w:val="12"/>
          <w:szCs w:val="16"/>
          <w:lang w:val="fr-FR"/>
        </w:rPr>
        <w:t xml:space="preserve">Faute de quoi, envoyez-la par </w:t>
      </w:r>
      <w:proofErr w:type="gramStart"/>
      <w:r w:rsidRPr="009019C4">
        <w:rPr>
          <w:sz w:val="12"/>
          <w:szCs w:val="16"/>
          <w:lang w:val="fr-FR"/>
        </w:rPr>
        <w:t>e-mail</w:t>
      </w:r>
      <w:proofErr w:type="gramEnd"/>
      <w:r w:rsidRPr="009019C4">
        <w:rPr>
          <w:sz w:val="12"/>
          <w:szCs w:val="16"/>
          <w:lang w:val="fr-FR"/>
        </w:rPr>
        <w:t xml:space="preserve">, fax ou les médias sociaux (si disponibles) et/ou via l'ambassade avec la demande de transmission. </w:t>
      </w:r>
      <w:r w:rsidRPr="009019C4">
        <w:rPr>
          <w:sz w:val="12"/>
          <w:szCs w:val="16"/>
          <w:lang w:val="en-GB"/>
        </w:rPr>
        <w:t xml:space="preserve">Merci </w:t>
      </w:r>
      <w:proofErr w:type="gramStart"/>
      <w:r w:rsidRPr="009019C4">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9019C4" w14:paraId="2920A537" w14:textId="77777777" w:rsidTr="002621D1">
        <w:trPr>
          <w:cantSplit/>
          <w:trHeight w:val="53"/>
        </w:trPr>
        <w:tc>
          <w:tcPr>
            <w:tcW w:w="2838" w:type="pct"/>
            <w:noWrap/>
            <w:hideMark/>
          </w:tcPr>
          <w:p w14:paraId="53BE96F2" w14:textId="77777777" w:rsidR="005E5E5F" w:rsidRPr="009019C4" w:rsidRDefault="005E5E5F" w:rsidP="009468F4">
            <w:pPr>
              <w:pStyle w:val="berschrift"/>
              <w:rPr>
                <w:lang w:val="en-GB"/>
              </w:rPr>
            </w:pPr>
            <w:r w:rsidRPr="009019C4">
              <w:rPr>
                <w:lang w:val="it-CH"/>
              </w:rPr>
              <w:t xml:space="preserve">APPELS À </w:t>
            </w:r>
          </w:p>
        </w:tc>
        <w:tc>
          <w:tcPr>
            <w:tcW w:w="2162" w:type="pct"/>
            <w:hideMark/>
          </w:tcPr>
          <w:p w14:paraId="51B1B2AE" w14:textId="77777777" w:rsidR="005E5E5F" w:rsidRPr="009019C4" w:rsidRDefault="005E5E5F" w:rsidP="009468F4">
            <w:pPr>
              <w:pStyle w:val="berschrift"/>
              <w:rPr>
                <w:lang w:val="en-GB"/>
              </w:rPr>
            </w:pPr>
            <w:r w:rsidRPr="009019C4">
              <w:rPr>
                <w:lang w:val="it-CH"/>
              </w:rPr>
              <w:t xml:space="preserve">COPIES À </w:t>
            </w:r>
          </w:p>
        </w:tc>
      </w:tr>
      <w:tr w:rsidR="00226CD5" w:rsidRPr="009019C4" w14:paraId="24E08D2E" w14:textId="77777777" w:rsidTr="002621D1">
        <w:trPr>
          <w:cantSplit/>
          <w:trHeight w:val="53"/>
        </w:trPr>
        <w:tc>
          <w:tcPr>
            <w:tcW w:w="2838" w:type="pct"/>
            <w:noWrap/>
            <w:hideMark/>
          </w:tcPr>
          <w:p w14:paraId="65FDB45B" w14:textId="77777777" w:rsidR="009019C4" w:rsidRPr="009019C4" w:rsidRDefault="009019C4" w:rsidP="009019C4">
            <w:pPr>
              <w:spacing w:after="80"/>
              <w:rPr>
                <w:lang w:val="it-CH"/>
              </w:rPr>
            </w:pPr>
            <w:r w:rsidRPr="009019C4">
              <w:rPr>
                <w:lang w:val="it-CH"/>
              </w:rPr>
              <w:t xml:space="preserve">Mr. </w:t>
            </w:r>
            <w:proofErr w:type="spellStart"/>
            <w:r w:rsidRPr="009019C4">
              <w:rPr>
                <w:lang w:val="it-CH"/>
              </w:rPr>
              <w:t>Hüseyin</w:t>
            </w:r>
            <w:proofErr w:type="spellEnd"/>
            <w:r w:rsidRPr="009019C4">
              <w:rPr>
                <w:lang w:val="it-CH"/>
              </w:rPr>
              <w:t xml:space="preserve"> </w:t>
            </w:r>
            <w:proofErr w:type="spellStart"/>
            <w:r w:rsidRPr="009019C4">
              <w:rPr>
                <w:lang w:val="it-CH"/>
              </w:rPr>
              <w:t>Kök</w:t>
            </w:r>
            <w:proofErr w:type="spellEnd"/>
            <w:r w:rsidRPr="009019C4">
              <w:rPr>
                <w:lang w:val="it-CH"/>
              </w:rPr>
              <w:br/>
            </w:r>
            <w:proofErr w:type="spellStart"/>
            <w:r w:rsidRPr="009019C4">
              <w:rPr>
                <w:lang w:val="it-CH"/>
              </w:rPr>
              <w:t>Presidency</w:t>
            </w:r>
            <w:proofErr w:type="spellEnd"/>
            <w:r w:rsidRPr="009019C4">
              <w:rPr>
                <w:lang w:val="it-CH"/>
              </w:rPr>
              <w:t xml:space="preserve"> of Migration Management</w:t>
            </w:r>
            <w:r w:rsidRPr="009019C4">
              <w:rPr>
                <w:lang w:val="it-CH"/>
              </w:rPr>
              <w:br/>
            </w:r>
            <w:proofErr w:type="spellStart"/>
            <w:r w:rsidRPr="009019C4">
              <w:rPr>
                <w:lang w:val="it-CH"/>
              </w:rPr>
              <w:t>Çamlıca</w:t>
            </w:r>
            <w:proofErr w:type="spellEnd"/>
            <w:r w:rsidRPr="009019C4">
              <w:rPr>
                <w:lang w:val="it-CH"/>
              </w:rPr>
              <w:t xml:space="preserve"> </w:t>
            </w:r>
            <w:proofErr w:type="spellStart"/>
            <w:r w:rsidRPr="009019C4">
              <w:rPr>
                <w:lang w:val="it-CH"/>
              </w:rPr>
              <w:t>Mahallesi</w:t>
            </w:r>
            <w:proofErr w:type="spellEnd"/>
            <w:r w:rsidRPr="009019C4">
              <w:rPr>
                <w:lang w:val="it-CH"/>
              </w:rPr>
              <w:t xml:space="preserve"> 122. Cadde No:4</w:t>
            </w:r>
            <w:r w:rsidRPr="009019C4">
              <w:rPr>
                <w:lang w:val="it-CH"/>
              </w:rPr>
              <w:br/>
            </w:r>
            <w:proofErr w:type="spellStart"/>
            <w:r w:rsidRPr="009019C4">
              <w:rPr>
                <w:lang w:val="it-CH"/>
              </w:rPr>
              <w:t>Yenimahalle</w:t>
            </w:r>
            <w:proofErr w:type="spellEnd"/>
            <w:r w:rsidRPr="009019C4">
              <w:rPr>
                <w:lang w:val="it-CH"/>
              </w:rPr>
              <w:t>/ANKARA</w:t>
            </w:r>
            <w:r w:rsidRPr="009019C4">
              <w:rPr>
                <w:lang w:val="it-CH"/>
              </w:rPr>
              <w:br/>
            </w:r>
            <w:proofErr w:type="spellStart"/>
            <w:r w:rsidRPr="009019C4">
              <w:rPr>
                <w:lang w:val="it-CH"/>
              </w:rPr>
              <w:t>Turquie</w:t>
            </w:r>
            <w:proofErr w:type="spellEnd"/>
            <w:r w:rsidRPr="009019C4">
              <w:rPr>
                <w:lang w:val="it-CH"/>
              </w:rPr>
              <w:t xml:space="preserve"> / </w:t>
            </w:r>
            <w:proofErr w:type="spellStart"/>
            <w:r w:rsidRPr="009019C4">
              <w:rPr>
                <w:lang w:val="it-CH"/>
              </w:rPr>
              <w:t>Türkiye</w:t>
            </w:r>
            <w:proofErr w:type="spellEnd"/>
          </w:p>
          <w:p w14:paraId="50FCE4A5" w14:textId="77777777" w:rsidR="009019C4" w:rsidRPr="009019C4" w:rsidRDefault="009019C4" w:rsidP="009019C4">
            <w:pPr>
              <w:spacing w:after="40"/>
              <w:rPr>
                <w:b/>
                <w:bCs/>
                <w:lang w:val="it-CH"/>
              </w:rPr>
            </w:pPr>
            <w:r w:rsidRPr="009019C4">
              <w:rPr>
                <w:b/>
                <w:bCs/>
                <w:lang w:val="it-CH"/>
              </w:rPr>
              <w:t xml:space="preserve">E-mail: </w:t>
            </w:r>
            <w:hyperlink r:id="rId8" w:history="1">
              <w:r w:rsidRPr="009019C4">
                <w:rPr>
                  <w:rStyle w:val="Hyperlink"/>
                  <w:b/>
                  <w:bCs/>
                  <w:lang w:val="it-CH"/>
                </w:rPr>
                <w:t>gocidaresi@goc.gov.tr</w:t>
              </w:r>
            </w:hyperlink>
          </w:p>
          <w:p w14:paraId="646EE6F3" w14:textId="4C17C0F1" w:rsidR="00226CD5" w:rsidRPr="009019C4" w:rsidRDefault="009019C4" w:rsidP="009019C4">
            <w:pPr>
              <w:rPr>
                <w:lang w:val="it-CH"/>
              </w:rPr>
            </w:pPr>
            <w:r w:rsidRPr="009019C4">
              <w:rPr>
                <w:lang w:val="it-CH"/>
              </w:rPr>
              <w:t>Fax: +90 312 422 09 00-99</w:t>
            </w:r>
          </w:p>
        </w:tc>
        <w:tc>
          <w:tcPr>
            <w:tcW w:w="2162" w:type="pct"/>
            <w:hideMark/>
          </w:tcPr>
          <w:p w14:paraId="04D2DAAD" w14:textId="77777777" w:rsidR="009019C4" w:rsidRPr="009019C4" w:rsidRDefault="009019C4" w:rsidP="009019C4">
            <w:pPr>
              <w:spacing w:after="80"/>
              <w:rPr>
                <w:rFonts w:cs="Arial"/>
                <w:lang w:val="fr-FR"/>
              </w:rPr>
            </w:pPr>
            <w:r w:rsidRPr="009019C4">
              <w:rPr>
                <w:rFonts w:cs="Arial"/>
                <w:lang w:val="fr-FR"/>
              </w:rPr>
              <w:t>Ambassade de la République de Turquie</w:t>
            </w:r>
            <w:r w:rsidRPr="009019C4">
              <w:rPr>
                <w:rFonts w:cs="Arial"/>
                <w:sz w:val="12"/>
                <w:szCs w:val="12"/>
                <w:lang w:val="fr-FR"/>
              </w:rPr>
              <w:br/>
            </w:r>
            <w:proofErr w:type="spellStart"/>
            <w:r w:rsidRPr="009019C4">
              <w:rPr>
                <w:rFonts w:cs="Arial"/>
                <w:lang w:val="fr-FR"/>
              </w:rPr>
              <w:t>Lombachweg</w:t>
            </w:r>
            <w:proofErr w:type="spellEnd"/>
            <w:r w:rsidRPr="009019C4">
              <w:rPr>
                <w:rFonts w:cs="Arial"/>
                <w:lang w:val="fr-FR"/>
              </w:rPr>
              <w:t xml:space="preserve"> 33</w:t>
            </w:r>
            <w:r w:rsidRPr="009019C4">
              <w:rPr>
                <w:rFonts w:cs="Arial"/>
                <w:lang w:val="fr-FR"/>
              </w:rPr>
              <w:br/>
              <w:t xml:space="preserve">Case Postale 34 </w:t>
            </w:r>
            <w:r w:rsidRPr="009019C4">
              <w:rPr>
                <w:rFonts w:cs="Arial"/>
                <w:lang w:val="fr-FR"/>
              </w:rPr>
              <w:br/>
              <w:t>3000 Berne 15</w:t>
            </w:r>
          </w:p>
          <w:p w14:paraId="0D9EEC6B" w14:textId="4CE10FD8" w:rsidR="00226CD5" w:rsidRPr="009019C4" w:rsidRDefault="009019C4" w:rsidP="009019C4">
            <w:r w:rsidRPr="009019C4">
              <w:rPr>
                <w:rFonts w:cs="Arial"/>
              </w:rPr>
              <w:t>Fax: 031 352 88 19</w:t>
            </w:r>
            <w:r w:rsidRPr="009019C4">
              <w:rPr>
                <w:rFonts w:cs="Arial"/>
              </w:rPr>
              <w:br/>
            </w:r>
            <w:proofErr w:type="spellStart"/>
            <w:r w:rsidRPr="009019C4">
              <w:rPr>
                <w:rFonts w:cs="Arial"/>
              </w:rPr>
              <w:t>E-mail</w:t>
            </w:r>
            <w:proofErr w:type="spellEnd"/>
            <w:r w:rsidRPr="009019C4">
              <w:rPr>
                <w:rFonts w:cs="Arial"/>
              </w:rPr>
              <w:t xml:space="preserve">: </w:t>
            </w:r>
            <w:hyperlink r:id="rId9" w:history="1">
              <w:r w:rsidRPr="009019C4">
                <w:rPr>
                  <w:rFonts w:cs="Arial"/>
                  <w:color w:val="0000FF"/>
                  <w:u w:val="single"/>
                </w:rPr>
                <w:t>botschaft.bern@mfa.gov.tr</w:t>
              </w:r>
            </w:hyperlink>
          </w:p>
        </w:tc>
      </w:tr>
      <w:tr w:rsidR="00AA745E" w:rsidRPr="009019C4" w14:paraId="4ACABD5B" w14:textId="77777777" w:rsidTr="002621D1">
        <w:trPr>
          <w:cantSplit/>
          <w:trHeight w:val="53"/>
        </w:trPr>
        <w:tc>
          <w:tcPr>
            <w:tcW w:w="5000" w:type="pct"/>
            <w:gridSpan w:val="2"/>
            <w:noWrap/>
          </w:tcPr>
          <w:p w14:paraId="5594DC0D" w14:textId="15036CBB" w:rsidR="00AA745E" w:rsidRPr="009019C4" w:rsidRDefault="00B71BDF" w:rsidP="00803B52">
            <w:pPr>
              <w:spacing w:before="120"/>
              <w:rPr>
                <w:sz w:val="16"/>
                <w:szCs w:val="16"/>
                <w:lang w:val="fr-CH"/>
              </w:rPr>
            </w:pPr>
            <w:r w:rsidRPr="009019C4">
              <w:rPr>
                <w:lang w:val="fr-CH"/>
              </w:rPr>
              <w:sym w:font="Wingdings 3" w:char="F022"/>
            </w:r>
            <w:r w:rsidRPr="009019C4">
              <w:rPr>
                <w:lang w:val="fr-CH"/>
              </w:rPr>
              <w:t xml:space="preserve"> </w:t>
            </w:r>
            <w:r w:rsidR="00BA09FB" w:rsidRPr="009019C4">
              <w:rPr>
                <w:lang w:val="fr-CH"/>
              </w:rPr>
              <w:t>Guide</w:t>
            </w:r>
            <w:r w:rsidR="00BA09FB" w:rsidRPr="009019C4">
              <w:rPr>
                <w:b/>
                <w:bCs/>
                <w:lang w:val="fr-CH"/>
              </w:rPr>
              <w:t xml:space="preserve"> réseaux sociaux</w:t>
            </w:r>
            <w:r w:rsidR="00BA09FB" w:rsidRPr="009019C4">
              <w:rPr>
                <w:lang w:val="fr-CH"/>
              </w:rPr>
              <w:t xml:space="preserve"> </w:t>
            </w:r>
            <w:r w:rsidR="00AA745E" w:rsidRPr="009019C4">
              <w:rPr>
                <w:lang w:val="fr-CH"/>
              </w:rPr>
              <w:t>voir sur</w:t>
            </w:r>
            <w:r w:rsidR="00FE4ADA" w:rsidRPr="009019C4">
              <w:rPr>
                <w:lang w:val="fr-CH"/>
              </w:rPr>
              <w:t xml:space="preserve"> </w:t>
            </w:r>
            <w:r w:rsidR="002365A5" w:rsidRPr="009019C4">
              <w:rPr>
                <w:lang w:val="fr-CH"/>
              </w:rPr>
              <w:t xml:space="preserve">: </w:t>
            </w:r>
            <w:hyperlink r:id="rId10" w:history="1">
              <w:r w:rsidR="002365A5" w:rsidRPr="009019C4">
                <w:rPr>
                  <w:rStyle w:val="Hyperlink"/>
                  <w:lang w:val="fr-CH"/>
                </w:rPr>
                <w:t>amnesty.ch</w:t>
              </w:r>
            </w:hyperlink>
            <w:r w:rsidR="002365A5" w:rsidRPr="009019C4">
              <w:rPr>
                <w:lang w:val="fr-CH"/>
              </w:rPr>
              <w:t xml:space="preserve"> </w:t>
            </w:r>
            <w:r w:rsidR="002365A5" w:rsidRPr="009019C4">
              <w:rPr>
                <w:sz w:val="32"/>
                <w:szCs w:val="32"/>
              </w:rPr>
              <w:sym w:font="Webdings" w:char="F04C"/>
            </w:r>
            <w:r w:rsidR="002365A5" w:rsidRPr="009019C4">
              <w:rPr>
                <w:b/>
                <w:bCs/>
                <w:lang w:val="fr-CH"/>
              </w:rPr>
              <w:t xml:space="preserve">UA </w:t>
            </w:r>
            <w:r w:rsidR="009019C4" w:rsidRPr="009019C4">
              <w:rPr>
                <w:b/>
                <w:bCs/>
                <w:lang w:val="fr-CH"/>
              </w:rPr>
              <w:t>032/25</w:t>
            </w:r>
          </w:p>
        </w:tc>
      </w:tr>
    </w:tbl>
    <w:p w14:paraId="09D875EB" w14:textId="77777777" w:rsidR="00881147" w:rsidRPr="009019C4" w:rsidRDefault="00881147" w:rsidP="00881147">
      <w:pPr>
        <w:rPr>
          <w:sz w:val="4"/>
          <w:lang w:val="it-CH"/>
        </w:rPr>
      </w:pPr>
    </w:p>
    <w:p w14:paraId="50306FBE" w14:textId="77777777" w:rsidR="007D0B54" w:rsidRPr="009019C4" w:rsidRDefault="00CF02C7" w:rsidP="00881147">
      <w:pPr>
        <w:rPr>
          <w:sz w:val="10"/>
          <w:szCs w:val="10"/>
          <w:lang w:val="it-CH"/>
        </w:rPr>
      </w:pPr>
      <w:r w:rsidRPr="009019C4">
        <w:rPr>
          <w:sz w:val="20"/>
          <w:szCs w:val="20"/>
          <w:lang w:val="it-CH"/>
        </w:rPr>
        <w:br w:type="page"/>
      </w:r>
    </w:p>
    <w:p w14:paraId="6D3BAEC7" w14:textId="77777777" w:rsidR="00097F8C" w:rsidRPr="009019C4" w:rsidRDefault="00097F8C" w:rsidP="00C67DE1">
      <w:pPr>
        <w:spacing w:line="360" w:lineRule="auto"/>
        <w:rPr>
          <w:sz w:val="20"/>
          <w:szCs w:val="20"/>
          <w:lang w:val="fr-FR"/>
        </w:rPr>
        <w:sectPr w:rsidR="00097F8C" w:rsidRPr="009019C4" w:rsidSect="002621D1">
          <w:footerReference w:type="first" r:id="rId11"/>
          <w:type w:val="continuous"/>
          <w:pgSz w:w="11906" w:h="16838" w:code="9"/>
          <w:pgMar w:top="426" w:right="707" w:bottom="709" w:left="709" w:header="159" w:footer="306" w:gutter="0"/>
          <w:cols w:space="720"/>
          <w:titlePg/>
        </w:sectPr>
      </w:pPr>
    </w:p>
    <w:p w14:paraId="25ACF192" w14:textId="77777777" w:rsidR="007D0B54" w:rsidRPr="009019C4" w:rsidRDefault="007D0B54" w:rsidP="00C67DE1">
      <w:pPr>
        <w:spacing w:line="360" w:lineRule="auto"/>
        <w:rPr>
          <w:sz w:val="20"/>
          <w:szCs w:val="20"/>
        </w:rPr>
      </w:pPr>
      <w:r w:rsidRPr="009019C4">
        <w:rPr>
          <w:sz w:val="20"/>
          <w:szCs w:val="20"/>
        </w:rPr>
        <w:lastRenderedPageBreak/>
        <w:t>________________________</w:t>
      </w:r>
    </w:p>
    <w:p w14:paraId="76BC2974" w14:textId="77777777" w:rsidR="007D0B54" w:rsidRPr="009019C4" w:rsidRDefault="007D0B54" w:rsidP="00C67DE1">
      <w:pPr>
        <w:spacing w:line="360" w:lineRule="auto"/>
        <w:rPr>
          <w:sz w:val="20"/>
          <w:szCs w:val="20"/>
        </w:rPr>
      </w:pPr>
      <w:r w:rsidRPr="009019C4">
        <w:rPr>
          <w:sz w:val="20"/>
          <w:szCs w:val="20"/>
        </w:rPr>
        <w:t>________________________</w:t>
      </w:r>
    </w:p>
    <w:p w14:paraId="2B8F48EB" w14:textId="77777777" w:rsidR="007D0B54" w:rsidRPr="009019C4" w:rsidRDefault="007D0B54" w:rsidP="00C67DE1">
      <w:pPr>
        <w:spacing w:line="360" w:lineRule="auto"/>
        <w:rPr>
          <w:sz w:val="20"/>
          <w:szCs w:val="20"/>
        </w:rPr>
      </w:pPr>
      <w:r w:rsidRPr="009019C4">
        <w:rPr>
          <w:sz w:val="20"/>
          <w:szCs w:val="20"/>
        </w:rPr>
        <w:t>________________________</w:t>
      </w:r>
    </w:p>
    <w:p w14:paraId="32ED29ED" w14:textId="77777777" w:rsidR="007D0B54" w:rsidRPr="009019C4" w:rsidRDefault="007D0B54" w:rsidP="00C67DE1">
      <w:pPr>
        <w:spacing w:line="360" w:lineRule="auto"/>
        <w:rPr>
          <w:sz w:val="20"/>
          <w:szCs w:val="20"/>
        </w:rPr>
      </w:pPr>
      <w:r w:rsidRPr="009019C4">
        <w:rPr>
          <w:sz w:val="20"/>
          <w:szCs w:val="20"/>
        </w:rPr>
        <w:t>________________________</w:t>
      </w:r>
    </w:p>
    <w:p w14:paraId="4F6E38AC" w14:textId="77777777" w:rsidR="007D0B54" w:rsidRPr="009019C4" w:rsidRDefault="007D0B54" w:rsidP="00C67DE1">
      <w:pPr>
        <w:rPr>
          <w:sz w:val="20"/>
          <w:szCs w:val="20"/>
        </w:rPr>
      </w:pPr>
    </w:p>
    <w:p w14:paraId="5280F494" w14:textId="77777777" w:rsidR="00EF5ECD" w:rsidRPr="009019C4" w:rsidRDefault="00EF5ECD" w:rsidP="00C67DE1">
      <w:pPr>
        <w:rPr>
          <w:sz w:val="20"/>
          <w:szCs w:val="20"/>
        </w:rPr>
      </w:pPr>
    </w:p>
    <w:p w14:paraId="727F4E1C" w14:textId="77777777" w:rsidR="009019C4" w:rsidRPr="009019C4" w:rsidRDefault="009019C4" w:rsidP="009019C4">
      <w:pPr>
        <w:ind w:left="5670"/>
        <w:rPr>
          <w:sz w:val="20"/>
          <w:szCs w:val="20"/>
          <w:lang w:val="it-CH"/>
        </w:rPr>
      </w:pPr>
      <w:r w:rsidRPr="009019C4">
        <w:rPr>
          <w:sz w:val="20"/>
          <w:szCs w:val="20"/>
          <w:lang w:val="it-CH"/>
        </w:rPr>
        <w:t xml:space="preserve">Mr. </w:t>
      </w:r>
      <w:proofErr w:type="spellStart"/>
      <w:r w:rsidRPr="009019C4">
        <w:rPr>
          <w:sz w:val="20"/>
          <w:szCs w:val="20"/>
          <w:lang w:val="it-CH"/>
        </w:rPr>
        <w:t>Hüseyin</w:t>
      </w:r>
      <w:proofErr w:type="spellEnd"/>
      <w:r w:rsidRPr="009019C4">
        <w:rPr>
          <w:sz w:val="20"/>
          <w:szCs w:val="20"/>
          <w:lang w:val="it-CH"/>
        </w:rPr>
        <w:t xml:space="preserve"> </w:t>
      </w:r>
      <w:proofErr w:type="spellStart"/>
      <w:r w:rsidRPr="009019C4">
        <w:rPr>
          <w:sz w:val="20"/>
          <w:szCs w:val="20"/>
          <w:lang w:val="it-CH"/>
        </w:rPr>
        <w:t>Kök</w:t>
      </w:r>
      <w:proofErr w:type="spellEnd"/>
      <w:r w:rsidRPr="009019C4">
        <w:rPr>
          <w:sz w:val="20"/>
          <w:szCs w:val="20"/>
          <w:lang w:val="it-CH"/>
        </w:rPr>
        <w:br/>
      </w:r>
      <w:proofErr w:type="spellStart"/>
      <w:r w:rsidRPr="009019C4">
        <w:rPr>
          <w:sz w:val="20"/>
          <w:szCs w:val="20"/>
          <w:lang w:val="it-CH"/>
        </w:rPr>
        <w:t>Presidency</w:t>
      </w:r>
      <w:proofErr w:type="spellEnd"/>
      <w:r w:rsidRPr="009019C4">
        <w:rPr>
          <w:sz w:val="20"/>
          <w:szCs w:val="20"/>
          <w:lang w:val="it-CH"/>
        </w:rPr>
        <w:t xml:space="preserve"> of Migration Management</w:t>
      </w:r>
      <w:r w:rsidRPr="009019C4">
        <w:rPr>
          <w:sz w:val="20"/>
          <w:szCs w:val="20"/>
          <w:lang w:val="it-CH"/>
        </w:rPr>
        <w:br/>
      </w:r>
      <w:proofErr w:type="spellStart"/>
      <w:r w:rsidRPr="009019C4">
        <w:rPr>
          <w:sz w:val="20"/>
          <w:szCs w:val="20"/>
          <w:lang w:val="it-CH"/>
        </w:rPr>
        <w:t>Çamlıca</w:t>
      </w:r>
      <w:proofErr w:type="spellEnd"/>
      <w:r w:rsidRPr="009019C4">
        <w:rPr>
          <w:sz w:val="20"/>
          <w:szCs w:val="20"/>
          <w:lang w:val="it-CH"/>
        </w:rPr>
        <w:t xml:space="preserve"> </w:t>
      </w:r>
      <w:proofErr w:type="spellStart"/>
      <w:r w:rsidRPr="009019C4">
        <w:rPr>
          <w:sz w:val="20"/>
          <w:szCs w:val="20"/>
          <w:lang w:val="it-CH"/>
        </w:rPr>
        <w:t>Mahallesi</w:t>
      </w:r>
      <w:proofErr w:type="spellEnd"/>
      <w:r w:rsidRPr="009019C4">
        <w:rPr>
          <w:sz w:val="20"/>
          <w:szCs w:val="20"/>
          <w:lang w:val="it-CH"/>
        </w:rPr>
        <w:t xml:space="preserve"> 122. Cadde No:4</w:t>
      </w:r>
      <w:r w:rsidRPr="009019C4">
        <w:rPr>
          <w:sz w:val="20"/>
          <w:szCs w:val="20"/>
          <w:lang w:val="it-CH"/>
        </w:rPr>
        <w:br/>
      </w:r>
      <w:proofErr w:type="spellStart"/>
      <w:r w:rsidRPr="009019C4">
        <w:rPr>
          <w:sz w:val="20"/>
          <w:szCs w:val="20"/>
          <w:lang w:val="it-CH"/>
        </w:rPr>
        <w:t>Yenimahalle</w:t>
      </w:r>
      <w:proofErr w:type="spellEnd"/>
      <w:r w:rsidRPr="009019C4">
        <w:rPr>
          <w:sz w:val="20"/>
          <w:szCs w:val="20"/>
          <w:lang w:val="it-CH"/>
        </w:rPr>
        <w:t>/ANKARA</w:t>
      </w:r>
      <w:r w:rsidRPr="009019C4">
        <w:rPr>
          <w:sz w:val="20"/>
          <w:szCs w:val="20"/>
          <w:lang w:val="it-CH"/>
        </w:rPr>
        <w:br/>
      </w:r>
      <w:proofErr w:type="spellStart"/>
      <w:r w:rsidRPr="009019C4">
        <w:rPr>
          <w:sz w:val="20"/>
          <w:szCs w:val="20"/>
          <w:lang w:val="it-CH"/>
        </w:rPr>
        <w:t>Türkiye</w:t>
      </w:r>
      <w:proofErr w:type="spellEnd"/>
    </w:p>
    <w:p w14:paraId="20344316" w14:textId="7BAEFD74" w:rsidR="007D0B54" w:rsidRPr="009019C4" w:rsidRDefault="007D0B54" w:rsidP="00C67DE1">
      <w:pPr>
        <w:spacing w:before="840" w:after="840"/>
        <w:ind w:left="5670"/>
        <w:rPr>
          <w:sz w:val="20"/>
          <w:szCs w:val="20"/>
          <w:lang w:val="it-CH"/>
        </w:rPr>
      </w:pPr>
      <w:r w:rsidRPr="009019C4">
        <w:rPr>
          <w:sz w:val="20"/>
          <w:szCs w:val="20"/>
        </w:rPr>
        <w:t>________________________</w:t>
      </w:r>
    </w:p>
    <w:p w14:paraId="0FFE5F03" w14:textId="77777777" w:rsidR="007C6484" w:rsidRPr="009019C4" w:rsidRDefault="007C6484" w:rsidP="00C67DE1">
      <w:pPr>
        <w:pStyle w:val="AbschnittAbstandimText"/>
        <w:spacing w:after="0"/>
        <w:rPr>
          <w:sz w:val="20"/>
          <w:szCs w:val="20"/>
          <w:lang w:val="it-CH"/>
        </w:rPr>
      </w:pPr>
    </w:p>
    <w:p w14:paraId="2180E1FA" w14:textId="77777777" w:rsidR="009019C4" w:rsidRPr="009019C4" w:rsidRDefault="009019C4" w:rsidP="009019C4">
      <w:pPr>
        <w:pStyle w:val="AbschnittAbstandimText"/>
        <w:rPr>
          <w:sz w:val="20"/>
          <w:szCs w:val="20"/>
          <w:lang w:val="fr-CH"/>
        </w:rPr>
      </w:pPr>
      <w:r w:rsidRPr="009019C4">
        <w:rPr>
          <w:sz w:val="20"/>
          <w:szCs w:val="20"/>
          <w:lang w:val="fr-CH"/>
        </w:rPr>
        <w:t xml:space="preserve">Monsieur </w:t>
      </w:r>
      <w:proofErr w:type="spellStart"/>
      <w:r w:rsidRPr="009019C4">
        <w:rPr>
          <w:sz w:val="20"/>
          <w:szCs w:val="20"/>
          <w:lang w:val="fr-CH"/>
        </w:rPr>
        <w:t>Kök</w:t>
      </w:r>
      <w:proofErr w:type="spellEnd"/>
      <w:r w:rsidRPr="009019C4">
        <w:rPr>
          <w:sz w:val="20"/>
          <w:szCs w:val="20"/>
          <w:lang w:val="fr-CH"/>
        </w:rPr>
        <w:t>,</w:t>
      </w:r>
    </w:p>
    <w:p w14:paraId="44B25F90" w14:textId="77777777" w:rsidR="009019C4" w:rsidRPr="009019C4" w:rsidRDefault="009019C4" w:rsidP="009019C4">
      <w:pPr>
        <w:pStyle w:val="AbschnittAbstandimText"/>
        <w:rPr>
          <w:b/>
          <w:bCs/>
          <w:sz w:val="20"/>
          <w:szCs w:val="20"/>
          <w:lang w:val="fr-CH"/>
        </w:rPr>
      </w:pPr>
      <w:r w:rsidRPr="009019C4">
        <w:rPr>
          <w:b/>
          <w:bCs/>
          <w:sz w:val="20"/>
          <w:szCs w:val="20"/>
          <w:lang w:val="fr-CH"/>
        </w:rPr>
        <w:t xml:space="preserve">Je vous écris pour vous faire part de ma profonde inquiétude concernant la détention du réfugié syrien Mohamad </w:t>
      </w:r>
      <w:proofErr w:type="spellStart"/>
      <w:r w:rsidRPr="009019C4">
        <w:rPr>
          <w:b/>
          <w:bCs/>
          <w:sz w:val="20"/>
          <w:szCs w:val="20"/>
          <w:lang w:val="fr-CH"/>
        </w:rPr>
        <w:t>Alkayali</w:t>
      </w:r>
      <w:proofErr w:type="spellEnd"/>
      <w:r w:rsidRPr="009019C4">
        <w:rPr>
          <w:b/>
          <w:bCs/>
          <w:sz w:val="20"/>
          <w:szCs w:val="20"/>
          <w:lang w:val="fr-CH"/>
        </w:rPr>
        <w:t xml:space="preserve">, qui a été arrêté en Turquie le 27 décembre 2024 sur la base d’une notice rouge diffusée par INTERPOL en 2016 à la demande de l’Arabie saoudite. Il se trouve actuellement au centre de rétention de </w:t>
      </w:r>
      <w:proofErr w:type="spellStart"/>
      <w:r w:rsidRPr="009019C4">
        <w:rPr>
          <w:b/>
          <w:bCs/>
          <w:sz w:val="20"/>
          <w:szCs w:val="20"/>
          <w:lang w:val="fr-CH"/>
        </w:rPr>
        <w:t>Pehlivanköy</w:t>
      </w:r>
      <w:proofErr w:type="spellEnd"/>
      <w:r w:rsidRPr="009019C4">
        <w:rPr>
          <w:b/>
          <w:bCs/>
          <w:sz w:val="20"/>
          <w:szCs w:val="20"/>
          <w:lang w:val="fr-CH"/>
        </w:rPr>
        <w:t xml:space="preserve"> à Kırklareli, en Turquie.</w:t>
      </w:r>
    </w:p>
    <w:p w14:paraId="13016363" w14:textId="4FB04435" w:rsidR="009019C4" w:rsidRPr="009019C4" w:rsidRDefault="009019C4" w:rsidP="009019C4">
      <w:pPr>
        <w:pStyle w:val="AbschnittAbstandimText"/>
        <w:rPr>
          <w:sz w:val="20"/>
          <w:szCs w:val="20"/>
          <w:lang w:val="fr-CH"/>
        </w:rPr>
      </w:pPr>
      <w:r w:rsidRPr="009019C4">
        <w:rPr>
          <w:sz w:val="20"/>
          <w:szCs w:val="20"/>
          <w:lang w:val="fr-CH"/>
        </w:rPr>
        <w:t xml:space="preserve">En 2018, alors qu’il avait demandé la nationalité turque, Mohamad </w:t>
      </w:r>
      <w:proofErr w:type="spellStart"/>
      <w:r w:rsidRPr="009019C4">
        <w:rPr>
          <w:sz w:val="20"/>
          <w:szCs w:val="20"/>
          <w:lang w:val="fr-CH"/>
        </w:rPr>
        <w:t>Alkayali</w:t>
      </w:r>
      <w:proofErr w:type="spellEnd"/>
      <w:r w:rsidRPr="009019C4">
        <w:rPr>
          <w:sz w:val="20"/>
          <w:szCs w:val="20"/>
          <w:lang w:val="fr-CH"/>
        </w:rPr>
        <w:t xml:space="preserve"> a été informé par les autorités turques qu’il était visé par une notice rouge d’INTERPOL, ce qui a été officiellement confirmé par INTERPOL en 2023. Cette notice rouge, émise à la demande de l’Arabie saoudite le 18 mars 2016, l’accuse de</w:t>
      </w:r>
      <w:proofErr w:type="gramStart"/>
      <w:r w:rsidRPr="009019C4">
        <w:rPr>
          <w:sz w:val="20"/>
          <w:szCs w:val="20"/>
          <w:lang w:val="fr-CH"/>
        </w:rPr>
        <w:t xml:space="preserve"> «falsification</w:t>
      </w:r>
      <w:proofErr w:type="gramEnd"/>
      <w:r w:rsidRPr="009019C4">
        <w:rPr>
          <w:sz w:val="20"/>
          <w:szCs w:val="20"/>
          <w:lang w:val="fr-CH"/>
        </w:rPr>
        <w:t xml:space="preserve"> de sceaux». Les autorités saoudiennes n’ont cependant pas fourni d’acte officiel d’inculpation ni de documents judiciaires pour étayer cette accusation.</w:t>
      </w:r>
    </w:p>
    <w:p w14:paraId="5BFB05B1" w14:textId="77777777" w:rsidR="009019C4" w:rsidRPr="009019C4" w:rsidRDefault="009019C4" w:rsidP="009019C4">
      <w:pPr>
        <w:pStyle w:val="AbschnittAbstandimText"/>
        <w:rPr>
          <w:sz w:val="20"/>
          <w:szCs w:val="20"/>
          <w:lang w:val="fr-CH"/>
        </w:rPr>
      </w:pPr>
      <w:r w:rsidRPr="009019C4">
        <w:rPr>
          <w:sz w:val="20"/>
          <w:szCs w:val="20"/>
          <w:lang w:val="fr-CH"/>
        </w:rPr>
        <w:t xml:space="preserve">L’Arabie saoudite a l’habitude de porter des accusations à caractère politique, de mener des procès inéquitables et de prononcer de lourdes peines d’emprisonnement afin de réduire au silence celles et ceux qui la critiquent. Amnesty International craint vivement que cette affaire ne soit une tentative ciblée de punir Mohamad </w:t>
      </w:r>
      <w:proofErr w:type="spellStart"/>
      <w:r w:rsidRPr="009019C4">
        <w:rPr>
          <w:sz w:val="20"/>
          <w:szCs w:val="20"/>
          <w:lang w:val="fr-CH"/>
        </w:rPr>
        <w:t>Alkayali</w:t>
      </w:r>
      <w:proofErr w:type="spellEnd"/>
      <w:r w:rsidRPr="009019C4">
        <w:rPr>
          <w:sz w:val="20"/>
          <w:szCs w:val="20"/>
          <w:lang w:val="fr-CH"/>
        </w:rPr>
        <w:t xml:space="preserve"> pour ses critiques à l’égard des autorités saoudiennes.</w:t>
      </w:r>
    </w:p>
    <w:p w14:paraId="197E8030" w14:textId="77777777" w:rsidR="009019C4" w:rsidRPr="009019C4" w:rsidRDefault="009019C4" w:rsidP="009019C4">
      <w:pPr>
        <w:pStyle w:val="AbschnittAbstandimText"/>
        <w:rPr>
          <w:sz w:val="20"/>
          <w:szCs w:val="20"/>
          <w:lang w:val="fr-CH"/>
        </w:rPr>
      </w:pPr>
      <w:r w:rsidRPr="009019C4">
        <w:rPr>
          <w:sz w:val="20"/>
          <w:szCs w:val="20"/>
          <w:lang w:val="fr-CH"/>
        </w:rPr>
        <w:t xml:space="preserve">Mohamad </w:t>
      </w:r>
      <w:proofErr w:type="spellStart"/>
      <w:r w:rsidRPr="009019C4">
        <w:rPr>
          <w:sz w:val="20"/>
          <w:szCs w:val="20"/>
          <w:lang w:val="fr-CH"/>
        </w:rPr>
        <w:t>Alkayali</w:t>
      </w:r>
      <w:proofErr w:type="spellEnd"/>
      <w:r w:rsidRPr="009019C4">
        <w:rPr>
          <w:sz w:val="20"/>
          <w:szCs w:val="20"/>
          <w:lang w:val="fr-CH"/>
        </w:rPr>
        <w:t xml:space="preserve"> souffre d’une hernie discale cervicale grave et de douleurs chroniques qui nécessitent une intervention chirurgicale. Son extradition vers l’Arabie Saoudite l'exposerait à un risque élevé de violations des droits humains, notamment la détention arbitraire, un procès inéquitable, et la torture ou d’autres mauvais traitements.</w:t>
      </w:r>
    </w:p>
    <w:p w14:paraId="50A67910" w14:textId="77777777" w:rsidR="009019C4" w:rsidRPr="009019C4" w:rsidRDefault="009019C4" w:rsidP="009019C4">
      <w:pPr>
        <w:pStyle w:val="AbschnittAbstandimText"/>
        <w:rPr>
          <w:b/>
          <w:bCs/>
          <w:sz w:val="20"/>
          <w:szCs w:val="20"/>
          <w:lang w:val="fr-CH"/>
        </w:rPr>
      </w:pPr>
      <w:r w:rsidRPr="009019C4">
        <w:rPr>
          <w:b/>
          <w:bCs/>
          <w:sz w:val="20"/>
          <w:szCs w:val="20"/>
          <w:lang w:val="fr-CH"/>
        </w:rPr>
        <w:t xml:space="preserve">Je vous demande de prendre des mesures immédiates pour empêcher l’extradition de Mohamad </w:t>
      </w:r>
      <w:proofErr w:type="spellStart"/>
      <w:r w:rsidRPr="009019C4">
        <w:rPr>
          <w:b/>
          <w:bCs/>
          <w:sz w:val="20"/>
          <w:szCs w:val="20"/>
          <w:lang w:val="fr-CH"/>
        </w:rPr>
        <w:t>Alkayali</w:t>
      </w:r>
      <w:proofErr w:type="spellEnd"/>
      <w:r w:rsidRPr="009019C4">
        <w:rPr>
          <w:b/>
          <w:bCs/>
          <w:sz w:val="20"/>
          <w:szCs w:val="20"/>
          <w:lang w:val="fr-CH"/>
        </w:rPr>
        <w:t xml:space="preserve">, et de veiller à ce que les autorités turques le libèrent afin qu’il puisse retrouver sa famille. Je vous exhorte en outre à veiller à ce que la Turquie respecte ses obligations internationales en matière de droits humains et protège Mohamad </w:t>
      </w:r>
      <w:proofErr w:type="spellStart"/>
      <w:r w:rsidRPr="009019C4">
        <w:rPr>
          <w:b/>
          <w:bCs/>
          <w:sz w:val="20"/>
          <w:szCs w:val="20"/>
          <w:lang w:val="fr-CH"/>
        </w:rPr>
        <w:t>Alkayali</w:t>
      </w:r>
      <w:proofErr w:type="spellEnd"/>
      <w:r w:rsidRPr="009019C4">
        <w:rPr>
          <w:b/>
          <w:bCs/>
          <w:sz w:val="20"/>
          <w:szCs w:val="20"/>
          <w:lang w:val="fr-CH"/>
        </w:rPr>
        <w:t xml:space="preserve"> contre le refoulement. Enfin, je demande qu’une autorisation de déplacement soit délivrée d’urgence à son épouse afin qu’elle puisse lui rendre visite.</w:t>
      </w:r>
    </w:p>
    <w:p w14:paraId="1D7F4391" w14:textId="77777777" w:rsidR="009019C4" w:rsidRPr="009019C4" w:rsidRDefault="009019C4" w:rsidP="009019C4">
      <w:pPr>
        <w:pStyle w:val="AbschnittAbstandimText"/>
        <w:rPr>
          <w:sz w:val="20"/>
          <w:szCs w:val="20"/>
          <w:lang w:val="fr-CH"/>
        </w:rPr>
      </w:pPr>
    </w:p>
    <w:p w14:paraId="364FC29B" w14:textId="77777777" w:rsidR="009019C4" w:rsidRPr="009019C4" w:rsidRDefault="009019C4" w:rsidP="009019C4">
      <w:pPr>
        <w:pStyle w:val="AbschnittAbstandimText"/>
        <w:rPr>
          <w:sz w:val="20"/>
          <w:szCs w:val="20"/>
          <w:lang w:val="fr-CH"/>
        </w:rPr>
      </w:pPr>
      <w:r w:rsidRPr="009019C4">
        <w:rPr>
          <w:sz w:val="20"/>
          <w:szCs w:val="20"/>
          <w:lang w:val="fr-CH"/>
        </w:rPr>
        <w:t>Veuillez agréer, Monsieur, l’expression de ma haute considération.</w:t>
      </w:r>
    </w:p>
    <w:p w14:paraId="6E6BED6E" w14:textId="77777777" w:rsidR="007D0B54" w:rsidRPr="009019C4" w:rsidRDefault="007D0B54" w:rsidP="00C67DE1">
      <w:pPr>
        <w:spacing w:before="360"/>
        <w:rPr>
          <w:sz w:val="20"/>
          <w:szCs w:val="20"/>
        </w:rPr>
      </w:pPr>
      <w:r w:rsidRPr="009019C4">
        <w:rPr>
          <w:sz w:val="20"/>
          <w:szCs w:val="20"/>
        </w:rPr>
        <w:t>________________________</w:t>
      </w:r>
    </w:p>
    <w:p w14:paraId="3D808B93" w14:textId="77777777" w:rsidR="00881147" w:rsidRPr="0014306C" w:rsidRDefault="00097F8C" w:rsidP="00C67DE1">
      <w:pPr>
        <w:rPr>
          <w:sz w:val="20"/>
          <w:szCs w:val="20"/>
          <w:lang w:val="fr-FR"/>
        </w:rPr>
      </w:pPr>
      <w:r w:rsidRPr="009019C4">
        <w:rPr>
          <w:noProof/>
          <w:sz w:val="20"/>
          <w:szCs w:val="20"/>
          <w:lang w:val="fr-FR"/>
        </w:rPr>
        <mc:AlternateContent>
          <mc:Choice Requires="wps">
            <w:drawing>
              <wp:anchor distT="0" distB="0" distL="114300" distR="114300" simplePos="0" relativeHeight="251658240" behindDoc="0" locked="1" layoutInCell="0" allowOverlap="0" wp14:anchorId="2FF5455C" wp14:editId="6F729CF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0583" w14:textId="1DC6EEF7" w:rsidR="00097F8C" w:rsidRPr="009019C4" w:rsidRDefault="00F71E28" w:rsidP="00FA0F34">
                            <w:pPr>
                              <w:spacing w:after="40"/>
                              <w:ind w:left="57"/>
                              <w:rPr>
                                <w:b/>
                                <w:lang w:val="fr-FR"/>
                              </w:rPr>
                            </w:pPr>
                            <w:r w:rsidRPr="009019C4">
                              <w:rPr>
                                <w:b/>
                                <w:lang w:val="fr-FR"/>
                              </w:rPr>
                              <w:t>Copie</w:t>
                            </w:r>
                          </w:p>
                          <w:p w14:paraId="625A91D5" w14:textId="77777777" w:rsidR="009019C4" w:rsidRPr="000E4FB6" w:rsidRDefault="009019C4" w:rsidP="009019C4">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6AC13AD2" w14:textId="000C05CF" w:rsidR="00CF68A0" w:rsidRPr="00CF68A0" w:rsidRDefault="009019C4"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5455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A550583" w14:textId="1DC6EEF7" w:rsidR="00097F8C" w:rsidRPr="009019C4" w:rsidRDefault="00F71E28" w:rsidP="00FA0F34">
                      <w:pPr>
                        <w:spacing w:after="40"/>
                        <w:ind w:left="57"/>
                        <w:rPr>
                          <w:b/>
                          <w:lang w:val="fr-FR"/>
                        </w:rPr>
                      </w:pPr>
                      <w:r w:rsidRPr="009019C4">
                        <w:rPr>
                          <w:b/>
                          <w:lang w:val="fr-FR"/>
                        </w:rPr>
                        <w:t>Copie</w:t>
                      </w:r>
                    </w:p>
                    <w:p w14:paraId="625A91D5" w14:textId="77777777" w:rsidR="009019C4" w:rsidRPr="000E4FB6" w:rsidRDefault="009019C4" w:rsidP="009019C4">
                      <w:pPr>
                        <w:spacing w:after="40"/>
                        <w:ind w:left="57"/>
                        <w:rPr>
                          <w:rFonts w:cs="Arial"/>
                          <w:sz w:val="16"/>
                          <w:szCs w:val="16"/>
                          <w:lang w:val="fr-FR"/>
                        </w:rPr>
                      </w:pPr>
                      <w:r w:rsidRPr="000E4FB6">
                        <w:rPr>
                          <w:rFonts w:cs="Arial"/>
                          <w:sz w:val="16"/>
                          <w:szCs w:val="16"/>
                          <w:lang w:val="fr-FR"/>
                        </w:rPr>
                        <w:t xml:space="preserve">Ambassade de la République de Turquie, </w:t>
                      </w:r>
                      <w:proofErr w:type="spellStart"/>
                      <w:r w:rsidRPr="000E4FB6">
                        <w:rPr>
                          <w:rFonts w:cs="Arial"/>
                          <w:sz w:val="16"/>
                          <w:szCs w:val="16"/>
                          <w:lang w:val="fr-FR"/>
                        </w:rPr>
                        <w:t>Lombachweg</w:t>
                      </w:r>
                      <w:proofErr w:type="spellEnd"/>
                      <w:r w:rsidRPr="000E4FB6">
                        <w:rPr>
                          <w:rFonts w:cs="Arial"/>
                          <w:sz w:val="16"/>
                          <w:szCs w:val="16"/>
                          <w:lang w:val="fr-FR"/>
                        </w:rPr>
                        <w:t xml:space="preserve"> 33, Case Postale 34, 3000 Berne 15</w:t>
                      </w:r>
                    </w:p>
                    <w:p w14:paraId="6AC13AD2" w14:textId="000C05CF" w:rsidR="00CF68A0" w:rsidRPr="00CF68A0" w:rsidRDefault="009019C4" w:rsidP="00CF68A0">
                      <w:pPr>
                        <w:ind w:left="57"/>
                        <w:rPr>
                          <w:sz w:val="16"/>
                          <w:szCs w:val="16"/>
                        </w:rPr>
                      </w:pPr>
                      <w:r w:rsidRPr="000E4FB6">
                        <w:rPr>
                          <w:rFonts w:cs="Arial"/>
                          <w:sz w:val="16"/>
                          <w:szCs w:val="16"/>
                        </w:rPr>
                        <w:t xml:space="preserve">Fax: 031 352 88 19, </w:t>
                      </w:r>
                      <w:proofErr w:type="spellStart"/>
                      <w:r w:rsidRPr="000E4FB6">
                        <w:rPr>
                          <w:rFonts w:cs="Arial"/>
                          <w:sz w:val="16"/>
                          <w:szCs w:val="16"/>
                        </w:rPr>
                        <w:t>E-</w:t>
                      </w:r>
                      <w:r>
                        <w:rPr>
                          <w:rFonts w:cs="Arial"/>
                          <w:sz w:val="16"/>
                          <w:szCs w:val="16"/>
                        </w:rPr>
                        <w:t>m</w:t>
                      </w:r>
                      <w:r w:rsidRPr="000E4FB6">
                        <w:rPr>
                          <w:rFonts w:cs="Arial"/>
                          <w:sz w:val="16"/>
                          <w:szCs w:val="16"/>
                        </w:rPr>
                        <w:t>ail</w:t>
                      </w:r>
                      <w:proofErr w:type="spellEnd"/>
                      <w:r w:rsidRPr="000E4FB6">
                        <w:rPr>
                          <w:rFonts w:cs="Arial"/>
                          <w:sz w:val="16"/>
                          <w:szCs w:val="16"/>
                        </w:rPr>
                        <w:t>: botschaft.bern@mfa.gov.tr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0929" w14:textId="77777777" w:rsidR="00033A53" w:rsidRPr="008702FA" w:rsidRDefault="00033A53" w:rsidP="00553907">
      <w:r w:rsidRPr="008702FA">
        <w:separator/>
      </w:r>
    </w:p>
  </w:endnote>
  <w:endnote w:type="continuationSeparator" w:id="0">
    <w:p w14:paraId="116C0217" w14:textId="77777777" w:rsidR="00033A53" w:rsidRPr="008702FA" w:rsidRDefault="00033A5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E983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E71ECD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D93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ADDB2E1" wp14:editId="5624519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78EB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A5B887E" wp14:editId="349013C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2B59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548AFF" wp14:editId="4465253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CC0B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8AB93" w14:textId="77777777" w:rsidR="00033A53" w:rsidRPr="008702FA" w:rsidRDefault="00033A53" w:rsidP="00553907">
      <w:r w:rsidRPr="008702FA">
        <w:separator/>
      </w:r>
    </w:p>
  </w:footnote>
  <w:footnote w:type="continuationSeparator" w:id="0">
    <w:p w14:paraId="29A15E86" w14:textId="77777777" w:rsidR="00033A53" w:rsidRPr="008702FA" w:rsidRDefault="00033A5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C4"/>
    <w:rsid w:val="0003368C"/>
    <w:rsid w:val="00033A53"/>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7FFD"/>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19C4"/>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1368"/>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E42CB"/>
  <w15:docId w15:val="{582DA0EB-1A4D-4704-9BC3-B8EEF7AA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cidaresi@goc.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otschaft.bern@mfa.gov.t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1111</Words>
  <Characters>7000</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2025-03-31T14:32:00Z</dcterms:created>
  <dcterms:modified xsi:type="dcterms:W3CDTF">2025-03-31T14:42:00Z</dcterms:modified>
</cp:coreProperties>
</file>