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83263" w14:paraId="7A9792E6" w14:textId="77777777" w:rsidTr="00F52C4A">
        <w:trPr>
          <w:cantSplit/>
        </w:trPr>
        <w:tc>
          <w:tcPr>
            <w:tcW w:w="5000" w:type="pct"/>
            <w:gridSpan w:val="3"/>
            <w:noWrap/>
            <w:vAlign w:val="center"/>
          </w:tcPr>
          <w:p w14:paraId="3582EBA9" w14:textId="099F4E4D" w:rsidR="0030351B" w:rsidRPr="00183263" w:rsidRDefault="00183263" w:rsidP="007A5FCA">
            <w:pPr>
              <w:pStyle w:val="INDEXDATUM"/>
            </w:pPr>
            <w:r w:rsidRPr="00183263">
              <w:rPr>
                <w:lang w:val="it-CH"/>
              </w:rPr>
              <w:t>AFR 31/9392/2025 - Côte d’Ivoire - 15 mai 2025</w:t>
            </w:r>
          </w:p>
        </w:tc>
      </w:tr>
      <w:tr w:rsidR="00132CBD" w:rsidRPr="00183263" w14:paraId="312B396A" w14:textId="77777777" w:rsidTr="00F52C4A">
        <w:trPr>
          <w:cantSplit/>
          <w:trHeight w:val="20"/>
        </w:trPr>
        <w:tc>
          <w:tcPr>
            <w:tcW w:w="1442" w:type="pct"/>
            <w:noWrap/>
          </w:tcPr>
          <w:p w14:paraId="23EB7FF6" w14:textId="77777777" w:rsidR="00132CBD" w:rsidRPr="00183263" w:rsidRDefault="00132CBD" w:rsidP="002621D1">
            <w:pPr>
              <w:pStyle w:val="FURTHERINFO"/>
              <w:spacing w:after="120"/>
            </w:pPr>
            <w:r w:rsidRPr="00183263">
              <w:t>FURTHER INFORMATION</w:t>
            </w:r>
          </w:p>
        </w:tc>
        <w:tc>
          <w:tcPr>
            <w:tcW w:w="1891" w:type="pct"/>
          </w:tcPr>
          <w:p w14:paraId="1C98C454" w14:textId="77777777" w:rsidR="00132CBD" w:rsidRPr="00183263" w:rsidRDefault="00132CBD" w:rsidP="002621D1">
            <w:pPr>
              <w:pStyle w:val="URGENTACTION16P"/>
              <w:spacing w:after="120"/>
            </w:pPr>
            <w:r w:rsidRPr="00183263">
              <w:t>URGENT ACTION</w:t>
            </w:r>
          </w:p>
        </w:tc>
        <w:tc>
          <w:tcPr>
            <w:tcW w:w="1667" w:type="pct"/>
          </w:tcPr>
          <w:p w14:paraId="2BB09AB1" w14:textId="696FFC3F" w:rsidR="00132CBD" w:rsidRPr="00183263" w:rsidRDefault="00241D51" w:rsidP="002621D1">
            <w:pPr>
              <w:pStyle w:val="UA00000"/>
              <w:spacing w:after="120"/>
            </w:pPr>
            <w:r w:rsidRPr="00183263">
              <w:t xml:space="preserve">FI </w:t>
            </w:r>
            <w:r w:rsidR="00830ED0" w:rsidRPr="00183263">
              <w:rPr>
                <w:b w:val="0"/>
              </w:rPr>
              <w:t>UA</w:t>
            </w:r>
            <w:r w:rsidR="00830ED0" w:rsidRPr="00183263">
              <w:t xml:space="preserve"> </w:t>
            </w:r>
            <w:r w:rsidRPr="00183263">
              <w:t>0</w:t>
            </w:r>
            <w:r w:rsidR="00183263" w:rsidRPr="00183263">
              <w:t>41</w:t>
            </w:r>
            <w:r w:rsidRPr="00183263">
              <w:t>/</w:t>
            </w:r>
            <w:r w:rsidR="00183263" w:rsidRPr="00183263">
              <w:t>25</w:t>
            </w:r>
            <w:r w:rsidRPr="00183263">
              <w:t>-</w:t>
            </w:r>
            <w:r w:rsidR="00183263" w:rsidRPr="00183263">
              <w:t>1</w:t>
            </w:r>
          </w:p>
        </w:tc>
      </w:tr>
      <w:tr w:rsidR="0030351B" w:rsidRPr="00183263" w14:paraId="5FBF9ACA" w14:textId="77777777" w:rsidTr="00F52C4A">
        <w:trPr>
          <w:cantSplit/>
        </w:trPr>
        <w:tc>
          <w:tcPr>
            <w:tcW w:w="5000" w:type="pct"/>
            <w:gridSpan w:val="3"/>
            <w:noWrap/>
            <w:vAlign w:val="bottom"/>
          </w:tcPr>
          <w:p w14:paraId="576F3135" w14:textId="0660ED24" w:rsidR="0030351B" w:rsidRPr="00183263" w:rsidRDefault="00183263" w:rsidP="0064214E">
            <w:pPr>
              <w:pStyle w:val="TITEL100"/>
              <w:rPr>
                <w:szCs w:val="32"/>
                <w:lang w:val="fr-FR"/>
              </w:rPr>
            </w:pPr>
            <w:r w:rsidRPr="00183263">
              <w:rPr>
                <w:lang w:val="it-CH"/>
              </w:rPr>
              <w:t>Un syndicaliste libéré mais toujours inculpé</w:t>
            </w:r>
          </w:p>
        </w:tc>
      </w:tr>
      <w:tr w:rsidR="0030351B" w:rsidRPr="00183263" w14:paraId="6A5B93C7" w14:textId="77777777" w:rsidTr="00F52C4A">
        <w:trPr>
          <w:cantSplit/>
        </w:trPr>
        <w:tc>
          <w:tcPr>
            <w:tcW w:w="5000" w:type="pct"/>
            <w:gridSpan w:val="3"/>
            <w:noWrap/>
          </w:tcPr>
          <w:p w14:paraId="54A21DBC" w14:textId="7F5B21C4" w:rsidR="0030351B" w:rsidRPr="00183263" w:rsidRDefault="00183263" w:rsidP="002364C8">
            <w:pPr>
              <w:pStyle w:val="LAND"/>
            </w:pPr>
            <w:r w:rsidRPr="00183263">
              <w:rPr>
                <w:lang w:val="it-CH"/>
              </w:rPr>
              <w:t>CÔTE D’IVOIRE</w:t>
            </w:r>
          </w:p>
        </w:tc>
      </w:tr>
    </w:tbl>
    <w:p w14:paraId="351C3229" w14:textId="77777777" w:rsidR="00183263" w:rsidRPr="00183263" w:rsidRDefault="00183263" w:rsidP="00183263">
      <w:pPr>
        <w:pStyle w:val="LeadBeschreibung"/>
        <w:rPr>
          <w:lang w:val="fr-CH"/>
        </w:rPr>
      </w:pPr>
      <w:r w:rsidRPr="00183263">
        <w:rPr>
          <w:lang w:val="fr-CH"/>
        </w:rPr>
        <w:t xml:space="preserve">Le 7 mai, le syndicaliste Ghislain </w:t>
      </w:r>
      <w:proofErr w:type="spellStart"/>
      <w:r w:rsidRPr="00183263">
        <w:rPr>
          <w:lang w:val="fr-CH"/>
        </w:rPr>
        <w:t>Duggary</w:t>
      </w:r>
      <w:proofErr w:type="spellEnd"/>
      <w:r w:rsidRPr="00183263">
        <w:rPr>
          <w:lang w:val="fr-CH"/>
        </w:rPr>
        <w:t xml:space="preserve"> Assy qui était incarcéré au pôle pénitentiaire d’Abidjan a bénéficié d’une libération provisoire. Cependant, les charges retenues contre lui, qui sont liées à un appel à la grève lancé par une coalition de syndicats d’</w:t>
      </w:r>
      <w:proofErr w:type="spellStart"/>
      <w:r w:rsidRPr="00183263">
        <w:rPr>
          <w:lang w:val="fr-CH"/>
        </w:rPr>
        <w:t>enseignant·e·s</w:t>
      </w:r>
      <w:proofErr w:type="spellEnd"/>
      <w:r w:rsidRPr="00183263">
        <w:rPr>
          <w:lang w:val="fr-CH"/>
        </w:rPr>
        <w:t>, n’ont toujours pas été abandonnées. Son cas sera examiné par la Cour d’appel le 11 juin et il risque d’être renvoyé en prison si cette juridiction décide de confirmer sa condamnation. Amnesty International demande aux autorités ivoiriennes d’abandonner immédiatement toutes les charges retenues contre lui.</w:t>
      </w:r>
    </w:p>
    <w:p w14:paraId="1AA6FE6D" w14:textId="77777777" w:rsidR="00183263" w:rsidRPr="00183263" w:rsidRDefault="00183263" w:rsidP="00183263">
      <w:pPr>
        <w:pStyle w:val="AbschnittAbstandimText"/>
        <w:rPr>
          <w:lang w:val="fr-CH"/>
        </w:rPr>
      </w:pPr>
      <w:r w:rsidRPr="00183263">
        <w:rPr>
          <w:lang w:val="fr-CH"/>
        </w:rPr>
        <w:t xml:space="preserve">Le 21 mars 2025, conformément à la procédure prévue par la loi, un préavis de grève a été adressé à la ministre de l’Éducation nationale par deux organisations intersyndicales appelant à la grève dans les établissements scolaires du primaire et du secondaire en Côte d’Ivoire afin de réclamer, entre autres, la revalorisation de primes trimestrielles pour </w:t>
      </w:r>
      <w:proofErr w:type="gramStart"/>
      <w:r w:rsidRPr="00183263">
        <w:rPr>
          <w:lang w:val="fr-CH"/>
        </w:rPr>
        <w:t xml:space="preserve">les </w:t>
      </w:r>
      <w:proofErr w:type="spellStart"/>
      <w:r w:rsidRPr="00183263">
        <w:rPr>
          <w:lang w:val="fr-CH"/>
        </w:rPr>
        <w:t>enseignant</w:t>
      </w:r>
      <w:proofErr w:type="gramEnd"/>
      <w:r w:rsidRPr="00183263">
        <w:rPr>
          <w:lang w:val="fr-CH"/>
        </w:rPr>
        <w:t>·e·s</w:t>
      </w:r>
      <w:proofErr w:type="spellEnd"/>
      <w:r w:rsidRPr="00183263">
        <w:rPr>
          <w:lang w:val="fr-CH"/>
        </w:rPr>
        <w:t>.</w:t>
      </w:r>
    </w:p>
    <w:p w14:paraId="137B4DA8" w14:textId="77777777" w:rsidR="00183263" w:rsidRPr="00183263" w:rsidRDefault="00183263" w:rsidP="00183263">
      <w:pPr>
        <w:pStyle w:val="AbschnittAbstandimText"/>
        <w:rPr>
          <w:lang w:val="fr-CH"/>
        </w:rPr>
      </w:pPr>
      <w:r w:rsidRPr="00183263">
        <w:rPr>
          <w:lang w:val="fr-CH"/>
        </w:rPr>
        <w:t>Les syndicats, qui ont déjà mené une action de protestation en octobre 2024, estiment que les négociations avec les autorités n’ont pas permis de répondre à leurs préoccupations. Le gouvernement ivoirien s’est engagé à mettre en place un comité chargé de répondre aux doléances. Cependant, des membres des syndicats ont indiqué que ce comité ne s’est pas réuni depuis sa création.</w:t>
      </w:r>
    </w:p>
    <w:p w14:paraId="7C5ED708" w14:textId="77777777" w:rsidR="00183263" w:rsidRPr="00183263" w:rsidRDefault="00183263" w:rsidP="00183263">
      <w:pPr>
        <w:pStyle w:val="AbschnittAbstandimText"/>
        <w:rPr>
          <w:lang w:val="fr-CH"/>
        </w:rPr>
      </w:pPr>
      <w:r w:rsidRPr="00183263">
        <w:rPr>
          <w:lang w:val="fr-CH"/>
        </w:rPr>
        <w:t xml:space="preserve">Dans une déclaration publiée le 5 avril, le ministère de la Fonction publique a qualifié la grève d’illégale et a menacé de sanctionner les </w:t>
      </w:r>
      <w:proofErr w:type="spellStart"/>
      <w:r w:rsidRPr="00183263">
        <w:rPr>
          <w:lang w:val="fr-CH"/>
        </w:rPr>
        <w:t>enseignant·e·s</w:t>
      </w:r>
      <w:proofErr w:type="spellEnd"/>
      <w:r w:rsidRPr="00183263">
        <w:rPr>
          <w:lang w:val="fr-CH"/>
        </w:rPr>
        <w:t xml:space="preserve"> grévistes. Le 8 avril, une dizaine de membres du conseil intersyndical ayant appelé à la grève ont été arrêtés, puis relâchés quelques heures plus tard.</w:t>
      </w:r>
    </w:p>
    <w:p w14:paraId="5D6C462A" w14:textId="77777777" w:rsidR="00183263" w:rsidRPr="00183263" w:rsidRDefault="00183263" w:rsidP="00183263">
      <w:pPr>
        <w:pStyle w:val="AbschnittAbstandimText"/>
        <w:rPr>
          <w:lang w:val="fr-CH"/>
        </w:rPr>
      </w:pPr>
      <w:r w:rsidRPr="00183263">
        <w:rPr>
          <w:lang w:val="fr-CH"/>
        </w:rPr>
        <w:t xml:space="preserve">La condamnation de Ghislain </w:t>
      </w:r>
      <w:proofErr w:type="spellStart"/>
      <w:r w:rsidRPr="00183263">
        <w:rPr>
          <w:lang w:val="fr-CH"/>
        </w:rPr>
        <w:t>Duggary</w:t>
      </w:r>
      <w:proofErr w:type="spellEnd"/>
      <w:r w:rsidRPr="00183263">
        <w:rPr>
          <w:lang w:val="fr-CH"/>
        </w:rPr>
        <w:t xml:space="preserve"> Assy et la dizaine d’arrestations qui ont suivi le préavis de grève adressé à la ministre de l’Éducation nationale le 21 mars 2025 constituent une violation flagrante des droits fondamentaux des travailleurs et travailleuses, en particulier des droits à la liberté d’expression, de grève et d’association, garantis par la Constitution ivoirienne et par des traités relatifs aux droits humains et au travail, notamment la Charte africaine des droits de l’homme et des peuples et le Pacte international relatif aux droits civils et politiques, auxquels la Côte d’Ivoire est partie.</w:t>
      </w:r>
    </w:p>
    <w:p w14:paraId="5E54ED7C" w14:textId="77777777" w:rsidR="005E5E5F" w:rsidRPr="00183263" w:rsidRDefault="005E5E5F" w:rsidP="009468F4">
      <w:pPr>
        <w:pStyle w:val="berschrift"/>
        <w:rPr>
          <w:lang w:val="it-CH"/>
        </w:rPr>
      </w:pPr>
      <w:r w:rsidRPr="00183263">
        <w:rPr>
          <w:lang w:val="it-CH"/>
        </w:rPr>
        <w:t>PASSEZ À L</w:t>
      </w:r>
      <w:r w:rsidR="00492ED1" w:rsidRPr="00183263">
        <w:rPr>
          <w:lang w:val="it-CH"/>
        </w:rPr>
        <w:t>’</w:t>
      </w:r>
      <w:r w:rsidRPr="00183263">
        <w:rPr>
          <w:lang w:val="it-CH"/>
        </w:rPr>
        <w:t>ACTION</w:t>
      </w:r>
    </w:p>
    <w:p w14:paraId="7B279140" w14:textId="77777777" w:rsidR="005E5E5F" w:rsidRPr="00183263" w:rsidRDefault="005E5E5F" w:rsidP="005E5E5F">
      <w:pPr>
        <w:numPr>
          <w:ilvl w:val="0"/>
          <w:numId w:val="16"/>
        </w:numPr>
        <w:ind w:left="357" w:hanging="357"/>
        <w:rPr>
          <w:color w:val="000000"/>
          <w:lang w:val="fr-CH"/>
        </w:rPr>
      </w:pPr>
      <w:r w:rsidRPr="00183263">
        <w:rPr>
          <w:color w:val="000000"/>
          <w:lang w:val="fr-CH"/>
        </w:rPr>
        <w:t xml:space="preserve">Envoyez un appel </w:t>
      </w:r>
      <w:r w:rsidR="002365A5" w:rsidRPr="00183263">
        <w:rPr>
          <w:color w:val="000000"/>
          <w:lang w:val="fr-CH"/>
        </w:rPr>
        <w:t xml:space="preserve">courtois </w:t>
      </w:r>
      <w:r w:rsidRPr="00183263">
        <w:rPr>
          <w:color w:val="000000"/>
          <w:lang w:val="fr-CH"/>
        </w:rPr>
        <w:t xml:space="preserve">en utilisant vos propres mots ou en vous inspirant du </w:t>
      </w:r>
      <w:r w:rsidRPr="00183263">
        <w:rPr>
          <w:b/>
          <w:color w:val="000000"/>
          <w:lang w:val="fr-CH"/>
        </w:rPr>
        <w:t>modèle de lettre</w:t>
      </w:r>
      <w:r w:rsidRPr="00183263">
        <w:rPr>
          <w:bCs/>
          <w:color w:val="000000"/>
          <w:lang w:val="fr-CH"/>
        </w:rPr>
        <w:t xml:space="preserve"> </w:t>
      </w:r>
      <w:r w:rsidR="00923F24" w:rsidRPr="00183263">
        <w:rPr>
          <w:bCs/>
          <w:color w:val="000000"/>
          <w:lang w:val="fr-CH"/>
        </w:rPr>
        <w:t xml:space="preserve">à la </w:t>
      </w:r>
      <w:r w:rsidR="00923F24" w:rsidRPr="00183263">
        <w:rPr>
          <w:b/>
          <w:color w:val="000000"/>
          <w:lang w:val="fr-CH"/>
        </w:rPr>
        <w:t>page 2</w:t>
      </w:r>
      <w:r w:rsidRPr="00183263">
        <w:rPr>
          <w:color w:val="000000"/>
          <w:lang w:val="fr-CH"/>
        </w:rPr>
        <w:t>.</w:t>
      </w:r>
    </w:p>
    <w:p w14:paraId="37FC30F9" w14:textId="5E811B44" w:rsidR="005E5E5F" w:rsidRPr="00183263" w:rsidRDefault="005E5E5F" w:rsidP="005E5E5F">
      <w:pPr>
        <w:numPr>
          <w:ilvl w:val="0"/>
          <w:numId w:val="16"/>
        </w:numPr>
        <w:ind w:left="357" w:hanging="357"/>
        <w:rPr>
          <w:lang w:val="fr-FR"/>
        </w:rPr>
      </w:pPr>
      <w:r w:rsidRPr="00183263">
        <w:rPr>
          <w:lang w:val="fr-FR"/>
        </w:rPr>
        <w:t>Merci d'agir dans les plus brefs délais, avant le</w:t>
      </w:r>
      <w:r w:rsidRPr="00183263">
        <w:rPr>
          <w:rFonts w:cs="Arial"/>
          <w:b/>
          <w:lang w:val="fr-FR"/>
        </w:rPr>
        <w:t xml:space="preserve"> </w:t>
      </w:r>
      <w:r w:rsidR="00183263" w:rsidRPr="00183263">
        <w:rPr>
          <w:b/>
          <w:bCs/>
          <w:u w:val="single"/>
          <w:lang w:val="it-CH"/>
        </w:rPr>
        <w:t xml:space="preserve">15 </w:t>
      </w:r>
      <w:proofErr w:type="spellStart"/>
      <w:r w:rsidR="00183263" w:rsidRPr="00183263">
        <w:rPr>
          <w:b/>
          <w:bCs/>
          <w:u w:val="single"/>
          <w:lang w:val="it-CH"/>
        </w:rPr>
        <w:t>octobre</w:t>
      </w:r>
      <w:proofErr w:type="spellEnd"/>
      <w:r w:rsidR="00183263" w:rsidRPr="00183263">
        <w:rPr>
          <w:lang w:val="it-CH"/>
        </w:rPr>
        <w:t xml:space="preserve"> </w:t>
      </w:r>
      <w:r w:rsidRPr="00183263">
        <w:rPr>
          <w:lang w:val="fr-FR"/>
        </w:rPr>
        <w:t>20</w:t>
      </w:r>
      <w:r w:rsidR="00D01184" w:rsidRPr="00183263">
        <w:rPr>
          <w:lang w:val="fr-FR"/>
        </w:rPr>
        <w:t>2</w:t>
      </w:r>
      <w:r w:rsidR="00183263" w:rsidRPr="00183263">
        <w:rPr>
          <w:lang w:val="fr-FR"/>
        </w:rPr>
        <w:t>5</w:t>
      </w:r>
      <w:r w:rsidRPr="00183263">
        <w:rPr>
          <w:lang w:val="fr-FR"/>
        </w:rPr>
        <w:t>.</w:t>
      </w:r>
    </w:p>
    <w:p w14:paraId="60EF8983" w14:textId="0F3D9523" w:rsidR="00E219C6" w:rsidRPr="00183263" w:rsidRDefault="002365A5" w:rsidP="002364C8">
      <w:pPr>
        <w:numPr>
          <w:ilvl w:val="0"/>
          <w:numId w:val="16"/>
        </w:numPr>
        <w:spacing w:after="80"/>
        <w:ind w:left="357" w:hanging="357"/>
        <w:rPr>
          <w:lang w:val="fr-CH"/>
        </w:rPr>
      </w:pPr>
      <w:r w:rsidRPr="00183263">
        <w:rPr>
          <w:lang w:val="fr-CH"/>
        </w:rPr>
        <w:t>Langue(s) préférée(s</w:t>
      </w:r>
      <w:proofErr w:type="gramStart"/>
      <w:r w:rsidRPr="00183263">
        <w:rPr>
          <w:lang w:val="fr-CH"/>
        </w:rPr>
        <w:t>):</w:t>
      </w:r>
      <w:proofErr w:type="gramEnd"/>
      <w:r w:rsidRPr="00183263">
        <w:rPr>
          <w:lang w:val="fr-CH"/>
        </w:rPr>
        <w:t xml:space="preserve"> </w:t>
      </w:r>
      <w:proofErr w:type="spellStart"/>
      <w:r w:rsidR="00183263" w:rsidRPr="00183263">
        <w:rPr>
          <w:b/>
          <w:bCs/>
          <w:lang w:val="it-CH"/>
        </w:rPr>
        <w:t>français</w:t>
      </w:r>
      <w:proofErr w:type="spellEnd"/>
      <w:r w:rsidRPr="00183263">
        <w:rPr>
          <w:b/>
          <w:bCs/>
          <w:lang w:val="fr-CH"/>
        </w:rPr>
        <w:t>.</w:t>
      </w:r>
      <w:r w:rsidRPr="00183263">
        <w:rPr>
          <w:lang w:val="fr-CH"/>
        </w:rPr>
        <w:t xml:space="preserve"> Vous pouvez également écrire dans votre propre langue.</w:t>
      </w:r>
    </w:p>
    <w:p w14:paraId="607B4440" w14:textId="77777777" w:rsidR="00571037" w:rsidRPr="00183263" w:rsidRDefault="00571037" w:rsidP="00571037">
      <w:pPr>
        <w:numPr>
          <w:ilvl w:val="0"/>
          <w:numId w:val="16"/>
        </w:numPr>
        <w:ind w:left="357" w:hanging="357"/>
        <w:rPr>
          <w:sz w:val="12"/>
          <w:szCs w:val="16"/>
        </w:rPr>
      </w:pPr>
      <w:r w:rsidRPr="00183263">
        <w:rPr>
          <w:b/>
          <w:sz w:val="12"/>
          <w:szCs w:val="16"/>
          <w:lang w:val="fr-FR"/>
        </w:rPr>
        <w:t xml:space="preserve">INFO ENVOIS PAR </w:t>
      </w:r>
      <w:proofErr w:type="gramStart"/>
      <w:r w:rsidRPr="00183263">
        <w:rPr>
          <w:b/>
          <w:sz w:val="12"/>
          <w:szCs w:val="16"/>
          <w:lang w:val="fr-FR"/>
        </w:rPr>
        <w:t>POSTE</w:t>
      </w:r>
      <w:r w:rsidRPr="00183263">
        <w:rPr>
          <w:sz w:val="12"/>
          <w:szCs w:val="16"/>
          <w:lang w:val="fr-FR"/>
        </w:rPr>
        <w:t>:</w:t>
      </w:r>
      <w:proofErr w:type="gramEnd"/>
      <w:r w:rsidRPr="00183263">
        <w:rPr>
          <w:sz w:val="12"/>
          <w:szCs w:val="16"/>
          <w:lang w:val="fr-FR"/>
        </w:rPr>
        <w:t xml:space="preserve"> L’envoi de lettres est possible dans presque tous les pays. </w:t>
      </w:r>
      <w:proofErr w:type="spellStart"/>
      <w:r w:rsidRPr="00183263">
        <w:rPr>
          <w:sz w:val="12"/>
          <w:szCs w:val="16"/>
          <w:lang w:val="fr-CH"/>
        </w:rPr>
        <w:t>Veuillez vous</w:t>
      </w:r>
      <w:proofErr w:type="spellEnd"/>
      <w:r w:rsidRPr="00183263">
        <w:rPr>
          <w:sz w:val="12"/>
          <w:szCs w:val="16"/>
          <w:lang w:val="fr-CH"/>
        </w:rPr>
        <w:t xml:space="preserve"> renseigner auprès de la Poste si des lettres sont actuellement envoyées </w:t>
      </w:r>
      <w:r w:rsidRPr="00183263">
        <w:rPr>
          <w:sz w:val="12"/>
          <w:szCs w:val="16"/>
          <w:lang w:val="fr-CH"/>
        </w:rPr>
        <w:br/>
        <w:t xml:space="preserve">au pays de destination. </w:t>
      </w:r>
      <w:r w:rsidRPr="00183263">
        <w:rPr>
          <w:sz w:val="12"/>
          <w:szCs w:val="16"/>
          <w:lang w:val="fr-FR"/>
        </w:rPr>
        <w:t xml:space="preserve">Faute de quoi, envoyez-la par </w:t>
      </w:r>
      <w:proofErr w:type="gramStart"/>
      <w:r w:rsidRPr="00183263">
        <w:rPr>
          <w:sz w:val="12"/>
          <w:szCs w:val="16"/>
          <w:lang w:val="fr-FR"/>
        </w:rPr>
        <w:t>e-mail</w:t>
      </w:r>
      <w:proofErr w:type="gramEnd"/>
      <w:r w:rsidRPr="00183263">
        <w:rPr>
          <w:sz w:val="12"/>
          <w:szCs w:val="16"/>
          <w:lang w:val="fr-FR"/>
        </w:rPr>
        <w:t xml:space="preserve">, fax ou les médias sociaux (si disponibles) et/ou via l'ambassade avec la demande de transmission. </w:t>
      </w:r>
      <w:r w:rsidRPr="00183263">
        <w:rPr>
          <w:sz w:val="12"/>
          <w:szCs w:val="16"/>
          <w:lang w:val="en-GB"/>
        </w:rPr>
        <w:t xml:space="preserve">Merci </w:t>
      </w:r>
      <w:proofErr w:type="gramStart"/>
      <w:r w:rsidRPr="0018326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83263" w14:paraId="6DC96816" w14:textId="77777777" w:rsidTr="002621D1">
        <w:trPr>
          <w:cantSplit/>
          <w:trHeight w:val="53"/>
        </w:trPr>
        <w:tc>
          <w:tcPr>
            <w:tcW w:w="2838" w:type="pct"/>
            <w:noWrap/>
            <w:hideMark/>
          </w:tcPr>
          <w:p w14:paraId="73F62709" w14:textId="77777777" w:rsidR="005E5E5F" w:rsidRPr="00183263" w:rsidRDefault="005E5E5F" w:rsidP="009468F4">
            <w:pPr>
              <w:pStyle w:val="berschrift"/>
              <w:rPr>
                <w:lang w:val="en-GB"/>
              </w:rPr>
            </w:pPr>
            <w:r w:rsidRPr="00183263">
              <w:rPr>
                <w:lang w:val="it-CH"/>
              </w:rPr>
              <w:t xml:space="preserve">APPELS À </w:t>
            </w:r>
          </w:p>
        </w:tc>
        <w:tc>
          <w:tcPr>
            <w:tcW w:w="2162" w:type="pct"/>
            <w:hideMark/>
          </w:tcPr>
          <w:p w14:paraId="454471AA" w14:textId="77777777" w:rsidR="005E5E5F" w:rsidRPr="00183263" w:rsidRDefault="005E5E5F" w:rsidP="009468F4">
            <w:pPr>
              <w:pStyle w:val="berschrift"/>
              <w:rPr>
                <w:lang w:val="en-GB"/>
              </w:rPr>
            </w:pPr>
            <w:r w:rsidRPr="00183263">
              <w:rPr>
                <w:lang w:val="it-CH"/>
              </w:rPr>
              <w:t xml:space="preserve">COPIES À </w:t>
            </w:r>
          </w:p>
        </w:tc>
      </w:tr>
      <w:tr w:rsidR="00226CD5" w:rsidRPr="00183263" w14:paraId="6283BA9B" w14:textId="77777777" w:rsidTr="002621D1">
        <w:trPr>
          <w:cantSplit/>
          <w:trHeight w:val="53"/>
        </w:trPr>
        <w:tc>
          <w:tcPr>
            <w:tcW w:w="2838" w:type="pct"/>
            <w:noWrap/>
            <w:hideMark/>
          </w:tcPr>
          <w:p w14:paraId="0CDAED87" w14:textId="3C80A70E" w:rsidR="00183263" w:rsidRPr="00183263" w:rsidRDefault="00183263" w:rsidP="00183263">
            <w:pPr>
              <w:spacing w:after="80"/>
              <w:rPr>
                <w:lang w:val="it-CH"/>
              </w:rPr>
            </w:pPr>
            <w:r w:rsidRPr="00183263">
              <w:rPr>
                <w:lang w:val="it-CH"/>
              </w:rPr>
              <w:t xml:space="preserve">Monsieur </w:t>
            </w:r>
            <w:r w:rsidRPr="00183263">
              <w:rPr>
                <w:lang w:val="it-CH"/>
              </w:rPr>
              <w:t xml:space="preserve">Jean </w:t>
            </w:r>
            <w:proofErr w:type="spellStart"/>
            <w:r w:rsidRPr="00183263">
              <w:rPr>
                <w:lang w:val="it-CH"/>
              </w:rPr>
              <w:t>Sansan</w:t>
            </w:r>
            <w:proofErr w:type="spellEnd"/>
            <w:r w:rsidRPr="00183263">
              <w:rPr>
                <w:lang w:val="it-CH"/>
              </w:rPr>
              <w:t xml:space="preserve"> </w:t>
            </w:r>
            <w:proofErr w:type="spellStart"/>
            <w:r w:rsidRPr="00183263">
              <w:rPr>
                <w:lang w:val="it-CH"/>
              </w:rPr>
              <w:t>Kambilé</w:t>
            </w:r>
            <w:proofErr w:type="spellEnd"/>
            <w:r w:rsidRPr="00183263">
              <w:rPr>
                <w:lang w:val="it-CH"/>
              </w:rPr>
              <w:br/>
              <w:t xml:space="preserve">Ministre de la Justice et </w:t>
            </w:r>
            <w:proofErr w:type="spellStart"/>
            <w:r w:rsidRPr="00183263">
              <w:rPr>
                <w:lang w:val="it-CH"/>
              </w:rPr>
              <w:t>des</w:t>
            </w:r>
            <w:proofErr w:type="spellEnd"/>
            <w:r w:rsidRPr="00183263">
              <w:rPr>
                <w:lang w:val="it-CH"/>
              </w:rPr>
              <w:t xml:space="preserve"> </w:t>
            </w:r>
            <w:proofErr w:type="spellStart"/>
            <w:r w:rsidRPr="00183263">
              <w:rPr>
                <w:lang w:val="it-CH"/>
              </w:rPr>
              <w:t>Droits</w:t>
            </w:r>
            <w:proofErr w:type="spellEnd"/>
            <w:r w:rsidRPr="00183263">
              <w:rPr>
                <w:lang w:val="it-CH"/>
              </w:rPr>
              <w:t xml:space="preserve"> de l’</w:t>
            </w:r>
            <w:proofErr w:type="spellStart"/>
            <w:r w:rsidRPr="00183263">
              <w:rPr>
                <w:lang w:val="it-CH"/>
              </w:rPr>
              <w:t>homme</w:t>
            </w:r>
            <w:proofErr w:type="spellEnd"/>
            <w:r w:rsidRPr="00183263">
              <w:rPr>
                <w:lang w:val="it-CH"/>
              </w:rPr>
              <w:br/>
              <w:t xml:space="preserve">Plateau </w:t>
            </w:r>
            <w:proofErr w:type="spellStart"/>
            <w:r w:rsidRPr="00183263">
              <w:rPr>
                <w:lang w:val="it-CH"/>
              </w:rPr>
              <w:t>immeuble</w:t>
            </w:r>
            <w:proofErr w:type="spellEnd"/>
            <w:r w:rsidRPr="00183263">
              <w:rPr>
                <w:lang w:val="it-CH"/>
              </w:rPr>
              <w:t xml:space="preserve"> </w:t>
            </w:r>
            <w:proofErr w:type="spellStart"/>
            <w:r w:rsidRPr="00183263">
              <w:rPr>
                <w:lang w:val="it-CH"/>
              </w:rPr>
              <w:t>Symphonie</w:t>
            </w:r>
            <w:proofErr w:type="spellEnd"/>
            <w:r w:rsidRPr="00183263">
              <w:rPr>
                <w:lang w:val="it-CH"/>
              </w:rPr>
              <w:t xml:space="preserve">, </w:t>
            </w:r>
            <w:proofErr w:type="spellStart"/>
            <w:r w:rsidRPr="00183263">
              <w:rPr>
                <w:lang w:val="it-CH"/>
              </w:rPr>
              <w:t>cité</w:t>
            </w:r>
            <w:proofErr w:type="spellEnd"/>
            <w:r w:rsidRPr="00183263">
              <w:rPr>
                <w:lang w:val="it-CH"/>
              </w:rPr>
              <w:t xml:space="preserve"> </w:t>
            </w:r>
            <w:proofErr w:type="spellStart"/>
            <w:r w:rsidRPr="00183263">
              <w:rPr>
                <w:lang w:val="it-CH"/>
              </w:rPr>
              <w:t>administrative</w:t>
            </w:r>
            <w:proofErr w:type="spellEnd"/>
            <w:r w:rsidRPr="00183263">
              <w:rPr>
                <w:lang w:val="it-CH"/>
              </w:rPr>
              <w:br/>
              <w:t xml:space="preserve">Tour B 16e et 17e </w:t>
            </w:r>
            <w:proofErr w:type="spellStart"/>
            <w:r w:rsidRPr="00183263">
              <w:rPr>
                <w:lang w:val="it-CH"/>
              </w:rPr>
              <w:t>étage</w:t>
            </w:r>
            <w:proofErr w:type="spellEnd"/>
            <w:r w:rsidRPr="00183263">
              <w:rPr>
                <w:lang w:val="it-CH"/>
              </w:rPr>
              <w:br/>
              <w:t>BP V 107 Abidjan</w:t>
            </w:r>
            <w:r w:rsidRPr="00183263">
              <w:rPr>
                <w:lang w:val="it-CH"/>
              </w:rPr>
              <w:br/>
            </w:r>
            <w:proofErr w:type="spellStart"/>
            <w:r w:rsidRPr="00183263">
              <w:rPr>
                <w:lang w:val="it-CH"/>
              </w:rPr>
              <w:t>Côte</w:t>
            </w:r>
            <w:proofErr w:type="spellEnd"/>
            <w:r w:rsidRPr="00183263">
              <w:rPr>
                <w:lang w:val="it-CH"/>
              </w:rPr>
              <w:t xml:space="preserve"> d’</w:t>
            </w:r>
            <w:proofErr w:type="spellStart"/>
            <w:r w:rsidRPr="00183263">
              <w:rPr>
                <w:lang w:val="it-CH"/>
              </w:rPr>
              <w:t>Ivoire</w:t>
            </w:r>
            <w:proofErr w:type="spellEnd"/>
          </w:p>
          <w:p w14:paraId="45D6FFE0" w14:textId="77777777" w:rsidR="00183263" w:rsidRPr="00183263" w:rsidRDefault="00183263" w:rsidP="00183263">
            <w:pPr>
              <w:rPr>
                <w:lang w:val="it-CH"/>
              </w:rPr>
            </w:pPr>
            <w:r w:rsidRPr="00183263">
              <w:rPr>
                <w:lang w:val="it-CH"/>
              </w:rPr>
              <w:t xml:space="preserve">E-mail: </w:t>
            </w:r>
            <w:hyperlink r:id="rId8" w:history="1">
              <w:r w:rsidRPr="00183263">
                <w:rPr>
                  <w:rStyle w:val="Hyperlink"/>
                  <w:lang w:val="it-CH"/>
                </w:rPr>
                <w:t>minjusticedroitdelhomme@gmail.com</w:t>
              </w:r>
            </w:hyperlink>
          </w:p>
          <w:p w14:paraId="62AB1252" w14:textId="3F31D669" w:rsidR="00226CD5" w:rsidRPr="00183263" w:rsidRDefault="00183263" w:rsidP="00183263">
            <w:r w:rsidRPr="00183263">
              <w:rPr>
                <w:lang w:val="it-CH"/>
              </w:rPr>
              <w:t>Twitter/</w:t>
            </w:r>
            <w:proofErr w:type="gramStart"/>
            <w:r w:rsidRPr="00183263">
              <w:rPr>
                <w:lang w:val="it-CH"/>
              </w:rPr>
              <w:t>X :</w:t>
            </w:r>
            <w:proofErr w:type="gramEnd"/>
            <w:r w:rsidRPr="00183263">
              <w:rPr>
                <w:lang w:val="it-CH"/>
              </w:rPr>
              <w:t xml:space="preserve"> @minjustice_dh</w:t>
            </w:r>
          </w:p>
        </w:tc>
        <w:tc>
          <w:tcPr>
            <w:tcW w:w="2162" w:type="pct"/>
            <w:hideMark/>
          </w:tcPr>
          <w:p w14:paraId="2C788612" w14:textId="77777777" w:rsidR="00183263" w:rsidRPr="00183263" w:rsidRDefault="00183263" w:rsidP="00183263">
            <w:pPr>
              <w:spacing w:after="80"/>
              <w:rPr>
                <w:rFonts w:cs="Arial"/>
                <w:lang w:val="fr-FR"/>
              </w:rPr>
            </w:pPr>
            <w:r w:rsidRPr="00183263">
              <w:rPr>
                <w:rFonts w:cs="Arial"/>
                <w:lang w:val="fr-FR"/>
              </w:rPr>
              <w:t>Ambassade de la République de Côte d'Ivoire</w:t>
            </w:r>
            <w:r w:rsidRPr="00183263">
              <w:rPr>
                <w:rFonts w:cs="Arial"/>
                <w:lang w:val="fr-FR"/>
              </w:rPr>
              <w:br/>
            </w:r>
            <w:proofErr w:type="spellStart"/>
            <w:r w:rsidRPr="00183263">
              <w:rPr>
                <w:rFonts w:cs="Arial"/>
                <w:lang w:val="fr-FR"/>
              </w:rPr>
              <w:t>Thormannstrasse</w:t>
            </w:r>
            <w:proofErr w:type="spellEnd"/>
            <w:r w:rsidRPr="00183263">
              <w:rPr>
                <w:rFonts w:cs="Arial"/>
                <w:lang w:val="fr-FR"/>
              </w:rPr>
              <w:t xml:space="preserve"> 51</w:t>
            </w:r>
            <w:r w:rsidRPr="00183263">
              <w:rPr>
                <w:rFonts w:cs="Arial"/>
                <w:lang w:val="fr-FR"/>
              </w:rPr>
              <w:br/>
              <w:t>3005 Berne</w:t>
            </w:r>
          </w:p>
          <w:p w14:paraId="57EAB738" w14:textId="1C7A53F9" w:rsidR="00226CD5" w:rsidRPr="00183263" w:rsidRDefault="00183263" w:rsidP="00183263">
            <w:r w:rsidRPr="00183263">
              <w:rPr>
                <w:rFonts w:cs="Arial"/>
              </w:rPr>
              <w:t>Fax: 031 350 80 81</w:t>
            </w:r>
            <w:r w:rsidRPr="00183263">
              <w:rPr>
                <w:rFonts w:cs="Arial"/>
              </w:rPr>
              <w:br/>
              <w:t>E-</w:t>
            </w:r>
            <w:r>
              <w:rPr>
                <w:rFonts w:cs="Arial"/>
              </w:rPr>
              <w:t>m</w:t>
            </w:r>
            <w:r w:rsidRPr="00183263">
              <w:rPr>
                <w:rFonts w:cs="Arial"/>
              </w:rPr>
              <w:t xml:space="preserve">ail: </w:t>
            </w:r>
            <w:hyperlink r:id="rId9" w:history="1">
              <w:r w:rsidRPr="00183263">
                <w:rPr>
                  <w:rStyle w:val="Hyperlink"/>
                  <w:rFonts w:cs="Arial"/>
                </w:rPr>
                <w:t>info.suisse@diplomatie.gouv.ci</w:t>
              </w:r>
            </w:hyperlink>
          </w:p>
        </w:tc>
      </w:tr>
      <w:tr w:rsidR="00AA745E" w:rsidRPr="00183263" w14:paraId="334381B3" w14:textId="77777777" w:rsidTr="002621D1">
        <w:trPr>
          <w:cantSplit/>
          <w:trHeight w:val="53"/>
        </w:trPr>
        <w:tc>
          <w:tcPr>
            <w:tcW w:w="5000" w:type="pct"/>
            <w:gridSpan w:val="2"/>
            <w:noWrap/>
          </w:tcPr>
          <w:p w14:paraId="729AAF49" w14:textId="4134A8E6" w:rsidR="00AA745E" w:rsidRPr="00183263" w:rsidRDefault="00B71BDF" w:rsidP="00803B52">
            <w:pPr>
              <w:spacing w:before="120"/>
              <w:rPr>
                <w:sz w:val="16"/>
                <w:szCs w:val="16"/>
                <w:lang w:val="fr-CH"/>
              </w:rPr>
            </w:pPr>
            <w:r w:rsidRPr="00183263">
              <w:rPr>
                <w:lang w:val="fr-CH"/>
              </w:rPr>
              <w:sym w:font="Wingdings 3" w:char="F022"/>
            </w:r>
            <w:r w:rsidRPr="00183263">
              <w:rPr>
                <w:lang w:val="fr-CH"/>
              </w:rPr>
              <w:t xml:space="preserve"> </w:t>
            </w:r>
            <w:r w:rsidR="00BA09FB" w:rsidRPr="00183263">
              <w:rPr>
                <w:lang w:val="fr-CH"/>
              </w:rPr>
              <w:t>Guide</w:t>
            </w:r>
            <w:r w:rsidR="00BA09FB" w:rsidRPr="00183263">
              <w:rPr>
                <w:b/>
                <w:bCs/>
                <w:lang w:val="fr-CH"/>
              </w:rPr>
              <w:t xml:space="preserve"> réseaux sociaux</w:t>
            </w:r>
            <w:r w:rsidR="00BA09FB" w:rsidRPr="00183263">
              <w:rPr>
                <w:lang w:val="fr-CH"/>
              </w:rPr>
              <w:t xml:space="preserve"> </w:t>
            </w:r>
            <w:r w:rsidR="00AA745E" w:rsidRPr="00183263">
              <w:rPr>
                <w:lang w:val="fr-CH"/>
              </w:rPr>
              <w:t>voir sur</w:t>
            </w:r>
            <w:r w:rsidR="00FE4ADA" w:rsidRPr="00183263">
              <w:rPr>
                <w:lang w:val="fr-CH"/>
              </w:rPr>
              <w:t xml:space="preserve"> </w:t>
            </w:r>
            <w:r w:rsidR="002365A5" w:rsidRPr="00183263">
              <w:rPr>
                <w:lang w:val="fr-CH"/>
              </w:rPr>
              <w:t xml:space="preserve">: </w:t>
            </w:r>
            <w:hyperlink r:id="rId10" w:history="1">
              <w:r w:rsidR="002365A5" w:rsidRPr="00183263">
                <w:rPr>
                  <w:rStyle w:val="Hyperlink"/>
                  <w:lang w:val="fr-CH"/>
                </w:rPr>
                <w:t>amnesty.ch</w:t>
              </w:r>
            </w:hyperlink>
            <w:r w:rsidR="002365A5" w:rsidRPr="00183263">
              <w:rPr>
                <w:lang w:val="fr-CH"/>
              </w:rPr>
              <w:t xml:space="preserve"> </w:t>
            </w:r>
            <w:r w:rsidR="002365A5" w:rsidRPr="00183263">
              <w:rPr>
                <w:sz w:val="32"/>
                <w:szCs w:val="32"/>
              </w:rPr>
              <w:sym w:font="Webdings" w:char="F04C"/>
            </w:r>
            <w:r w:rsidR="002365A5" w:rsidRPr="00183263">
              <w:rPr>
                <w:b/>
                <w:bCs/>
                <w:lang w:val="fr-CH"/>
              </w:rPr>
              <w:t xml:space="preserve">UA </w:t>
            </w:r>
            <w:r w:rsidR="002365A5" w:rsidRPr="00183263">
              <w:rPr>
                <w:rFonts w:cs="Arial"/>
                <w:b/>
                <w:bCs/>
                <w:lang w:val="fr-CH"/>
              </w:rPr>
              <w:t>[</w:t>
            </w:r>
            <w:r w:rsidR="00183263" w:rsidRPr="00183263">
              <w:rPr>
                <w:rFonts w:cs="Arial"/>
                <w:b/>
                <w:bCs/>
                <w:lang w:val="fr-CH"/>
              </w:rPr>
              <w:t>041725</w:t>
            </w:r>
          </w:p>
        </w:tc>
      </w:tr>
    </w:tbl>
    <w:p w14:paraId="19BC3CB0" w14:textId="77777777" w:rsidR="00881147" w:rsidRPr="00183263" w:rsidRDefault="00881147" w:rsidP="00881147">
      <w:pPr>
        <w:rPr>
          <w:sz w:val="4"/>
          <w:lang w:val="it-CH"/>
        </w:rPr>
      </w:pPr>
    </w:p>
    <w:p w14:paraId="6570FCEF" w14:textId="77777777" w:rsidR="007D0B54" w:rsidRPr="00183263" w:rsidRDefault="00CF02C7" w:rsidP="00881147">
      <w:pPr>
        <w:rPr>
          <w:sz w:val="10"/>
          <w:szCs w:val="10"/>
          <w:lang w:val="it-CH"/>
        </w:rPr>
      </w:pPr>
      <w:r w:rsidRPr="00183263">
        <w:rPr>
          <w:sz w:val="20"/>
          <w:szCs w:val="20"/>
          <w:lang w:val="it-CH"/>
        </w:rPr>
        <w:br w:type="page"/>
      </w:r>
    </w:p>
    <w:p w14:paraId="3AA4443A" w14:textId="77777777" w:rsidR="00097F8C" w:rsidRPr="00183263" w:rsidRDefault="00097F8C" w:rsidP="00C67DE1">
      <w:pPr>
        <w:spacing w:line="360" w:lineRule="auto"/>
        <w:rPr>
          <w:sz w:val="20"/>
          <w:szCs w:val="20"/>
          <w:lang w:val="fr-FR"/>
        </w:rPr>
        <w:sectPr w:rsidR="00097F8C" w:rsidRPr="00183263" w:rsidSect="002621D1">
          <w:footerReference w:type="first" r:id="rId11"/>
          <w:type w:val="continuous"/>
          <w:pgSz w:w="11906" w:h="16838" w:code="9"/>
          <w:pgMar w:top="426" w:right="707" w:bottom="709" w:left="709" w:header="159" w:footer="306" w:gutter="0"/>
          <w:cols w:space="720"/>
          <w:titlePg/>
        </w:sectPr>
      </w:pPr>
    </w:p>
    <w:p w14:paraId="4ADA3205" w14:textId="77777777" w:rsidR="007D0B54" w:rsidRPr="00183263" w:rsidRDefault="007D0B54" w:rsidP="00C67DE1">
      <w:pPr>
        <w:spacing w:line="360" w:lineRule="auto"/>
        <w:rPr>
          <w:sz w:val="20"/>
          <w:szCs w:val="20"/>
        </w:rPr>
      </w:pPr>
      <w:r w:rsidRPr="00183263">
        <w:rPr>
          <w:sz w:val="20"/>
          <w:szCs w:val="20"/>
        </w:rPr>
        <w:lastRenderedPageBreak/>
        <w:t>________________________</w:t>
      </w:r>
    </w:p>
    <w:p w14:paraId="2FBDD890" w14:textId="77777777" w:rsidR="007D0B54" w:rsidRPr="00183263" w:rsidRDefault="007D0B54" w:rsidP="00C67DE1">
      <w:pPr>
        <w:spacing w:line="360" w:lineRule="auto"/>
        <w:rPr>
          <w:sz w:val="20"/>
          <w:szCs w:val="20"/>
        </w:rPr>
      </w:pPr>
      <w:r w:rsidRPr="00183263">
        <w:rPr>
          <w:sz w:val="20"/>
          <w:szCs w:val="20"/>
        </w:rPr>
        <w:t>________________________</w:t>
      </w:r>
    </w:p>
    <w:p w14:paraId="2129D1A0" w14:textId="77777777" w:rsidR="007D0B54" w:rsidRPr="00183263" w:rsidRDefault="007D0B54" w:rsidP="00C67DE1">
      <w:pPr>
        <w:spacing w:line="360" w:lineRule="auto"/>
        <w:rPr>
          <w:sz w:val="20"/>
          <w:szCs w:val="20"/>
        </w:rPr>
      </w:pPr>
      <w:r w:rsidRPr="00183263">
        <w:rPr>
          <w:sz w:val="20"/>
          <w:szCs w:val="20"/>
        </w:rPr>
        <w:t>________________________</w:t>
      </w:r>
    </w:p>
    <w:p w14:paraId="5C5B9B46" w14:textId="77777777" w:rsidR="007D0B54" w:rsidRPr="00183263" w:rsidRDefault="007D0B54" w:rsidP="00C67DE1">
      <w:pPr>
        <w:spacing w:line="360" w:lineRule="auto"/>
        <w:rPr>
          <w:sz w:val="20"/>
          <w:szCs w:val="20"/>
        </w:rPr>
      </w:pPr>
      <w:r w:rsidRPr="00183263">
        <w:rPr>
          <w:sz w:val="20"/>
          <w:szCs w:val="20"/>
        </w:rPr>
        <w:t>________________________</w:t>
      </w:r>
    </w:p>
    <w:p w14:paraId="4160B674" w14:textId="77777777" w:rsidR="007D0B54" w:rsidRPr="00183263" w:rsidRDefault="007D0B54" w:rsidP="00C67DE1">
      <w:pPr>
        <w:rPr>
          <w:sz w:val="20"/>
          <w:szCs w:val="20"/>
        </w:rPr>
      </w:pPr>
    </w:p>
    <w:p w14:paraId="36445ACE" w14:textId="77777777" w:rsidR="00EF5ECD" w:rsidRPr="00183263" w:rsidRDefault="00EF5ECD" w:rsidP="00C67DE1">
      <w:pPr>
        <w:rPr>
          <w:sz w:val="20"/>
          <w:szCs w:val="20"/>
        </w:rPr>
      </w:pPr>
    </w:p>
    <w:p w14:paraId="5360B36F" w14:textId="77777777" w:rsidR="00183263" w:rsidRPr="00183263" w:rsidRDefault="00183263" w:rsidP="00183263">
      <w:pPr>
        <w:ind w:left="5670"/>
        <w:rPr>
          <w:sz w:val="20"/>
          <w:szCs w:val="20"/>
          <w:lang w:val="it-CH"/>
        </w:rPr>
      </w:pPr>
      <w:r w:rsidRPr="00183263">
        <w:rPr>
          <w:sz w:val="20"/>
          <w:szCs w:val="20"/>
          <w:lang w:val="it-CH"/>
        </w:rPr>
        <w:t xml:space="preserve">Jean </w:t>
      </w:r>
      <w:proofErr w:type="spellStart"/>
      <w:r w:rsidRPr="00183263">
        <w:rPr>
          <w:sz w:val="20"/>
          <w:szCs w:val="20"/>
          <w:lang w:val="it-CH"/>
        </w:rPr>
        <w:t>Sansan</w:t>
      </w:r>
      <w:proofErr w:type="spellEnd"/>
      <w:r w:rsidRPr="00183263">
        <w:rPr>
          <w:sz w:val="20"/>
          <w:szCs w:val="20"/>
          <w:lang w:val="it-CH"/>
        </w:rPr>
        <w:t xml:space="preserve"> </w:t>
      </w:r>
      <w:proofErr w:type="spellStart"/>
      <w:r w:rsidRPr="00183263">
        <w:rPr>
          <w:sz w:val="20"/>
          <w:szCs w:val="20"/>
          <w:lang w:val="it-CH"/>
        </w:rPr>
        <w:t>Kambilé</w:t>
      </w:r>
      <w:proofErr w:type="spellEnd"/>
      <w:r w:rsidRPr="00183263">
        <w:rPr>
          <w:sz w:val="20"/>
          <w:szCs w:val="20"/>
          <w:lang w:val="it-CH"/>
        </w:rPr>
        <w:br/>
        <w:t xml:space="preserve">Ministre de la Justice et </w:t>
      </w:r>
      <w:proofErr w:type="spellStart"/>
      <w:r w:rsidRPr="00183263">
        <w:rPr>
          <w:sz w:val="20"/>
          <w:szCs w:val="20"/>
          <w:lang w:val="it-CH"/>
        </w:rPr>
        <w:t>des</w:t>
      </w:r>
      <w:proofErr w:type="spellEnd"/>
      <w:r w:rsidRPr="00183263">
        <w:rPr>
          <w:sz w:val="20"/>
          <w:szCs w:val="20"/>
          <w:lang w:val="it-CH"/>
        </w:rPr>
        <w:t xml:space="preserve"> </w:t>
      </w:r>
      <w:proofErr w:type="spellStart"/>
      <w:r w:rsidRPr="00183263">
        <w:rPr>
          <w:sz w:val="20"/>
          <w:szCs w:val="20"/>
          <w:lang w:val="it-CH"/>
        </w:rPr>
        <w:t>Droits</w:t>
      </w:r>
      <w:proofErr w:type="spellEnd"/>
      <w:r w:rsidRPr="00183263">
        <w:rPr>
          <w:sz w:val="20"/>
          <w:szCs w:val="20"/>
          <w:lang w:val="it-CH"/>
        </w:rPr>
        <w:t xml:space="preserve"> de l’</w:t>
      </w:r>
      <w:proofErr w:type="spellStart"/>
      <w:r w:rsidRPr="00183263">
        <w:rPr>
          <w:sz w:val="20"/>
          <w:szCs w:val="20"/>
          <w:lang w:val="it-CH"/>
        </w:rPr>
        <w:t>homme</w:t>
      </w:r>
      <w:proofErr w:type="spellEnd"/>
      <w:r w:rsidRPr="00183263">
        <w:rPr>
          <w:sz w:val="20"/>
          <w:szCs w:val="20"/>
          <w:lang w:val="it-CH"/>
        </w:rPr>
        <w:br/>
        <w:t xml:space="preserve">Plateau </w:t>
      </w:r>
      <w:proofErr w:type="spellStart"/>
      <w:r w:rsidRPr="00183263">
        <w:rPr>
          <w:sz w:val="20"/>
          <w:szCs w:val="20"/>
          <w:lang w:val="it-CH"/>
        </w:rPr>
        <w:t>immeuble</w:t>
      </w:r>
      <w:proofErr w:type="spellEnd"/>
      <w:r w:rsidRPr="00183263">
        <w:rPr>
          <w:sz w:val="20"/>
          <w:szCs w:val="20"/>
          <w:lang w:val="it-CH"/>
        </w:rPr>
        <w:t xml:space="preserve"> </w:t>
      </w:r>
      <w:proofErr w:type="spellStart"/>
      <w:r w:rsidRPr="00183263">
        <w:rPr>
          <w:sz w:val="20"/>
          <w:szCs w:val="20"/>
          <w:lang w:val="it-CH"/>
        </w:rPr>
        <w:t>Symphonie</w:t>
      </w:r>
      <w:proofErr w:type="spellEnd"/>
      <w:r w:rsidRPr="00183263">
        <w:rPr>
          <w:sz w:val="20"/>
          <w:szCs w:val="20"/>
          <w:lang w:val="it-CH"/>
        </w:rPr>
        <w:t xml:space="preserve">, </w:t>
      </w:r>
      <w:proofErr w:type="spellStart"/>
      <w:r w:rsidRPr="00183263">
        <w:rPr>
          <w:sz w:val="20"/>
          <w:szCs w:val="20"/>
          <w:lang w:val="it-CH"/>
        </w:rPr>
        <w:t>cité</w:t>
      </w:r>
      <w:proofErr w:type="spellEnd"/>
      <w:r w:rsidRPr="00183263">
        <w:rPr>
          <w:sz w:val="20"/>
          <w:szCs w:val="20"/>
          <w:lang w:val="it-CH"/>
        </w:rPr>
        <w:t xml:space="preserve"> </w:t>
      </w:r>
      <w:proofErr w:type="spellStart"/>
      <w:r w:rsidRPr="00183263">
        <w:rPr>
          <w:sz w:val="20"/>
          <w:szCs w:val="20"/>
          <w:lang w:val="it-CH"/>
        </w:rPr>
        <w:t>administrative</w:t>
      </w:r>
      <w:proofErr w:type="spellEnd"/>
      <w:r w:rsidRPr="00183263">
        <w:rPr>
          <w:sz w:val="20"/>
          <w:szCs w:val="20"/>
          <w:lang w:val="it-CH"/>
        </w:rPr>
        <w:br/>
        <w:t xml:space="preserve">Tour B 16e et 17e </w:t>
      </w:r>
      <w:proofErr w:type="spellStart"/>
      <w:r w:rsidRPr="00183263">
        <w:rPr>
          <w:sz w:val="20"/>
          <w:szCs w:val="20"/>
          <w:lang w:val="it-CH"/>
        </w:rPr>
        <w:t>étage</w:t>
      </w:r>
      <w:proofErr w:type="spellEnd"/>
      <w:r w:rsidRPr="00183263">
        <w:rPr>
          <w:sz w:val="20"/>
          <w:szCs w:val="20"/>
          <w:lang w:val="it-CH"/>
        </w:rPr>
        <w:br/>
        <w:t>BP V 107 Abidjan</w:t>
      </w:r>
      <w:r w:rsidRPr="00183263">
        <w:rPr>
          <w:sz w:val="20"/>
          <w:szCs w:val="20"/>
          <w:lang w:val="it-CH"/>
        </w:rPr>
        <w:br/>
      </w:r>
      <w:proofErr w:type="spellStart"/>
      <w:r w:rsidRPr="00183263">
        <w:rPr>
          <w:sz w:val="20"/>
          <w:szCs w:val="20"/>
          <w:lang w:val="it-CH"/>
        </w:rPr>
        <w:t>Côte</w:t>
      </w:r>
      <w:proofErr w:type="spellEnd"/>
      <w:r w:rsidRPr="00183263">
        <w:rPr>
          <w:sz w:val="20"/>
          <w:szCs w:val="20"/>
          <w:lang w:val="it-CH"/>
        </w:rPr>
        <w:t xml:space="preserve"> d’</w:t>
      </w:r>
      <w:proofErr w:type="spellStart"/>
      <w:r w:rsidRPr="00183263">
        <w:rPr>
          <w:sz w:val="20"/>
          <w:szCs w:val="20"/>
          <w:lang w:val="it-CH"/>
        </w:rPr>
        <w:t>Ivoire</w:t>
      </w:r>
      <w:proofErr w:type="spellEnd"/>
    </w:p>
    <w:p w14:paraId="5DF787BB" w14:textId="49D058C8" w:rsidR="007D0B54" w:rsidRPr="00183263" w:rsidRDefault="007D0B54" w:rsidP="00C67DE1">
      <w:pPr>
        <w:spacing w:before="840" w:after="840"/>
        <w:ind w:left="5670"/>
        <w:rPr>
          <w:sz w:val="20"/>
          <w:szCs w:val="20"/>
          <w:lang w:val="it-CH"/>
        </w:rPr>
      </w:pPr>
      <w:r w:rsidRPr="00183263">
        <w:rPr>
          <w:sz w:val="20"/>
          <w:szCs w:val="20"/>
        </w:rPr>
        <w:t>________________________</w:t>
      </w:r>
    </w:p>
    <w:p w14:paraId="7C1F02AC" w14:textId="77777777" w:rsidR="007C6484" w:rsidRPr="00183263" w:rsidRDefault="007C6484" w:rsidP="00C67DE1">
      <w:pPr>
        <w:pStyle w:val="AbschnittAbstandimText"/>
        <w:spacing w:after="0"/>
        <w:rPr>
          <w:sz w:val="20"/>
          <w:szCs w:val="20"/>
          <w:lang w:val="it-CH"/>
        </w:rPr>
      </w:pPr>
    </w:p>
    <w:p w14:paraId="4E049F5F" w14:textId="77777777" w:rsidR="00183263" w:rsidRPr="00183263" w:rsidRDefault="00183263" w:rsidP="00183263">
      <w:pPr>
        <w:pStyle w:val="AbschnittAbstandimText"/>
        <w:rPr>
          <w:sz w:val="20"/>
          <w:szCs w:val="20"/>
          <w:lang w:val="fr-CH"/>
        </w:rPr>
      </w:pPr>
      <w:r w:rsidRPr="00183263">
        <w:rPr>
          <w:sz w:val="20"/>
          <w:szCs w:val="20"/>
          <w:lang w:val="fr-CH"/>
        </w:rPr>
        <w:t>Monsieur le Ministre,</w:t>
      </w:r>
    </w:p>
    <w:p w14:paraId="440E30D1" w14:textId="77777777" w:rsidR="00183263" w:rsidRPr="00183263" w:rsidRDefault="00183263" w:rsidP="00183263">
      <w:pPr>
        <w:pStyle w:val="AbschnittAbstandimText"/>
        <w:rPr>
          <w:b/>
          <w:bCs/>
          <w:sz w:val="20"/>
          <w:szCs w:val="20"/>
          <w:lang w:val="fr-CH"/>
        </w:rPr>
      </w:pPr>
      <w:r w:rsidRPr="00183263">
        <w:rPr>
          <w:b/>
          <w:bCs/>
          <w:sz w:val="20"/>
          <w:szCs w:val="20"/>
          <w:lang w:val="fr-CH"/>
        </w:rPr>
        <w:t xml:space="preserve">Je me réjouis de savoir que le syndicaliste Ghislain </w:t>
      </w:r>
      <w:proofErr w:type="spellStart"/>
      <w:r w:rsidRPr="00183263">
        <w:rPr>
          <w:b/>
          <w:bCs/>
          <w:sz w:val="20"/>
          <w:szCs w:val="20"/>
          <w:lang w:val="fr-CH"/>
        </w:rPr>
        <w:t>Duggary</w:t>
      </w:r>
      <w:proofErr w:type="spellEnd"/>
      <w:r w:rsidRPr="00183263">
        <w:rPr>
          <w:b/>
          <w:bCs/>
          <w:sz w:val="20"/>
          <w:szCs w:val="20"/>
          <w:lang w:val="fr-CH"/>
        </w:rPr>
        <w:t xml:space="preserve"> Assy a été remis en liberté provisoire le 7 mai par la Cour d’appel. Toutefois, je reste préoccupé(e) par le fait que les charges retenues contre lui n’ont toujours pas été abandonnées.</w:t>
      </w:r>
    </w:p>
    <w:p w14:paraId="42173545" w14:textId="77777777" w:rsidR="00183263" w:rsidRPr="00183263" w:rsidRDefault="00183263" w:rsidP="00183263">
      <w:pPr>
        <w:pStyle w:val="AbschnittAbstandimText"/>
        <w:rPr>
          <w:sz w:val="20"/>
          <w:szCs w:val="20"/>
          <w:lang w:val="fr-CH"/>
        </w:rPr>
      </w:pPr>
      <w:r w:rsidRPr="00183263">
        <w:rPr>
          <w:sz w:val="20"/>
          <w:szCs w:val="20"/>
          <w:lang w:val="fr-CH"/>
        </w:rPr>
        <w:t xml:space="preserve">Ghislain </w:t>
      </w:r>
      <w:proofErr w:type="spellStart"/>
      <w:r w:rsidRPr="00183263">
        <w:rPr>
          <w:sz w:val="20"/>
          <w:szCs w:val="20"/>
          <w:lang w:val="fr-CH"/>
        </w:rPr>
        <w:t>Duggary</w:t>
      </w:r>
      <w:proofErr w:type="spellEnd"/>
      <w:r w:rsidRPr="00183263">
        <w:rPr>
          <w:sz w:val="20"/>
          <w:szCs w:val="20"/>
          <w:lang w:val="fr-CH"/>
        </w:rPr>
        <w:t xml:space="preserve"> n’a pas le droit de quitter le pays et doit se présenter au greffe de la Cour d’appel tous les mois dans l’attente d’une décision finale. Son cas sera réexaminé le 11 juin.</w:t>
      </w:r>
    </w:p>
    <w:p w14:paraId="761E170D" w14:textId="5A4E3D73" w:rsidR="00183263" w:rsidRPr="00183263" w:rsidRDefault="00183263" w:rsidP="00183263">
      <w:pPr>
        <w:pStyle w:val="AbschnittAbstandimText"/>
        <w:rPr>
          <w:sz w:val="20"/>
          <w:szCs w:val="20"/>
          <w:lang w:val="fr-CH"/>
        </w:rPr>
      </w:pPr>
      <w:r w:rsidRPr="00183263">
        <w:rPr>
          <w:sz w:val="20"/>
          <w:szCs w:val="20"/>
          <w:lang w:val="fr-CH"/>
        </w:rPr>
        <w:t xml:space="preserve">Le 4 avril, Ghislain </w:t>
      </w:r>
      <w:proofErr w:type="spellStart"/>
      <w:r w:rsidRPr="00183263">
        <w:rPr>
          <w:sz w:val="20"/>
          <w:szCs w:val="20"/>
          <w:lang w:val="fr-CH"/>
        </w:rPr>
        <w:t>Duggary</w:t>
      </w:r>
      <w:proofErr w:type="spellEnd"/>
      <w:r w:rsidRPr="00183263">
        <w:rPr>
          <w:sz w:val="20"/>
          <w:szCs w:val="20"/>
          <w:lang w:val="fr-CH"/>
        </w:rPr>
        <w:t xml:space="preserve"> Assy a été accusé d’avoir organisé une action collective de fonctionnaires en dehors du cadre prescrit par la loi et d</w:t>
      </w:r>
      <w:proofErr w:type="gramStart"/>
      <w:r w:rsidRPr="00183263">
        <w:rPr>
          <w:sz w:val="20"/>
          <w:szCs w:val="20"/>
          <w:lang w:val="fr-CH"/>
        </w:rPr>
        <w:t>’«entrave</w:t>
      </w:r>
      <w:proofErr w:type="gramEnd"/>
      <w:r w:rsidRPr="00183263">
        <w:rPr>
          <w:sz w:val="20"/>
          <w:szCs w:val="20"/>
          <w:lang w:val="fr-CH"/>
        </w:rPr>
        <w:t xml:space="preserve"> au fonctionnement du service </w:t>
      </w:r>
      <w:proofErr w:type="gramStart"/>
      <w:r w:rsidRPr="00183263">
        <w:rPr>
          <w:sz w:val="20"/>
          <w:szCs w:val="20"/>
          <w:lang w:val="fr-CH"/>
        </w:rPr>
        <w:t>public»</w:t>
      </w:r>
      <w:proofErr w:type="gramEnd"/>
      <w:r w:rsidRPr="00183263">
        <w:rPr>
          <w:sz w:val="20"/>
          <w:szCs w:val="20"/>
          <w:lang w:val="fr-CH"/>
        </w:rPr>
        <w:t>. Il a été condamné à deux ans de prison ferme le 8 avril.</w:t>
      </w:r>
    </w:p>
    <w:p w14:paraId="45C087DC" w14:textId="77777777" w:rsidR="00183263" w:rsidRPr="00183263" w:rsidRDefault="00183263" w:rsidP="00183263">
      <w:pPr>
        <w:pStyle w:val="AbschnittAbstandimText"/>
        <w:rPr>
          <w:sz w:val="20"/>
          <w:szCs w:val="20"/>
          <w:lang w:val="fr-CH"/>
        </w:rPr>
      </w:pPr>
      <w:r w:rsidRPr="00183263">
        <w:rPr>
          <w:sz w:val="20"/>
          <w:szCs w:val="20"/>
          <w:lang w:val="fr-CH"/>
        </w:rPr>
        <w:t xml:space="preserve">L’action pacifique de Ghislain </w:t>
      </w:r>
      <w:proofErr w:type="spellStart"/>
      <w:r w:rsidRPr="00183263">
        <w:rPr>
          <w:sz w:val="20"/>
          <w:szCs w:val="20"/>
          <w:lang w:val="fr-CH"/>
        </w:rPr>
        <w:t>Duggary</w:t>
      </w:r>
      <w:proofErr w:type="spellEnd"/>
      <w:r w:rsidRPr="00183263">
        <w:rPr>
          <w:sz w:val="20"/>
          <w:szCs w:val="20"/>
          <w:lang w:val="fr-CH"/>
        </w:rPr>
        <w:t xml:space="preserve"> Assy, qui a appelé à la grève pour demander, entre autres, la revalorisation des primes trimestrielles des </w:t>
      </w:r>
      <w:proofErr w:type="spellStart"/>
      <w:r w:rsidRPr="00183263">
        <w:rPr>
          <w:sz w:val="20"/>
          <w:szCs w:val="20"/>
          <w:lang w:val="fr-CH"/>
        </w:rPr>
        <w:t>enseignant·e·s</w:t>
      </w:r>
      <w:proofErr w:type="spellEnd"/>
      <w:r w:rsidRPr="00183263">
        <w:rPr>
          <w:sz w:val="20"/>
          <w:szCs w:val="20"/>
          <w:lang w:val="fr-CH"/>
        </w:rPr>
        <w:t>, ne constitue pas une infraction. Amnesty International estime que les accusations portées contre le syndicaliste visaient uniquement à saper l’exercice pacifique de ses droits à la liberté d’expression et d’association et des droits fondamentaux des travailleurs et travailleuses.</w:t>
      </w:r>
    </w:p>
    <w:p w14:paraId="6ACC1DF0" w14:textId="77777777" w:rsidR="00183263" w:rsidRPr="00183263" w:rsidRDefault="00183263" w:rsidP="00183263">
      <w:pPr>
        <w:pStyle w:val="AbschnittAbstandimText"/>
        <w:rPr>
          <w:b/>
          <w:bCs/>
          <w:sz w:val="20"/>
          <w:szCs w:val="20"/>
          <w:lang w:val="fr-CH"/>
        </w:rPr>
      </w:pPr>
      <w:r w:rsidRPr="00183263">
        <w:rPr>
          <w:b/>
          <w:bCs/>
          <w:sz w:val="20"/>
          <w:szCs w:val="20"/>
          <w:lang w:val="fr-CH"/>
        </w:rPr>
        <w:t xml:space="preserve">Je vous demande en conséquence de veiller à ce qu’il soit mis fin aux poursuites engagées contre Ghislain </w:t>
      </w:r>
      <w:proofErr w:type="spellStart"/>
      <w:r w:rsidRPr="00183263">
        <w:rPr>
          <w:b/>
          <w:bCs/>
          <w:sz w:val="20"/>
          <w:szCs w:val="20"/>
          <w:lang w:val="fr-CH"/>
        </w:rPr>
        <w:t>Duggary</w:t>
      </w:r>
      <w:proofErr w:type="spellEnd"/>
      <w:r w:rsidRPr="00183263">
        <w:rPr>
          <w:b/>
          <w:bCs/>
          <w:sz w:val="20"/>
          <w:szCs w:val="20"/>
          <w:lang w:val="fr-CH"/>
        </w:rPr>
        <w:t xml:space="preserve"> Assy et à ce que toutes les charges retenues contre lui soient immédiatement abandonnées.</w:t>
      </w:r>
    </w:p>
    <w:p w14:paraId="33A57035" w14:textId="77777777" w:rsidR="00183263" w:rsidRPr="00183263" w:rsidRDefault="00183263" w:rsidP="00183263">
      <w:pPr>
        <w:pStyle w:val="AbschnittAbstandimText"/>
        <w:rPr>
          <w:sz w:val="20"/>
          <w:szCs w:val="20"/>
          <w:lang w:val="fr-CH"/>
        </w:rPr>
      </w:pPr>
    </w:p>
    <w:p w14:paraId="6CCE6A02" w14:textId="77777777" w:rsidR="00183263" w:rsidRPr="00183263" w:rsidRDefault="00183263" w:rsidP="00183263">
      <w:pPr>
        <w:pStyle w:val="AbschnittAbstandimText"/>
        <w:rPr>
          <w:sz w:val="20"/>
          <w:szCs w:val="20"/>
          <w:lang w:val="fr-CH"/>
        </w:rPr>
      </w:pPr>
      <w:r w:rsidRPr="00183263">
        <w:rPr>
          <w:sz w:val="20"/>
          <w:szCs w:val="20"/>
          <w:lang w:val="fr-CH"/>
        </w:rPr>
        <w:t>Veuillez agréer, Monsieur le Ministre, l’expression de ma haute considération.</w:t>
      </w:r>
    </w:p>
    <w:p w14:paraId="0DB265AC" w14:textId="77777777" w:rsidR="007D0B54" w:rsidRPr="00183263" w:rsidRDefault="007D0B54" w:rsidP="00C67DE1">
      <w:pPr>
        <w:spacing w:before="360"/>
        <w:rPr>
          <w:sz w:val="20"/>
          <w:szCs w:val="20"/>
        </w:rPr>
      </w:pPr>
      <w:r w:rsidRPr="00183263">
        <w:rPr>
          <w:sz w:val="20"/>
          <w:szCs w:val="20"/>
        </w:rPr>
        <w:t>________________________</w:t>
      </w:r>
    </w:p>
    <w:p w14:paraId="0FF31E3A" w14:textId="77777777" w:rsidR="00881147" w:rsidRPr="0014306C" w:rsidRDefault="00097F8C" w:rsidP="00C67DE1">
      <w:pPr>
        <w:rPr>
          <w:sz w:val="20"/>
          <w:szCs w:val="20"/>
          <w:lang w:val="fr-FR"/>
        </w:rPr>
      </w:pPr>
      <w:r w:rsidRPr="00183263">
        <w:rPr>
          <w:noProof/>
          <w:sz w:val="20"/>
          <w:szCs w:val="20"/>
          <w:lang w:val="fr-FR"/>
        </w:rPr>
        <mc:AlternateContent>
          <mc:Choice Requires="wps">
            <w:drawing>
              <wp:anchor distT="0" distB="0" distL="114300" distR="114300" simplePos="0" relativeHeight="251658240" behindDoc="0" locked="1" layoutInCell="0" allowOverlap="0" wp14:anchorId="5F920002" wp14:editId="7F1736A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C206" w14:textId="70CFFAE9" w:rsidR="00097F8C" w:rsidRPr="00183263" w:rsidRDefault="00F71E28" w:rsidP="00FA0F34">
                            <w:pPr>
                              <w:spacing w:after="40"/>
                              <w:ind w:left="57"/>
                              <w:rPr>
                                <w:b/>
                                <w:lang w:val="fr-FR"/>
                              </w:rPr>
                            </w:pPr>
                            <w:r w:rsidRPr="00183263">
                              <w:rPr>
                                <w:b/>
                                <w:lang w:val="fr-FR"/>
                              </w:rPr>
                              <w:t>Copie</w:t>
                            </w:r>
                          </w:p>
                          <w:p w14:paraId="2500E24F" w14:textId="7FE31D00" w:rsidR="00183263" w:rsidRPr="00BC3D44" w:rsidRDefault="00183263" w:rsidP="00183263">
                            <w:pPr>
                              <w:ind w:left="57"/>
                              <w:rPr>
                                <w:rFonts w:cs="Arial"/>
                                <w:sz w:val="16"/>
                                <w:szCs w:val="16"/>
                                <w:lang w:val="fr-FR"/>
                              </w:rPr>
                            </w:pPr>
                            <w:r w:rsidRPr="00BC3D44">
                              <w:rPr>
                                <w:rFonts w:cs="Arial"/>
                                <w:sz w:val="16"/>
                                <w:szCs w:val="16"/>
                                <w:lang w:val="fr-FR"/>
                              </w:rPr>
                              <w:t xml:space="preserve">Ambassade de la République de Côte d'Ivoire, </w:t>
                            </w:r>
                            <w:proofErr w:type="spellStart"/>
                            <w:r w:rsidRPr="00BC3D44">
                              <w:rPr>
                                <w:rFonts w:cs="Arial"/>
                                <w:sz w:val="16"/>
                                <w:szCs w:val="16"/>
                                <w:lang w:val="fr-FR"/>
                              </w:rPr>
                              <w:t>Thormannstrasse</w:t>
                            </w:r>
                            <w:proofErr w:type="spellEnd"/>
                            <w:r w:rsidRPr="00BC3D44">
                              <w:rPr>
                                <w:rFonts w:cs="Arial"/>
                                <w:sz w:val="16"/>
                                <w:szCs w:val="16"/>
                                <w:lang w:val="fr-FR"/>
                              </w:rPr>
                              <w:t xml:space="preserve"> 51, 3005 Berne</w:t>
                            </w:r>
                          </w:p>
                          <w:p w14:paraId="1A3B2D5C" w14:textId="6354886B" w:rsidR="00CF68A0" w:rsidRPr="00CF68A0" w:rsidRDefault="00183263" w:rsidP="00CF68A0">
                            <w:pPr>
                              <w:ind w:left="57"/>
                              <w:rPr>
                                <w:sz w:val="16"/>
                                <w:szCs w:val="16"/>
                              </w:rPr>
                            </w:pPr>
                            <w:r w:rsidRPr="00BC3D44">
                              <w:rPr>
                                <w:rFonts w:cs="Arial"/>
                                <w:sz w:val="16"/>
                                <w:szCs w:val="16"/>
                              </w:rPr>
                              <w:t xml:space="preserve">Fax: 031 350 80 81, </w:t>
                            </w:r>
                            <w:proofErr w:type="spellStart"/>
                            <w:r w:rsidRPr="00BC3D44">
                              <w:rPr>
                                <w:rFonts w:cs="Arial"/>
                                <w:sz w:val="16"/>
                                <w:szCs w:val="16"/>
                              </w:rPr>
                              <w:t>E-</w:t>
                            </w:r>
                            <w:r>
                              <w:rPr>
                                <w:rFonts w:cs="Arial"/>
                                <w:sz w:val="16"/>
                                <w:szCs w:val="16"/>
                              </w:rPr>
                              <w:t>m</w:t>
                            </w:r>
                            <w:r w:rsidRPr="00BC3D44">
                              <w:rPr>
                                <w:rFonts w:cs="Arial"/>
                                <w:sz w:val="16"/>
                                <w:szCs w:val="16"/>
                              </w:rPr>
                              <w:t>ail</w:t>
                            </w:r>
                            <w:proofErr w:type="spellEnd"/>
                            <w:r w:rsidRPr="00BC3D44">
                              <w:rPr>
                                <w:rFonts w:cs="Arial"/>
                                <w:sz w:val="16"/>
                                <w:szCs w:val="16"/>
                              </w:rPr>
                              <w:t>: infosuisse@diplomatie.gouv.ci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2000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D7C206" w14:textId="70CFFAE9" w:rsidR="00097F8C" w:rsidRPr="00183263" w:rsidRDefault="00F71E28" w:rsidP="00FA0F34">
                      <w:pPr>
                        <w:spacing w:after="40"/>
                        <w:ind w:left="57"/>
                        <w:rPr>
                          <w:b/>
                          <w:lang w:val="fr-FR"/>
                        </w:rPr>
                      </w:pPr>
                      <w:r w:rsidRPr="00183263">
                        <w:rPr>
                          <w:b/>
                          <w:lang w:val="fr-FR"/>
                        </w:rPr>
                        <w:t>Copie</w:t>
                      </w:r>
                    </w:p>
                    <w:p w14:paraId="2500E24F" w14:textId="7FE31D00" w:rsidR="00183263" w:rsidRPr="00BC3D44" w:rsidRDefault="00183263" w:rsidP="00183263">
                      <w:pPr>
                        <w:ind w:left="57"/>
                        <w:rPr>
                          <w:rFonts w:cs="Arial"/>
                          <w:sz w:val="16"/>
                          <w:szCs w:val="16"/>
                          <w:lang w:val="fr-FR"/>
                        </w:rPr>
                      </w:pPr>
                      <w:r w:rsidRPr="00BC3D44">
                        <w:rPr>
                          <w:rFonts w:cs="Arial"/>
                          <w:sz w:val="16"/>
                          <w:szCs w:val="16"/>
                          <w:lang w:val="fr-FR"/>
                        </w:rPr>
                        <w:t xml:space="preserve">Ambassade de la République de Côte d'Ivoire, </w:t>
                      </w:r>
                      <w:proofErr w:type="spellStart"/>
                      <w:r w:rsidRPr="00BC3D44">
                        <w:rPr>
                          <w:rFonts w:cs="Arial"/>
                          <w:sz w:val="16"/>
                          <w:szCs w:val="16"/>
                          <w:lang w:val="fr-FR"/>
                        </w:rPr>
                        <w:t>Thormannstrasse</w:t>
                      </w:r>
                      <w:proofErr w:type="spellEnd"/>
                      <w:r w:rsidRPr="00BC3D44">
                        <w:rPr>
                          <w:rFonts w:cs="Arial"/>
                          <w:sz w:val="16"/>
                          <w:szCs w:val="16"/>
                          <w:lang w:val="fr-FR"/>
                        </w:rPr>
                        <w:t xml:space="preserve"> 51, 3005 Berne</w:t>
                      </w:r>
                    </w:p>
                    <w:p w14:paraId="1A3B2D5C" w14:textId="6354886B" w:rsidR="00CF68A0" w:rsidRPr="00CF68A0" w:rsidRDefault="00183263" w:rsidP="00CF68A0">
                      <w:pPr>
                        <w:ind w:left="57"/>
                        <w:rPr>
                          <w:sz w:val="16"/>
                          <w:szCs w:val="16"/>
                        </w:rPr>
                      </w:pPr>
                      <w:r w:rsidRPr="00BC3D44">
                        <w:rPr>
                          <w:rFonts w:cs="Arial"/>
                          <w:sz w:val="16"/>
                          <w:szCs w:val="16"/>
                        </w:rPr>
                        <w:t xml:space="preserve">Fax: 031 350 80 81, </w:t>
                      </w:r>
                      <w:proofErr w:type="spellStart"/>
                      <w:r w:rsidRPr="00BC3D44">
                        <w:rPr>
                          <w:rFonts w:cs="Arial"/>
                          <w:sz w:val="16"/>
                          <w:szCs w:val="16"/>
                        </w:rPr>
                        <w:t>E-</w:t>
                      </w:r>
                      <w:r>
                        <w:rPr>
                          <w:rFonts w:cs="Arial"/>
                          <w:sz w:val="16"/>
                          <w:szCs w:val="16"/>
                        </w:rPr>
                        <w:t>m</w:t>
                      </w:r>
                      <w:r w:rsidRPr="00BC3D44">
                        <w:rPr>
                          <w:rFonts w:cs="Arial"/>
                          <w:sz w:val="16"/>
                          <w:szCs w:val="16"/>
                        </w:rPr>
                        <w:t>ail</w:t>
                      </w:r>
                      <w:proofErr w:type="spellEnd"/>
                      <w:r w:rsidRPr="00BC3D44">
                        <w:rPr>
                          <w:rFonts w:cs="Arial"/>
                          <w:sz w:val="16"/>
                          <w:szCs w:val="16"/>
                        </w:rPr>
                        <w:t>: infosuisse@diplomatie.gouv.ci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4DAA" w14:textId="77777777" w:rsidR="005B44B0" w:rsidRPr="008702FA" w:rsidRDefault="005B44B0" w:rsidP="00553907">
      <w:r w:rsidRPr="008702FA">
        <w:separator/>
      </w:r>
    </w:p>
  </w:endnote>
  <w:endnote w:type="continuationSeparator" w:id="0">
    <w:p w14:paraId="53D8244E" w14:textId="77777777" w:rsidR="005B44B0" w:rsidRPr="008702FA" w:rsidRDefault="005B44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C4B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E657AD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067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AA3F44" wp14:editId="1949DB5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F90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703E98" wp14:editId="0A1E2A9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89D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54560B" wp14:editId="3875BB8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137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A58D" w14:textId="77777777" w:rsidR="005B44B0" w:rsidRPr="008702FA" w:rsidRDefault="005B44B0" w:rsidP="00553907">
      <w:r w:rsidRPr="008702FA">
        <w:separator/>
      </w:r>
    </w:p>
  </w:footnote>
  <w:footnote w:type="continuationSeparator" w:id="0">
    <w:p w14:paraId="4A044FBC" w14:textId="77777777" w:rsidR="005B44B0" w:rsidRPr="008702FA" w:rsidRDefault="005B44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3263"/>
    <w:rsid w:val="001875E1"/>
    <w:rsid w:val="001B3F86"/>
    <w:rsid w:val="001C772B"/>
    <w:rsid w:val="001D501A"/>
    <w:rsid w:val="001D581F"/>
    <w:rsid w:val="001D740D"/>
    <w:rsid w:val="001E30D5"/>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44B0"/>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70E4"/>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4A95A"/>
  <w15:docId w15:val="{6CAB0057-2EDA-4F7F-84D8-0EB69BF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droitdelhomm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suisse@diplomatie.gouv.c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743</Words>
  <Characters>4687</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2025-05-16T15:28:00Z</dcterms:created>
  <dcterms:modified xsi:type="dcterms:W3CDTF">2025-05-16T15:37:00Z</dcterms:modified>
</cp:coreProperties>
</file>