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27B94" w14:textId="77777777" w:rsidR="007D0B54" w:rsidRPr="006A1589" w:rsidRDefault="007D0B54" w:rsidP="00C67DE1">
      <w:pPr>
        <w:spacing w:line="360" w:lineRule="auto"/>
        <w:rPr>
          <w:sz w:val="20"/>
          <w:szCs w:val="20"/>
        </w:rPr>
      </w:pPr>
      <w:r w:rsidRPr="006A1589">
        <w:rPr>
          <w:sz w:val="20"/>
          <w:szCs w:val="20"/>
        </w:rPr>
        <w:t>________________________</w:t>
      </w:r>
    </w:p>
    <w:p w14:paraId="5B3BDB8B" w14:textId="77777777" w:rsidR="007D0B54" w:rsidRPr="006A1589" w:rsidRDefault="007D0B54" w:rsidP="00C67DE1">
      <w:pPr>
        <w:spacing w:line="360" w:lineRule="auto"/>
        <w:rPr>
          <w:sz w:val="20"/>
          <w:szCs w:val="20"/>
        </w:rPr>
      </w:pPr>
      <w:r w:rsidRPr="006A1589">
        <w:rPr>
          <w:sz w:val="20"/>
          <w:szCs w:val="20"/>
        </w:rPr>
        <w:t>________________________</w:t>
      </w:r>
    </w:p>
    <w:p w14:paraId="22624A3A" w14:textId="77777777" w:rsidR="007D0B54" w:rsidRPr="006A1589" w:rsidRDefault="007D0B54" w:rsidP="00C67DE1">
      <w:pPr>
        <w:spacing w:line="360" w:lineRule="auto"/>
        <w:rPr>
          <w:sz w:val="20"/>
          <w:szCs w:val="20"/>
        </w:rPr>
      </w:pPr>
      <w:r w:rsidRPr="006A1589">
        <w:rPr>
          <w:sz w:val="20"/>
          <w:szCs w:val="20"/>
        </w:rPr>
        <w:t>________________________</w:t>
      </w:r>
    </w:p>
    <w:p w14:paraId="2FC647AC" w14:textId="77777777" w:rsidR="007D0B54" w:rsidRPr="006A1589" w:rsidRDefault="007D0B54" w:rsidP="00C67DE1">
      <w:pPr>
        <w:spacing w:line="360" w:lineRule="auto"/>
        <w:rPr>
          <w:sz w:val="20"/>
          <w:szCs w:val="20"/>
        </w:rPr>
      </w:pPr>
      <w:r w:rsidRPr="006A1589">
        <w:rPr>
          <w:sz w:val="20"/>
          <w:szCs w:val="20"/>
        </w:rPr>
        <w:t>________________________</w:t>
      </w:r>
    </w:p>
    <w:p w14:paraId="64B85897" w14:textId="77777777" w:rsidR="007D0B54" w:rsidRPr="006A1589" w:rsidRDefault="007D0B54" w:rsidP="00C67DE1">
      <w:pPr>
        <w:rPr>
          <w:sz w:val="20"/>
          <w:szCs w:val="20"/>
        </w:rPr>
      </w:pPr>
    </w:p>
    <w:p w14:paraId="0F2B8129" w14:textId="77777777" w:rsidR="00EF5ECD" w:rsidRPr="006A1589" w:rsidRDefault="00EF5ECD" w:rsidP="00C67DE1">
      <w:pPr>
        <w:rPr>
          <w:sz w:val="20"/>
          <w:szCs w:val="20"/>
        </w:rPr>
      </w:pPr>
    </w:p>
    <w:p w14:paraId="5C829D06" w14:textId="77777777" w:rsidR="006A1589" w:rsidRPr="006A1589" w:rsidRDefault="006A1589" w:rsidP="006A1589">
      <w:pPr>
        <w:ind w:left="5670"/>
        <w:rPr>
          <w:sz w:val="20"/>
          <w:szCs w:val="20"/>
          <w:lang w:val="it-CH"/>
        </w:rPr>
      </w:pPr>
      <w:r w:rsidRPr="006A1589">
        <w:rPr>
          <w:sz w:val="20"/>
          <w:szCs w:val="20"/>
          <w:lang w:val="it-CH"/>
        </w:rPr>
        <w:t>Field Marshall Khalifa Belqasim Haftar</w:t>
      </w:r>
    </w:p>
    <w:p w14:paraId="19CEE6C5" w14:textId="77777777" w:rsidR="006A1589" w:rsidRPr="006A1589" w:rsidRDefault="006A1589" w:rsidP="006A1589">
      <w:pPr>
        <w:ind w:left="5670"/>
        <w:rPr>
          <w:sz w:val="20"/>
          <w:szCs w:val="20"/>
          <w:lang w:val="it-CH"/>
        </w:rPr>
      </w:pPr>
      <w:r w:rsidRPr="006A1589">
        <w:rPr>
          <w:sz w:val="20"/>
          <w:szCs w:val="20"/>
          <w:lang w:val="it-CH"/>
        </w:rPr>
        <w:t>General Commander</w:t>
      </w:r>
    </w:p>
    <w:p w14:paraId="3177C326" w14:textId="77777777" w:rsidR="006A1589" w:rsidRPr="006A1589" w:rsidRDefault="006A1589" w:rsidP="006A1589">
      <w:pPr>
        <w:spacing w:after="40"/>
        <w:ind w:left="5670"/>
        <w:rPr>
          <w:sz w:val="20"/>
          <w:szCs w:val="20"/>
          <w:lang w:val="it-CH"/>
        </w:rPr>
      </w:pPr>
      <w:r w:rsidRPr="006A1589">
        <w:rPr>
          <w:sz w:val="20"/>
          <w:szCs w:val="20"/>
          <w:lang w:val="it-CH"/>
        </w:rPr>
        <w:t>of the Libyan Arab Armed Forces (LAAF)</w:t>
      </w:r>
    </w:p>
    <w:p w14:paraId="5A864964" w14:textId="6CE506C6" w:rsidR="006A1589" w:rsidRPr="006D7618" w:rsidRDefault="006A1589" w:rsidP="006A1589">
      <w:pPr>
        <w:ind w:left="5670"/>
        <w:rPr>
          <w:b/>
          <w:bCs/>
          <w:sz w:val="20"/>
          <w:szCs w:val="20"/>
          <w:lang w:val="it-CH"/>
        </w:rPr>
      </w:pPr>
      <w:r w:rsidRPr="006D7618">
        <w:rPr>
          <w:b/>
          <w:bCs/>
          <w:sz w:val="20"/>
          <w:szCs w:val="20"/>
          <w:lang w:val="it-CH"/>
        </w:rPr>
        <w:t>F</w:t>
      </w:r>
      <w:r w:rsidR="006D7618" w:rsidRPr="006D7618">
        <w:rPr>
          <w:b/>
          <w:bCs/>
          <w:sz w:val="20"/>
          <w:szCs w:val="20"/>
          <w:lang w:val="it-CH"/>
        </w:rPr>
        <w:t>acebook</w:t>
      </w:r>
      <w:r w:rsidRPr="006D7618">
        <w:rPr>
          <w:b/>
          <w:bCs/>
          <w:sz w:val="20"/>
          <w:szCs w:val="20"/>
          <w:lang w:val="it-CH"/>
        </w:rPr>
        <w:t xml:space="preserve">: </w:t>
      </w:r>
      <w:r w:rsidR="006D7618" w:rsidRPr="006D7618">
        <w:rPr>
          <w:b/>
          <w:bCs/>
          <w:sz w:val="20"/>
          <w:szCs w:val="20"/>
          <w:lang w:val="it-CH"/>
        </w:rPr>
        <w:br/>
      </w:r>
      <w:hyperlink r:id="rId8" w:history="1">
        <w:r w:rsidR="006D7618" w:rsidRPr="006D7618">
          <w:rPr>
            <w:rStyle w:val="Hyperlink"/>
            <w:b/>
            <w:bCs/>
            <w:sz w:val="20"/>
            <w:szCs w:val="20"/>
            <w:lang w:val="it-CH"/>
          </w:rPr>
          <w:t>https://www.facebook.com/MidiaGovLibyan</w:t>
        </w:r>
      </w:hyperlink>
    </w:p>
    <w:p w14:paraId="6CBA7132" w14:textId="77777777" w:rsidR="006A1589" w:rsidRPr="006D7618" w:rsidRDefault="006A1589" w:rsidP="006A1589">
      <w:pPr>
        <w:ind w:left="5670"/>
        <w:rPr>
          <w:b/>
          <w:bCs/>
          <w:sz w:val="20"/>
          <w:szCs w:val="20"/>
          <w:lang w:val="it-CH"/>
        </w:rPr>
      </w:pPr>
      <w:hyperlink r:id="rId9" w:history="1">
        <w:r w:rsidRPr="006D7618">
          <w:rPr>
            <w:rStyle w:val="Hyperlink"/>
            <w:b/>
            <w:bCs/>
            <w:sz w:val="20"/>
            <w:szCs w:val="20"/>
            <w:lang w:val="it-CH"/>
          </w:rPr>
          <w:t>https://www.facebook.com/LNAspox</w:t>
        </w:r>
      </w:hyperlink>
    </w:p>
    <w:p w14:paraId="70E00035" w14:textId="00ED2671" w:rsidR="007D0B54" w:rsidRPr="006A1589" w:rsidRDefault="007D0B54" w:rsidP="00C67DE1">
      <w:pPr>
        <w:spacing w:before="840" w:after="840"/>
        <w:ind w:left="5670"/>
        <w:rPr>
          <w:sz w:val="20"/>
          <w:szCs w:val="20"/>
          <w:lang w:val="it-CH"/>
        </w:rPr>
      </w:pPr>
      <w:r w:rsidRPr="006A1589">
        <w:rPr>
          <w:sz w:val="20"/>
          <w:szCs w:val="20"/>
        </w:rPr>
        <w:t>________________________</w:t>
      </w:r>
    </w:p>
    <w:p w14:paraId="5C74EE3C" w14:textId="77777777" w:rsidR="007C6484" w:rsidRPr="006A1589" w:rsidRDefault="007C6484" w:rsidP="00C67DE1">
      <w:pPr>
        <w:pStyle w:val="AbschnittAbstandimText"/>
        <w:spacing w:after="0"/>
        <w:rPr>
          <w:sz w:val="20"/>
          <w:szCs w:val="20"/>
          <w:lang w:val="it-CH"/>
        </w:rPr>
      </w:pPr>
    </w:p>
    <w:p w14:paraId="557EEB89" w14:textId="77777777" w:rsidR="006A1589" w:rsidRPr="006A1589" w:rsidRDefault="006A1589" w:rsidP="006A1589">
      <w:pPr>
        <w:pStyle w:val="AbschnittAbstandimText"/>
        <w:rPr>
          <w:sz w:val="20"/>
          <w:szCs w:val="20"/>
          <w:lang w:val="fr-CH"/>
        </w:rPr>
      </w:pPr>
      <w:r w:rsidRPr="006A1589">
        <w:rPr>
          <w:sz w:val="20"/>
          <w:szCs w:val="20"/>
          <w:lang w:val="fr-CH"/>
        </w:rPr>
        <w:t>Monsieur le Maréchal,</w:t>
      </w:r>
    </w:p>
    <w:p w14:paraId="146B2B5D" w14:textId="022330A9" w:rsidR="006A1589" w:rsidRPr="006A1589" w:rsidRDefault="006A1589" w:rsidP="006A1589">
      <w:pPr>
        <w:pStyle w:val="AbschnittAbstandimText"/>
        <w:rPr>
          <w:sz w:val="20"/>
          <w:szCs w:val="20"/>
          <w:lang w:val="fr-CH"/>
        </w:rPr>
      </w:pPr>
      <w:r w:rsidRPr="006A1589">
        <w:rPr>
          <w:b/>
          <w:bCs/>
          <w:sz w:val="20"/>
          <w:szCs w:val="20"/>
          <w:lang w:val="fr-CH"/>
        </w:rPr>
        <w:t>Je vous écris afin de vous faire part de ma vive préoccupation concernant la disparition forcée d’un membre de la Chambre des représentants (le Parlement libyen), Ibrahim al Dersi, qui a «disparu» après avoir assisté à un défilé organisé par les Forces armées arabes libyennes (FAAL), à Benghazi</w:t>
      </w:r>
      <w:r w:rsidRPr="006A1589">
        <w:rPr>
          <w:sz w:val="20"/>
          <w:szCs w:val="20"/>
          <w:lang w:val="fr-CH"/>
        </w:rPr>
        <w:t>. On ne sait toujours pas ce qu'il est advenu de lui ni où il se trouve. Bien que l’Agence de sûreté intérieure, qui opère sous le commandement des FAAL, ait confirmé en juillet 2024 que les investigations sur sa disparition étaient presque terminées, elle n’en a toujours pas rendu les conclusions publiques.</w:t>
      </w:r>
    </w:p>
    <w:p w14:paraId="24EDD51A" w14:textId="13694C68" w:rsidR="006A1589" w:rsidRPr="006A1589" w:rsidRDefault="006A1589" w:rsidP="006A1589">
      <w:pPr>
        <w:pStyle w:val="AbschnittAbstandimText"/>
        <w:rPr>
          <w:sz w:val="20"/>
          <w:szCs w:val="20"/>
          <w:lang w:val="fr-CH"/>
        </w:rPr>
      </w:pPr>
      <w:r w:rsidRPr="006A1589">
        <w:rPr>
          <w:sz w:val="20"/>
          <w:szCs w:val="20"/>
          <w:lang w:val="fr-CH"/>
        </w:rPr>
        <w:t>Début mai 2025, des vidéos circulant sur les réseaux sociaux montraient Ibrahim al Dersi torse nu, dans un espace confiné, faiblement éclairé, avec des murs en béton; il avait des marques visibles de torture et une lourde chaîne en métal munie d’un gros cadenas attachée autour du cou. Dans ces vidéos, authentifiées par le bureau du procureur de la Cour pénale internationale, Ibrahim al Dersi demandait sa libération au général Saddam Haftar, le leader de facto de Tariq Ben Zeyad (TBZ), un groupe armé soupçonné d’être pénalement responsable de crimes relevant du droit international.</w:t>
      </w:r>
    </w:p>
    <w:p w14:paraId="671AE086" w14:textId="77777777" w:rsidR="006A1589" w:rsidRPr="006A1589" w:rsidRDefault="006A1589" w:rsidP="006A1589">
      <w:pPr>
        <w:pStyle w:val="AbschnittAbstandimText"/>
        <w:rPr>
          <w:sz w:val="20"/>
          <w:szCs w:val="20"/>
          <w:lang w:val="fr-CH"/>
        </w:rPr>
      </w:pPr>
      <w:r w:rsidRPr="006A1589">
        <w:rPr>
          <w:sz w:val="20"/>
          <w:szCs w:val="20"/>
          <w:lang w:val="fr-CH"/>
        </w:rPr>
        <w:t xml:space="preserve">Les commentaires de l’Agence de sûreté intérieure sur la disparition d’Ibrahim al Dersi soulèvent de vives préoccupations quant aux enquêtes menées par l’Agence. En effet, elle s’est empressée de contester l’authenticité des vidéos ayant fuité où l’on peut voir Ibrahim al Dersi, affirmant à tort qu'elles ont été conçues à l'aide d'une intelligence artificielle. En outre, elle a fourni des explications infondées ou invraisemblables pour sa disparition, alléguant par exemple qu’il avait été enlevé par des services de renseignement étrangers. </w:t>
      </w:r>
    </w:p>
    <w:p w14:paraId="494BE34B" w14:textId="424E27C0" w:rsidR="006A1589" w:rsidRPr="006A1589" w:rsidRDefault="006A1589" w:rsidP="006A1589">
      <w:pPr>
        <w:pStyle w:val="AbschnittAbstandimText"/>
        <w:rPr>
          <w:b/>
          <w:bCs/>
          <w:sz w:val="20"/>
          <w:szCs w:val="20"/>
          <w:lang w:val="fr-CH"/>
        </w:rPr>
      </w:pPr>
      <w:r w:rsidRPr="006A1589">
        <w:rPr>
          <w:b/>
          <w:bCs/>
          <w:sz w:val="20"/>
          <w:szCs w:val="20"/>
          <w:lang w:val="fr-CH"/>
        </w:rPr>
        <w:t>Je vous prie instamment de veiller à ce que le sort réservé à Ibrahim al Dersi et le lieu où il se trouve soient divulgués sans plus attendre. Toutes les personnes soupçonnées d’être impliquées dans sa disparition et les actes de torture qui lui ont été infligés, y compris les responsables de haut rang et les commandants, doivent faire l’objet d’enquêtes et, si les preuves recevables sont suffisantes, être jugées dans le cadre de procès équitables.</w:t>
      </w:r>
    </w:p>
    <w:p w14:paraId="7F5B8970" w14:textId="77777777" w:rsidR="006A1589" w:rsidRPr="006A1589" w:rsidRDefault="006A1589" w:rsidP="006A1589">
      <w:pPr>
        <w:pStyle w:val="AbschnittAbstandimText"/>
        <w:rPr>
          <w:b/>
          <w:bCs/>
          <w:sz w:val="20"/>
          <w:szCs w:val="20"/>
          <w:lang w:val="fr-CH"/>
        </w:rPr>
      </w:pPr>
    </w:p>
    <w:p w14:paraId="75B47BAE" w14:textId="77777777" w:rsidR="006A1589" w:rsidRPr="006A1589" w:rsidRDefault="006A1589" w:rsidP="006A1589">
      <w:pPr>
        <w:pStyle w:val="AbschnittAbstandimText"/>
        <w:rPr>
          <w:sz w:val="20"/>
          <w:szCs w:val="20"/>
          <w:lang w:val="fr-CH"/>
        </w:rPr>
      </w:pPr>
      <w:r w:rsidRPr="006A1589">
        <w:rPr>
          <w:sz w:val="20"/>
          <w:szCs w:val="20"/>
          <w:lang w:val="fr-CH"/>
        </w:rPr>
        <w:t>Je vous prie d’agréer, Monsieur le Maréchal, l’expression de ma haute considération.</w:t>
      </w:r>
    </w:p>
    <w:p w14:paraId="79CD4AFE" w14:textId="77777777" w:rsidR="007D0B54" w:rsidRPr="006A1589" w:rsidRDefault="007D0B54" w:rsidP="00C67DE1">
      <w:pPr>
        <w:spacing w:before="360"/>
        <w:rPr>
          <w:sz w:val="20"/>
          <w:szCs w:val="20"/>
        </w:rPr>
      </w:pPr>
      <w:r w:rsidRPr="006A1589">
        <w:rPr>
          <w:sz w:val="20"/>
          <w:szCs w:val="20"/>
        </w:rPr>
        <w:t>________________________</w:t>
      </w:r>
    </w:p>
    <w:p w14:paraId="53C2E536" w14:textId="77777777" w:rsidR="00881147" w:rsidRPr="0014306C" w:rsidRDefault="00097F8C" w:rsidP="00C67DE1">
      <w:pPr>
        <w:rPr>
          <w:sz w:val="20"/>
          <w:szCs w:val="20"/>
          <w:lang w:val="fr-FR"/>
        </w:rPr>
      </w:pPr>
      <w:r w:rsidRPr="006A1589">
        <w:rPr>
          <w:noProof/>
          <w:sz w:val="20"/>
          <w:szCs w:val="20"/>
          <w:lang w:val="fr-FR"/>
        </w:rPr>
        <mc:AlternateContent>
          <mc:Choice Requires="wps">
            <w:drawing>
              <wp:anchor distT="0" distB="0" distL="114300" distR="114300" simplePos="0" relativeHeight="251658240" behindDoc="0" locked="1" layoutInCell="0" allowOverlap="0" wp14:anchorId="6DC2A806" wp14:editId="5FB4D22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CE783" w14:textId="659EDAA6" w:rsidR="00097F8C" w:rsidRPr="002222A4" w:rsidRDefault="00F71E28" w:rsidP="00FA0F34">
                            <w:pPr>
                              <w:spacing w:after="40"/>
                              <w:ind w:left="57"/>
                              <w:rPr>
                                <w:b/>
                              </w:rPr>
                            </w:pPr>
                            <w:r w:rsidRPr="006A1589">
                              <w:rPr>
                                <w:b/>
                              </w:rPr>
                              <w:t>Copie</w:t>
                            </w:r>
                          </w:p>
                          <w:p w14:paraId="77164F02" w14:textId="247D1D26" w:rsidR="006A1589" w:rsidRPr="006A1589" w:rsidRDefault="006A1589" w:rsidP="006A1589">
                            <w:pPr>
                              <w:ind w:left="57"/>
                              <w:rPr>
                                <w:sz w:val="16"/>
                                <w:szCs w:val="16"/>
                                <w:lang w:val="fr-FR"/>
                              </w:rPr>
                            </w:pPr>
                            <w:r w:rsidRPr="006A1589">
                              <w:rPr>
                                <w:sz w:val="16"/>
                                <w:szCs w:val="16"/>
                                <w:lang w:val="fr-FR"/>
                              </w:rPr>
                              <w:t>Ambassade de l'État de Libye, Tavelweg 2, 3006 Berne</w:t>
                            </w:r>
                          </w:p>
                          <w:p w14:paraId="487A4469" w14:textId="016720E2" w:rsidR="00CF68A0" w:rsidRPr="00CF68A0" w:rsidRDefault="006A1589" w:rsidP="00CF68A0">
                            <w:pPr>
                              <w:ind w:left="57"/>
                              <w:rPr>
                                <w:sz w:val="16"/>
                                <w:szCs w:val="16"/>
                              </w:rPr>
                            </w:pPr>
                            <w:r w:rsidRPr="00430974">
                              <w:rPr>
                                <w:sz w:val="16"/>
                                <w:szCs w:val="16"/>
                              </w:rPr>
                              <w:t>E-</w:t>
                            </w:r>
                            <w:r>
                              <w:rPr>
                                <w:sz w:val="16"/>
                                <w:szCs w:val="16"/>
                              </w:rPr>
                              <w:t>m</w:t>
                            </w:r>
                            <w:r w:rsidRPr="00430974">
                              <w:rPr>
                                <w:sz w:val="16"/>
                                <w:szCs w:val="16"/>
                              </w:rPr>
                              <w:t>ail:</w:t>
                            </w:r>
                            <w:r>
                              <w:rPr>
                                <w:sz w:val="16"/>
                                <w:szCs w:val="16"/>
                              </w:rPr>
                              <w:t xml:space="preserve"> </w:t>
                            </w:r>
                            <w:r w:rsidRPr="00430974">
                              <w:rPr>
                                <w:sz w:val="16"/>
                                <w:szCs w:val="16"/>
                              </w:rPr>
                              <w:t>libyanemb_bern@yahoo.com, FB: https://www.facebook.com/libyanEmbassyinbern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2A80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1ECE783" w14:textId="659EDAA6" w:rsidR="00097F8C" w:rsidRPr="002222A4" w:rsidRDefault="00F71E28" w:rsidP="00FA0F34">
                      <w:pPr>
                        <w:spacing w:after="40"/>
                        <w:ind w:left="57"/>
                        <w:rPr>
                          <w:b/>
                        </w:rPr>
                      </w:pPr>
                      <w:proofErr w:type="spellStart"/>
                      <w:r w:rsidRPr="006A1589">
                        <w:rPr>
                          <w:b/>
                        </w:rPr>
                        <w:t>Copie</w:t>
                      </w:r>
                      <w:proofErr w:type="spellEnd"/>
                    </w:p>
                    <w:p w14:paraId="77164F02" w14:textId="247D1D26" w:rsidR="006A1589" w:rsidRPr="006A1589" w:rsidRDefault="006A1589" w:rsidP="006A1589">
                      <w:pPr>
                        <w:ind w:left="57"/>
                        <w:rPr>
                          <w:sz w:val="16"/>
                          <w:szCs w:val="16"/>
                          <w:lang w:val="fr-FR"/>
                        </w:rPr>
                      </w:pPr>
                      <w:r w:rsidRPr="006A1589">
                        <w:rPr>
                          <w:sz w:val="16"/>
                          <w:szCs w:val="16"/>
                          <w:lang w:val="fr-FR"/>
                        </w:rPr>
                        <w:t xml:space="preserve">Ambassade de l'État de Libye, </w:t>
                      </w:r>
                      <w:proofErr w:type="spellStart"/>
                      <w:r w:rsidRPr="006A1589">
                        <w:rPr>
                          <w:sz w:val="16"/>
                          <w:szCs w:val="16"/>
                          <w:lang w:val="fr-FR"/>
                        </w:rPr>
                        <w:t>Tavelweg</w:t>
                      </w:r>
                      <w:proofErr w:type="spellEnd"/>
                      <w:r w:rsidRPr="006A1589">
                        <w:rPr>
                          <w:sz w:val="16"/>
                          <w:szCs w:val="16"/>
                          <w:lang w:val="fr-FR"/>
                        </w:rPr>
                        <w:t xml:space="preserve"> 2, 3006 Bern</w:t>
                      </w:r>
                      <w:r w:rsidRPr="006A1589">
                        <w:rPr>
                          <w:sz w:val="16"/>
                          <w:szCs w:val="16"/>
                          <w:lang w:val="fr-FR"/>
                        </w:rPr>
                        <w:t>e</w:t>
                      </w:r>
                    </w:p>
                    <w:p w14:paraId="487A4469" w14:textId="016720E2" w:rsidR="00CF68A0" w:rsidRPr="00CF68A0" w:rsidRDefault="006A1589" w:rsidP="00CF68A0">
                      <w:pPr>
                        <w:ind w:left="57"/>
                        <w:rPr>
                          <w:sz w:val="16"/>
                          <w:szCs w:val="16"/>
                        </w:rPr>
                      </w:pPr>
                      <w:proofErr w:type="spellStart"/>
                      <w:r w:rsidRPr="00430974">
                        <w:rPr>
                          <w:sz w:val="16"/>
                          <w:szCs w:val="16"/>
                        </w:rPr>
                        <w:t>E-</w:t>
                      </w:r>
                      <w:r>
                        <w:rPr>
                          <w:sz w:val="16"/>
                          <w:szCs w:val="16"/>
                        </w:rPr>
                        <w:t>m</w:t>
                      </w:r>
                      <w:r w:rsidRPr="00430974">
                        <w:rPr>
                          <w:sz w:val="16"/>
                          <w:szCs w:val="16"/>
                        </w:rPr>
                        <w:t>ail</w:t>
                      </w:r>
                      <w:proofErr w:type="spellEnd"/>
                      <w:r w:rsidRPr="00430974">
                        <w:rPr>
                          <w:sz w:val="16"/>
                          <w:szCs w:val="16"/>
                        </w:rPr>
                        <w:t>:</w:t>
                      </w:r>
                      <w:r>
                        <w:rPr>
                          <w:sz w:val="16"/>
                          <w:szCs w:val="16"/>
                        </w:rPr>
                        <w:t xml:space="preserve"> </w:t>
                      </w:r>
                      <w:r w:rsidRPr="00430974">
                        <w:rPr>
                          <w:sz w:val="16"/>
                          <w:szCs w:val="16"/>
                        </w:rPr>
                        <w:t>libyanemb_bern@yahoo.com, FB: https://www.facebook.com/libyanEmbassyinbern</w:t>
                      </w:r>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F9A03" w14:textId="77777777" w:rsidR="00302BD2" w:rsidRPr="008702FA" w:rsidRDefault="00302BD2" w:rsidP="00553907">
      <w:r w:rsidRPr="008702FA">
        <w:separator/>
      </w:r>
    </w:p>
  </w:endnote>
  <w:endnote w:type="continuationSeparator" w:id="0">
    <w:p w14:paraId="5C575707" w14:textId="77777777" w:rsidR="00302BD2" w:rsidRPr="008702FA" w:rsidRDefault="00302BD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A3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294B82C" wp14:editId="0E6A4B8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0C4D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EE1125A" wp14:editId="3B89CE0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2F65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0B1B963" wp14:editId="2D21D27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89B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C46CA" w14:textId="77777777" w:rsidR="00302BD2" w:rsidRPr="008702FA" w:rsidRDefault="00302BD2" w:rsidP="00553907">
      <w:r w:rsidRPr="008702FA">
        <w:separator/>
      </w:r>
    </w:p>
  </w:footnote>
  <w:footnote w:type="continuationSeparator" w:id="0">
    <w:p w14:paraId="407D1E3B" w14:textId="77777777" w:rsidR="00302BD2" w:rsidRPr="008702FA" w:rsidRDefault="00302BD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8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78E6"/>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41EC"/>
    <w:rsid w:val="002B13A7"/>
    <w:rsid w:val="002B7C97"/>
    <w:rsid w:val="002D37D6"/>
    <w:rsid w:val="002D382D"/>
    <w:rsid w:val="002D7070"/>
    <w:rsid w:val="002E53AD"/>
    <w:rsid w:val="002E6431"/>
    <w:rsid w:val="00302BD2"/>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1589"/>
    <w:rsid w:val="006B566F"/>
    <w:rsid w:val="006C4A39"/>
    <w:rsid w:val="006D01ED"/>
    <w:rsid w:val="006D21AC"/>
    <w:rsid w:val="006D75A8"/>
    <w:rsid w:val="006D761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1B6F"/>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296"/>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0B96"/>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02E9"/>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A3EFB"/>
  <w15:docId w15:val="{9E42E0C6-3306-4DAB-B20C-62892A41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A158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diaGovLiby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LNAspo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388</Words>
  <Characters>2350</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2025-06-11T14:11:00Z</dcterms:created>
  <dcterms:modified xsi:type="dcterms:W3CDTF">2025-06-11T15:56:00Z</dcterms:modified>
</cp:coreProperties>
</file>