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7763"/>
        <w:gridCol w:w="2694"/>
      </w:tblGrid>
      <w:tr w:rsidR="005128A0" w:rsidRPr="00D1445A" w:rsidTr="005128A0">
        <w:trPr>
          <w:trHeight w:val="397"/>
        </w:trPr>
        <w:tc>
          <w:tcPr>
            <w:tcW w:w="3712" w:type="pct"/>
            <w:vAlign w:val="center"/>
          </w:tcPr>
          <w:p w:rsidR="005128A0" w:rsidRPr="009053FF" w:rsidRDefault="005128A0" w:rsidP="005128A0">
            <w:pPr>
              <w:pStyle w:val="BgdV12P"/>
              <w:rPr>
                <w:lang w:val="fr-CH"/>
              </w:rPr>
            </w:pPr>
            <w:r w:rsidRPr="009053FF">
              <w:rPr>
                <w:lang w:val="fr-CH"/>
              </w:rPr>
              <w:t xml:space="preserve">Lettres contre l’oubli </w:t>
            </w:r>
            <w:r w:rsidRPr="009053FF">
              <w:sym w:font="Wingdings" w:char="F0E0"/>
            </w:r>
            <w:r w:rsidRPr="009053FF">
              <w:rPr>
                <w:lang w:val="fr-CH"/>
              </w:rPr>
              <w:t xml:space="preserve"> </w:t>
            </w:r>
            <w:r w:rsidRPr="00C03DBA">
              <w:rPr>
                <w:sz w:val="36"/>
                <w:lang w:val="fr-CH"/>
              </w:rPr>
              <w:t xml:space="preserve">Marathon des lettres </w:t>
            </w:r>
            <w:r w:rsidRPr="009053FF">
              <w:rPr>
                <w:lang w:val="fr-CH"/>
              </w:rPr>
              <w:t>- 1/</w:t>
            </w:r>
            <w:r>
              <w:rPr>
                <w:lang w:val="fr-CH"/>
              </w:rPr>
              <w:t>2</w:t>
            </w:r>
          </w:p>
        </w:tc>
        <w:tc>
          <w:tcPr>
            <w:tcW w:w="1288" w:type="pct"/>
            <w:vAlign w:val="center"/>
          </w:tcPr>
          <w:p w:rsidR="005128A0" w:rsidRPr="009053FF" w:rsidRDefault="005128A0" w:rsidP="005128A0">
            <w:pPr>
              <w:pStyle w:val="MonatJahr12P"/>
            </w:pPr>
            <w:r w:rsidRPr="009053FF">
              <w:t>Décembre 201</w:t>
            </w:r>
            <w:r>
              <w:t>8</w:t>
            </w:r>
          </w:p>
        </w:tc>
      </w:tr>
      <w:tr w:rsidR="008C3926" w:rsidRPr="00446E7B" w:rsidTr="00E257C1">
        <w:trPr>
          <w:trHeight w:val="1441"/>
        </w:trPr>
        <w:tc>
          <w:tcPr>
            <w:tcW w:w="5000" w:type="pct"/>
            <w:gridSpan w:val="2"/>
            <w:vAlign w:val="center"/>
          </w:tcPr>
          <w:p w:rsidR="008C3926" w:rsidRPr="00E257C1" w:rsidRDefault="00E257C1" w:rsidP="00E257C1">
            <w:pPr>
              <w:pStyle w:val="TITELTHEMEN24P"/>
            </w:pPr>
            <w:r w:rsidRPr="00E257C1">
              <w:t xml:space="preserve">En danger </w:t>
            </w:r>
            <w:r>
              <w:t>en</w:t>
            </w:r>
            <w:r w:rsidRPr="00E257C1">
              <w:t xml:space="preserve"> </w:t>
            </w:r>
            <w:r>
              <w:t xml:space="preserve">raison de </w:t>
            </w:r>
            <w:r w:rsidRPr="00E257C1">
              <w:t>sa lutte contre une compagnie minière</w:t>
            </w:r>
          </w:p>
        </w:tc>
      </w:tr>
      <w:tr w:rsidR="008C3926" w:rsidRPr="00446E7B">
        <w:trPr>
          <w:trHeight w:val="454"/>
        </w:trPr>
        <w:tc>
          <w:tcPr>
            <w:tcW w:w="5000" w:type="pct"/>
            <w:gridSpan w:val="2"/>
          </w:tcPr>
          <w:p w:rsidR="008C3926" w:rsidRPr="0091609B" w:rsidRDefault="0091609B" w:rsidP="0067489B">
            <w:pPr>
              <w:pStyle w:val="LAND14P"/>
            </w:pPr>
            <w:r w:rsidRPr="0091609B">
              <w:t>Afrique du Sud</w:t>
            </w:r>
          </w:p>
        </w:tc>
      </w:tr>
      <w:tr w:rsidR="008C3926" w:rsidRPr="00224644">
        <w:tc>
          <w:tcPr>
            <w:tcW w:w="5000" w:type="pct"/>
            <w:gridSpan w:val="2"/>
          </w:tcPr>
          <w:p w:rsidR="008C3926" w:rsidRPr="00224644" w:rsidRDefault="0091609B" w:rsidP="008A4D9D">
            <w:pPr>
              <w:pStyle w:val="Namen9P"/>
              <w:rPr>
                <w:sz w:val="20"/>
                <w:szCs w:val="20"/>
                <w:highlight w:val="yellow"/>
              </w:rPr>
            </w:pPr>
            <w:proofErr w:type="spellStart"/>
            <w:r w:rsidRPr="0091609B">
              <w:rPr>
                <w:sz w:val="20"/>
                <w:szCs w:val="20"/>
              </w:rPr>
              <w:t>Nonhle</w:t>
            </w:r>
            <w:proofErr w:type="spellEnd"/>
            <w:r w:rsidRPr="0091609B">
              <w:rPr>
                <w:sz w:val="20"/>
                <w:szCs w:val="20"/>
              </w:rPr>
              <w:t xml:space="preserve"> </w:t>
            </w:r>
            <w:proofErr w:type="spellStart"/>
            <w:r w:rsidRPr="0091609B">
              <w:rPr>
                <w:sz w:val="20"/>
                <w:szCs w:val="20"/>
              </w:rPr>
              <w:t>Mbuthuma</w:t>
            </w:r>
            <w:proofErr w:type="spellEnd"/>
          </w:p>
        </w:tc>
      </w:tr>
    </w:tbl>
    <w:p w:rsidR="00976CEE" w:rsidRPr="00224644" w:rsidRDefault="00976CEE">
      <w:pPr>
        <w:rPr>
          <w:sz w:val="20"/>
          <w:szCs w:val="20"/>
        </w:rPr>
      </w:pPr>
    </w:p>
    <w:p w:rsidR="00815711" w:rsidRPr="00224644" w:rsidRDefault="00815711">
      <w:pPr>
        <w:rPr>
          <w:sz w:val="20"/>
          <w:szCs w:val="20"/>
        </w:rPr>
      </w:pPr>
    </w:p>
    <w:tbl>
      <w:tblPr>
        <w:tblW w:w="4963" w:type="pct"/>
        <w:tblLayout w:type="fixed"/>
        <w:tblLook w:val="01E0"/>
      </w:tblPr>
      <w:tblGrid>
        <w:gridCol w:w="10457"/>
      </w:tblGrid>
      <w:tr w:rsidR="008C3926" w:rsidRPr="00224644">
        <w:trPr>
          <w:cantSplit/>
        </w:trPr>
        <w:tc>
          <w:tcPr>
            <w:tcW w:w="5000" w:type="pct"/>
            <w:noWrap/>
          </w:tcPr>
          <w:p w:rsidR="008C3926" w:rsidRPr="002F1AA6" w:rsidRDefault="0091609B" w:rsidP="00110A49">
            <w:pPr>
              <w:pStyle w:val="Fallbeschrieb"/>
              <w:rPr>
                <w:sz w:val="20"/>
                <w:szCs w:val="20"/>
              </w:rPr>
            </w:pPr>
            <w:proofErr w:type="spellStart"/>
            <w:r w:rsidRPr="000153BA">
              <w:rPr>
                <w:b/>
                <w:sz w:val="20"/>
                <w:szCs w:val="20"/>
              </w:rPr>
              <w:t>Nonhle</w:t>
            </w:r>
            <w:proofErr w:type="spellEnd"/>
            <w:r w:rsidRPr="000153BA">
              <w:rPr>
                <w:b/>
                <w:sz w:val="20"/>
                <w:szCs w:val="20"/>
              </w:rPr>
              <w:t xml:space="preserve"> </w:t>
            </w:r>
            <w:proofErr w:type="spellStart"/>
            <w:r w:rsidRPr="000153BA">
              <w:rPr>
                <w:b/>
                <w:sz w:val="20"/>
                <w:szCs w:val="20"/>
              </w:rPr>
              <w:t>Mbuthuma</w:t>
            </w:r>
            <w:proofErr w:type="spellEnd"/>
            <w:r w:rsidRPr="000153BA">
              <w:rPr>
                <w:b/>
                <w:sz w:val="20"/>
                <w:szCs w:val="20"/>
              </w:rPr>
              <w:t xml:space="preserve"> mène la lutte au nom de sa communauté contre une compagnie minière qui cherche à exploiter du titane sur leurs terres ancestrales. Elle fait malheureusement l’objet de </w:t>
            </w:r>
            <w:r w:rsidR="002472BD" w:rsidRPr="000153BA">
              <w:rPr>
                <w:b/>
                <w:sz w:val="20"/>
                <w:szCs w:val="20"/>
              </w:rPr>
              <w:t>manœuvres</w:t>
            </w:r>
            <w:r w:rsidRPr="000153BA">
              <w:rPr>
                <w:b/>
                <w:sz w:val="20"/>
                <w:szCs w:val="20"/>
              </w:rPr>
              <w:t xml:space="preserve"> d’intimidation et de menaces, et a même survécu à une tentative d’assassinat. Quelqu’un essaye de la réduire au silence, mais elle ne cédera pas : « Si vous prenez </w:t>
            </w:r>
            <w:r w:rsidR="00D87C9D" w:rsidRPr="000153BA">
              <w:rPr>
                <w:b/>
                <w:sz w:val="20"/>
                <w:szCs w:val="20"/>
              </w:rPr>
              <w:t>no</w:t>
            </w:r>
            <w:r w:rsidRPr="000153BA">
              <w:rPr>
                <w:b/>
                <w:sz w:val="20"/>
                <w:szCs w:val="20"/>
              </w:rPr>
              <w:t>s terr</w:t>
            </w:r>
            <w:r w:rsidR="002F1AA6" w:rsidRPr="000153BA">
              <w:rPr>
                <w:b/>
                <w:sz w:val="20"/>
                <w:szCs w:val="20"/>
              </w:rPr>
              <w:t xml:space="preserve">es, </w:t>
            </w:r>
            <w:r w:rsidR="00D87C9D" w:rsidRPr="000153BA">
              <w:rPr>
                <w:b/>
                <w:sz w:val="20"/>
                <w:szCs w:val="20"/>
              </w:rPr>
              <w:t>nous perdons notre identité</w:t>
            </w:r>
            <w:r w:rsidR="002F1AA6" w:rsidRPr="000153BA">
              <w:rPr>
                <w:b/>
                <w:sz w:val="20"/>
                <w:szCs w:val="20"/>
              </w:rPr>
              <w:t xml:space="preserve"> »</w:t>
            </w:r>
            <w:r w:rsidR="00D87C9D" w:rsidRPr="000153BA">
              <w:rPr>
                <w:b/>
                <w:sz w:val="20"/>
                <w:szCs w:val="20"/>
              </w:rPr>
              <w:t xml:space="preserve">, a déclaré </w:t>
            </w:r>
            <w:proofErr w:type="spellStart"/>
            <w:r w:rsidR="00D87C9D" w:rsidRPr="000153BA">
              <w:rPr>
                <w:b/>
                <w:sz w:val="20"/>
                <w:szCs w:val="20"/>
              </w:rPr>
              <w:t>Nonhle</w:t>
            </w:r>
            <w:proofErr w:type="spellEnd"/>
            <w:r w:rsidR="00D87C9D" w:rsidRPr="000153BA">
              <w:rPr>
                <w:b/>
                <w:sz w:val="20"/>
                <w:szCs w:val="20"/>
              </w:rPr>
              <w:t xml:space="preserve"> </w:t>
            </w:r>
            <w:proofErr w:type="spellStart"/>
            <w:r w:rsidR="00D87C9D" w:rsidRPr="000153BA">
              <w:rPr>
                <w:b/>
                <w:sz w:val="20"/>
                <w:szCs w:val="20"/>
              </w:rPr>
              <w:t>Mbuthuma</w:t>
            </w:r>
            <w:proofErr w:type="spellEnd"/>
            <w:r w:rsidR="00D87C9D" w:rsidRPr="000153BA">
              <w:rPr>
                <w:b/>
                <w:sz w:val="20"/>
                <w:szCs w:val="20"/>
              </w:rPr>
              <w:t>.</w:t>
            </w:r>
            <w:r w:rsidR="002F1AA6">
              <w:rPr>
                <w:sz w:val="20"/>
                <w:szCs w:val="20"/>
              </w:rPr>
              <w:br/>
            </w:r>
            <w:r w:rsidR="00D87C9D">
              <w:rPr>
                <w:sz w:val="20"/>
                <w:szCs w:val="20"/>
              </w:rPr>
              <w:br/>
            </w:r>
            <w:r w:rsidR="00D87C9D" w:rsidRPr="00D87C9D">
              <w:rPr>
                <w:sz w:val="20"/>
                <w:szCs w:val="20"/>
              </w:rPr>
              <w:t xml:space="preserve">La société minière </w:t>
            </w:r>
            <w:proofErr w:type="spellStart"/>
            <w:r w:rsidR="00D87C9D" w:rsidRPr="00D87C9D">
              <w:rPr>
                <w:i/>
                <w:sz w:val="20"/>
                <w:szCs w:val="20"/>
              </w:rPr>
              <w:t>Transworld</w:t>
            </w:r>
            <w:proofErr w:type="spellEnd"/>
            <w:r w:rsidR="00D87C9D" w:rsidRPr="00D87C9D">
              <w:rPr>
                <w:i/>
                <w:sz w:val="20"/>
                <w:szCs w:val="20"/>
              </w:rPr>
              <w:t xml:space="preserve"> </w:t>
            </w:r>
            <w:proofErr w:type="spellStart"/>
            <w:r w:rsidR="00D87C9D" w:rsidRPr="00D87C9D">
              <w:rPr>
                <w:i/>
                <w:sz w:val="20"/>
                <w:szCs w:val="20"/>
              </w:rPr>
              <w:t>Energy</w:t>
            </w:r>
            <w:proofErr w:type="spellEnd"/>
            <w:r w:rsidR="00D87C9D" w:rsidRPr="00D87C9D">
              <w:rPr>
                <w:i/>
                <w:sz w:val="20"/>
                <w:szCs w:val="20"/>
              </w:rPr>
              <w:t xml:space="preserve"> and </w:t>
            </w:r>
            <w:proofErr w:type="spellStart"/>
            <w:r w:rsidR="00D87C9D" w:rsidRPr="00D87C9D">
              <w:rPr>
                <w:i/>
                <w:sz w:val="20"/>
                <w:szCs w:val="20"/>
              </w:rPr>
              <w:t>Mineral</w:t>
            </w:r>
            <w:proofErr w:type="spellEnd"/>
            <w:r w:rsidR="00D87C9D" w:rsidRPr="00D87C9D">
              <w:rPr>
                <w:i/>
                <w:sz w:val="20"/>
                <w:szCs w:val="20"/>
              </w:rPr>
              <w:t xml:space="preserve"> </w:t>
            </w:r>
            <w:proofErr w:type="spellStart"/>
            <w:r w:rsidR="00D87C9D" w:rsidRPr="00D87C9D">
              <w:rPr>
                <w:i/>
                <w:sz w:val="20"/>
                <w:szCs w:val="20"/>
              </w:rPr>
              <w:t>Resources</w:t>
            </w:r>
            <w:proofErr w:type="spellEnd"/>
            <w:r w:rsidR="00D87C9D" w:rsidRPr="00D87C9D">
              <w:rPr>
                <w:sz w:val="20"/>
                <w:szCs w:val="20"/>
              </w:rPr>
              <w:t xml:space="preserve"> (TEM) envisage d’exploiter du titane dans la province du Cap oriental. Traditionnellement, environ 5 000 </w:t>
            </w:r>
            <w:proofErr w:type="spellStart"/>
            <w:r w:rsidR="00D87C9D" w:rsidRPr="00D87C9D">
              <w:rPr>
                <w:sz w:val="20"/>
                <w:szCs w:val="20"/>
              </w:rPr>
              <w:t>Amadiba</w:t>
            </w:r>
            <w:proofErr w:type="spellEnd"/>
            <w:r w:rsidR="00D87C9D" w:rsidRPr="00D87C9D">
              <w:rPr>
                <w:sz w:val="20"/>
                <w:szCs w:val="20"/>
              </w:rPr>
              <w:t xml:space="preserve"> vivent sur les terres où la mine doit être construite. Si la mine est approuvée, ils sont menacés d'expulsion illégale. Les </w:t>
            </w:r>
            <w:proofErr w:type="spellStart"/>
            <w:r w:rsidR="00D87C9D" w:rsidRPr="00D87C9D">
              <w:rPr>
                <w:sz w:val="20"/>
                <w:szCs w:val="20"/>
              </w:rPr>
              <w:t>Amadiba</w:t>
            </w:r>
            <w:proofErr w:type="spellEnd"/>
            <w:r w:rsidR="00D87C9D" w:rsidRPr="00D87C9D">
              <w:rPr>
                <w:sz w:val="20"/>
                <w:szCs w:val="20"/>
              </w:rPr>
              <w:t xml:space="preserve"> perdraient leurs maisons et leurs moyens de subsistance et devraient abandonner leur mode de vie traditionnel. Pou</w:t>
            </w:r>
            <w:r w:rsidR="002472BD">
              <w:rPr>
                <w:sz w:val="20"/>
                <w:szCs w:val="20"/>
              </w:rPr>
              <w:t xml:space="preserve">r éviter cela, </w:t>
            </w:r>
            <w:proofErr w:type="spellStart"/>
            <w:r w:rsidR="002472BD">
              <w:rPr>
                <w:sz w:val="20"/>
                <w:szCs w:val="20"/>
              </w:rPr>
              <w:t>Nonhle</w:t>
            </w:r>
            <w:proofErr w:type="spellEnd"/>
            <w:r w:rsidR="002472BD">
              <w:rPr>
                <w:sz w:val="20"/>
                <w:szCs w:val="20"/>
              </w:rPr>
              <w:t xml:space="preserve"> </w:t>
            </w:r>
            <w:proofErr w:type="spellStart"/>
            <w:r w:rsidR="002472BD">
              <w:rPr>
                <w:sz w:val="20"/>
                <w:szCs w:val="20"/>
              </w:rPr>
              <w:t>Mbuthuma</w:t>
            </w:r>
            <w:proofErr w:type="spellEnd"/>
            <w:r w:rsidR="002472BD">
              <w:rPr>
                <w:sz w:val="20"/>
                <w:szCs w:val="20"/>
              </w:rPr>
              <w:t xml:space="preserve"> </w:t>
            </w:r>
            <w:r w:rsidR="00D87C9D" w:rsidRPr="00D87C9D">
              <w:rPr>
                <w:sz w:val="20"/>
                <w:szCs w:val="20"/>
              </w:rPr>
              <w:t xml:space="preserve">a fondé </w:t>
            </w:r>
            <w:proofErr w:type="gramStart"/>
            <w:r w:rsidR="00D87C9D" w:rsidRPr="00D87C9D">
              <w:rPr>
                <w:sz w:val="20"/>
                <w:szCs w:val="20"/>
              </w:rPr>
              <w:t xml:space="preserve">le </w:t>
            </w:r>
            <w:proofErr w:type="spellStart"/>
            <w:r w:rsidR="00D87C9D" w:rsidRPr="00D87C9D">
              <w:rPr>
                <w:i/>
                <w:sz w:val="20"/>
                <w:szCs w:val="20"/>
              </w:rPr>
              <w:t>Amadiba</w:t>
            </w:r>
            <w:proofErr w:type="spellEnd"/>
            <w:proofErr w:type="gramEnd"/>
            <w:r w:rsidR="00D87C9D" w:rsidRPr="00D87C9D">
              <w:rPr>
                <w:i/>
                <w:sz w:val="20"/>
                <w:szCs w:val="20"/>
              </w:rPr>
              <w:t xml:space="preserve"> </w:t>
            </w:r>
            <w:proofErr w:type="spellStart"/>
            <w:r w:rsidR="00D87C9D" w:rsidRPr="00D87C9D">
              <w:rPr>
                <w:i/>
                <w:sz w:val="20"/>
                <w:szCs w:val="20"/>
              </w:rPr>
              <w:t>Crisis</w:t>
            </w:r>
            <w:proofErr w:type="spellEnd"/>
            <w:r w:rsidR="00D87C9D" w:rsidRPr="00D87C9D">
              <w:rPr>
                <w:i/>
                <w:sz w:val="20"/>
                <w:szCs w:val="20"/>
              </w:rPr>
              <w:t xml:space="preserve"> </w:t>
            </w:r>
            <w:proofErr w:type="spellStart"/>
            <w:r w:rsidR="00D87C9D" w:rsidRPr="00D87C9D">
              <w:rPr>
                <w:i/>
                <w:sz w:val="20"/>
                <w:szCs w:val="20"/>
              </w:rPr>
              <w:t>Committee</w:t>
            </w:r>
            <w:proofErr w:type="spellEnd"/>
            <w:r w:rsidR="00D87C9D">
              <w:rPr>
                <w:sz w:val="20"/>
                <w:szCs w:val="20"/>
              </w:rPr>
              <w:t xml:space="preserve"> (</w:t>
            </w:r>
            <w:r w:rsidR="00D87C9D" w:rsidRPr="00D87C9D">
              <w:rPr>
                <w:sz w:val="20"/>
                <w:szCs w:val="20"/>
              </w:rPr>
              <w:t xml:space="preserve">Comité de crise </w:t>
            </w:r>
            <w:proofErr w:type="spellStart"/>
            <w:r w:rsidR="00D87C9D" w:rsidRPr="00D87C9D">
              <w:rPr>
                <w:sz w:val="20"/>
                <w:szCs w:val="20"/>
              </w:rPr>
              <w:t>Amadiba</w:t>
            </w:r>
            <w:proofErr w:type="spellEnd"/>
            <w:r w:rsidR="00D87C9D">
              <w:rPr>
                <w:sz w:val="20"/>
                <w:szCs w:val="20"/>
              </w:rPr>
              <w:t>)</w:t>
            </w:r>
            <w:r w:rsidR="00D87C9D" w:rsidRPr="00D87C9D">
              <w:rPr>
                <w:sz w:val="20"/>
                <w:szCs w:val="20"/>
              </w:rPr>
              <w:t>, compo</w:t>
            </w:r>
            <w:r w:rsidR="000153BA">
              <w:rPr>
                <w:sz w:val="20"/>
                <w:szCs w:val="20"/>
              </w:rPr>
              <w:t>sé de membres de cinq villages.</w:t>
            </w:r>
            <w:r w:rsidR="000153BA">
              <w:rPr>
                <w:sz w:val="20"/>
                <w:szCs w:val="20"/>
              </w:rPr>
              <w:br/>
            </w:r>
            <w:r w:rsidR="000153BA">
              <w:rPr>
                <w:sz w:val="20"/>
                <w:szCs w:val="20"/>
              </w:rPr>
              <w:br/>
            </w:r>
            <w:proofErr w:type="spellStart"/>
            <w:r w:rsidR="00D87C9D" w:rsidRPr="0091609B">
              <w:rPr>
                <w:sz w:val="20"/>
                <w:szCs w:val="20"/>
              </w:rPr>
              <w:t>Nonhle</w:t>
            </w:r>
            <w:proofErr w:type="spellEnd"/>
            <w:r w:rsidR="00D87C9D" w:rsidRPr="00D87C9D">
              <w:rPr>
                <w:sz w:val="20"/>
                <w:szCs w:val="20"/>
              </w:rPr>
              <w:t xml:space="preserve"> dirige la résistance </w:t>
            </w:r>
            <w:r w:rsidR="00D87C9D">
              <w:rPr>
                <w:sz w:val="20"/>
                <w:szCs w:val="20"/>
              </w:rPr>
              <w:t>contre</w:t>
            </w:r>
            <w:r w:rsidR="00D87C9D" w:rsidRPr="00D87C9D">
              <w:rPr>
                <w:sz w:val="20"/>
                <w:szCs w:val="20"/>
              </w:rPr>
              <w:t xml:space="preserve"> la compagnie minière et est constamment intimidée et menacée depuis la création</w:t>
            </w:r>
            <w:r w:rsidR="002472BD">
              <w:rPr>
                <w:sz w:val="20"/>
                <w:szCs w:val="20"/>
              </w:rPr>
              <w:t xml:space="preserve"> du</w:t>
            </w:r>
            <w:r w:rsidR="00D87C9D" w:rsidRPr="00D87C9D">
              <w:rPr>
                <w:sz w:val="20"/>
                <w:szCs w:val="20"/>
              </w:rPr>
              <w:t xml:space="preserve"> </w:t>
            </w:r>
            <w:proofErr w:type="spellStart"/>
            <w:r w:rsidR="002472BD" w:rsidRPr="00D87C9D">
              <w:rPr>
                <w:i/>
                <w:sz w:val="20"/>
                <w:szCs w:val="20"/>
              </w:rPr>
              <w:t>Amadiba</w:t>
            </w:r>
            <w:proofErr w:type="spellEnd"/>
            <w:r w:rsidR="002472BD" w:rsidRPr="00D87C9D">
              <w:rPr>
                <w:i/>
                <w:sz w:val="20"/>
                <w:szCs w:val="20"/>
              </w:rPr>
              <w:t xml:space="preserve"> </w:t>
            </w:r>
            <w:proofErr w:type="spellStart"/>
            <w:r w:rsidR="002472BD" w:rsidRPr="00D87C9D">
              <w:rPr>
                <w:i/>
                <w:sz w:val="20"/>
                <w:szCs w:val="20"/>
              </w:rPr>
              <w:t>Crisis</w:t>
            </w:r>
            <w:proofErr w:type="spellEnd"/>
            <w:r w:rsidR="002472BD" w:rsidRPr="00D87C9D">
              <w:rPr>
                <w:i/>
                <w:sz w:val="20"/>
                <w:szCs w:val="20"/>
              </w:rPr>
              <w:t xml:space="preserve"> </w:t>
            </w:r>
            <w:proofErr w:type="spellStart"/>
            <w:r w:rsidR="002472BD" w:rsidRPr="00D87C9D">
              <w:rPr>
                <w:i/>
                <w:sz w:val="20"/>
                <w:szCs w:val="20"/>
              </w:rPr>
              <w:t>Committee</w:t>
            </w:r>
            <w:proofErr w:type="spellEnd"/>
            <w:r w:rsidR="00D87C9D" w:rsidRPr="00D87C9D">
              <w:rPr>
                <w:sz w:val="20"/>
                <w:szCs w:val="20"/>
              </w:rPr>
              <w:t xml:space="preserve">. En 2016, </w:t>
            </w:r>
            <w:r w:rsidR="00D87C9D">
              <w:rPr>
                <w:sz w:val="20"/>
                <w:szCs w:val="20"/>
              </w:rPr>
              <w:t xml:space="preserve">un membre du groupe </w:t>
            </w:r>
            <w:r w:rsidR="00D87C9D" w:rsidRPr="00D87C9D">
              <w:rPr>
                <w:sz w:val="20"/>
                <w:szCs w:val="20"/>
              </w:rPr>
              <w:t>a été abattu</w:t>
            </w:r>
            <w:r w:rsidR="00D87C9D">
              <w:rPr>
                <w:sz w:val="20"/>
                <w:szCs w:val="20"/>
              </w:rPr>
              <w:t>.</w:t>
            </w:r>
            <w:r w:rsidR="00D87C9D" w:rsidRPr="0091609B">
              <w:rPr>
                <w:sz w:val="20"/>
                <w:szCs w:val="20"/>
              </w:rPr>
              <w:t xml:space="preserve"> </w:t>
            </w:r>
            <w:r w:rsidR="00110A49" w:rsidRPr="00D87C9D">
              <w:rPr>
                <w:sz w:val="20"/>
                <w:szCs w:val="20"/>
              </w:rPr>
              <w:t xml:space="preserve">La vie de </w:t>
            </w:r>
            <w:proofErr w:type="spellStart"/>
            <w:r w:rsidR="00110A49">
              <w:rPr>
                <w:sz w:val="20"/>
                <w:szCs w:val="20"/>
              </w:rPr>
              <w:t>Nonhle</w:t>
            </w:r>
            <w:proofErr w:type="spellEnd"/>
            <w:r w:rsidR="00110A49">
              <w:rPr>
                <w:sz w:val="20"/>
                <w:szCs w:val="20"/>
              </w:rPr>
              <w:t xml:space="preserve"> </w:t>
            </w:r>
            <w:proofErr w:type="spellStart"/>
            <w:r w:rsidR="00110A49">
              <w:rPr>
                <w:sz w:val="20"/>
                <w:szCs w:val="20"/>
              </w:rPr>
              <w:t>Mbuthuma</w:t>
            </w:r>
            <w:proofErr w:type="spellEnd"/>
            <w:r w:rsidR="00110A49">
              <w:rPr>
                <w:sz w:val="20"/>
                <w:szCs w:val="20"/>
              </w:rPr>
              <w:t xml:space="preserve"> est en danger.</w:t>
            </w:r>
            <w:r w:rsidR="00D87C9D">
              <w:rPr>
                <w:sz w:val="20"/>
                <w:szCs w:val="20"/>
              </w:rPr>
              <w:br/>
            </w:r>
            <w:r w:rsidR="00D87C9D">
              <w:rPr>
                <w:sz w:val="20"/>
                <w:szCs w:val="20"/>
              </w:rPr>
              <w:br/>
            </w:r>
            <w:r w:rsidR="002F1AA6">
              <w:rPr>
                <w:sz w:val="20"/>
                <w:szCs w:val="20"/>
              </w:rPr>
              <w:br/>
            </w:r>
            <w:r w:rsidR="002F1AA6" w:rsidRPr="002F1AA6">
              <w:rPr>
                <w:b/>
                <w:sz w:val="20"/>
                <w:szCs w:val="20"/>
              </w:rPr>
              <w:sym w:font="Wingdings" w:char="F0E0"/>
            </w:r>
            <w:r w:rsidR="002F1AA6" w:rsidRPr="002F1AA6">
              <w:rPr>
                <w:b/>
                <w:sz w:val="20"/>
                <w:szCs w:val="20"/>
              </w:rPr>
              <w:t xml:space="preserve"> </w:t>
            </w:r>
            <w:r w:rsidRPr="002F1AA6">
              <w:rPr>
                <w:b/>
                <w:sz w:val="20"/>
                <w:szCs w:val="20"/>
              </w:rPr>
              <w:t xml:space="preserve">Dites à l’Afrique du Sud de protéger </w:t>
            </w:r>
            <w:proofErr w:type="spellStart"/>
            <w:r w:rsidRPr="002F1AA6">
              <w:rPr>
                <w:b/>
                <w:sz w:val="20"/>
                <w:szCs w:val="20"/>
              </w:rPr>
              <w:t>Nonhle</w:t>
            </w:r>
            <w:proofErr w:type="spellEnd"/>
            <w:r w:rsidRPr="002F1AA6">
              <w:rPr>
                <w:b/>
                <w:sz w:val="20"/>
                <w:szCs w:val="20"/>
              </w:rPr>
              <w:t xml:space="preserve"> immédiatement</w:t>
            </w:r>
            <w:r w:rsidR="002F1AA6">
              <w:rPr>
                <w:b/>
                <w:sz w:val="20"/>
                <w:szCs w:val="20"/>
              </w:rPr>
              <w:t xml:space="preserve"> :</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p w:rsidR="008508AA" w:rsidRPr="00224644" w:rsidRDefault="008508AA" w:rsidP="008508AA">
      <w:pPr>
        <w:tabs>
          <w:tab w:val="left" w:pos="6085"/>
        </w:tabs>
        <w:rPr>
          <w:sz w:val="20"/>
          <w:szCs w:val="20"/>
        </w:rPr>
      </w:pPr>
    </w:p>
    <w:tbl>
      <w:tblPr>
        <w:tblW w:w="4963" w:type="pct"/>
        <w:tblLook w:val="01E0"/>
      </w:tblPr>
      <w:tblGrid>
        <w:gridCol w:w="10457"/>
      </w:tblGrid>
      <w:tr w:rsidR="0091609B" w:rsidRPr="009053FF" w:rsidTr="008E4EE8">
        <w:trPr>
          <w:trHeight w:val="328"/>
        </w:trPr>
        <w:tc>
          <w:tcPr>
            <w:tcW w:w="5000" w:type="pct"/>
          </w:tcPr>
          <w:p w:rsidR="0091609B" w:rsidRPr="009053FF" w:rsidRDefault="0091609B" w:rsidP="008E4EE8">
            <w:pPr>
              <w:pStyle w:val="BriefvorschlagundForderungen"/>
              <w:rPr>
                <w:sz w:val="20"/>
                <w:szCs w:val="20"/>
              </w:rPr>
            </w:pPr>
            <w:r w:rsidRPr="009053FF">
              <w:rPr>
                <w:sz w:val="20"/>
                <w:szCs w:val="20"/>
                <w:lang w:val="fr-FR"/>
              </w:rPr>
              <w:t xml:space="preserve">Participez au marathon des lettres – </w:t>
            </w:r>
            <w:r w:rsidRPr="007B1033">
              <w:rPr>
                <w:sz w:val="20"/>
                <w:szCs w:val="20"/>
                <w:lang w:val="fr-FR"/>
              </w:rPr>
              <w:t>écrivez au président</w:t>
            </w:r>
          </w:p>
        </w:tc>
      </w:tr>
      <w:tr w:rsidR="0091609B" w:rsidRPr="009053FF" w:rsidTr="008E4EE8">
        <w:tc>
          <w:tcPr>
            <w:tcW w:w="5000" w:type="pct"/>
          </w:tcPr>
          <w:p w:rsidR="0091609B" w:rsidRPr="009053FF" w:rsidRDefault="0091609B" w:rsidP="0091609B">
            <w:pPr>
              <w:pStyle w:val="BitteschreibenSie"/>
              <w:rPr>
                <w:sz w:val="20"/>
                <w:szCs w:val="20"/>
              </w:rPr>
            </w:pPr>
            <w:r w:rsidRPr="009053FF">
              <w:rPr>
                <w:sz w:val="20"/>
                <w:szCs w:val="20"/>
              </w:rPr>
              <w:sym w:font="Wingdings" w:char="F0E0"/>
            </w:r>
            <w:r w:rsidRPr="009053FF">
              <w:rPr>
                <w:sz w:val="20"/>
                <w:szCs w:val="20"/>
              </w:rPr>
              <w:t xml:space="preserve"> Vous trouverez un </w:t>
            </w:r>
            <w:r w:rsidRPr="009053FF">
              <w:rPr>
                <w:b/>
                <w:sz w:val="20"/>
                <w:szCs w:val="20"/>
              </w:rPr>
              <w:t>modèle de lettre en français</w:t>
            </w:r>
            <w:r w:rsidRPr="009053FF">
              <w:rPr>
                <w:sz w:val="20"/>
                <w:szCs w:val="20"/>
              </w:rPr>
              <w:t xml:space="preserve"> avec les revendications </w:t>
            </w:r>
            <w:r w:rsidRPr="009053FF">
              <w:rPr>
                <w:b/>
                <w:sz w:val="20"/>
                <w:szCs w:val="20"/>
              </w:rPr>
              <w:t xml:space="preserve">à la page </w:t>
            </w:r>
            <w:r>
              <w:rPr>
                <w:b/>
                <w:sz w:val="20"/>
                <w:szCs w:val="20"/>
              </w:rPr>
              <w:t>3</w:t>
            </w:r>
            <w:r w:rsidRPr="009053FF">
              <w:rPr>
                <w:b/>
                <w:sz w:val="20"/>
                <w:szCs w:val="20"/>
              </w:rPr>
              <w:t>.</w:t>
            </w:r>
          </w:p>
        </w:tc>
      </w:tr>
    </w:tbl>
    <w:p w:rsidR="008508AA" w:rsidRDefault="008508AA" w:rsidP="008508AA">
      <w:pPr>
        <w:tabs>
          <w:tab w:val="left" w:pos="6085"/>
        </w:tabs>
        <w:rPr>
          <w:sz w:val="20"/>
          <w:szCs w:val="20"/>
        </w:rPr>
      </w:pPr>
    </w:p>
    <w:p w:rsidR="0091609B" w:rsidRPr="00224644" w:rsidRDefault="0091609B" w:rsidP="008508AA">
      <w:pPr>
        <w:tabs>
          <w:tab w:val="left" w:pos="6085"/>
        </w:tabs>
        <w:rPr>
          <w:sz w:val="20"/>
          <w:szCs w:val="20"/>
        </w:rPr>
      </w:pPr>
    </w:p>
    <w:p w:rsidR="00477E1F" w:rsidRPr="00791D4C" w:rsidRDefault="0091609B" w:rsidP="00477E1F">
      <w:pPr>
        <w:rPr>
          <w:b/>
          <w:sz w:val="20"/>
          <w:szCs w:val="20"/>
        </w:rPr>
      </w:pPr>
      <w:r w:rsidRPr="0091609B">
        <w:rPr>
          <w:b/>
          <w:sz w:val="20"/>
          <w:szCs w:val="20"/>
        </w:rPr>
        <w:sym w:font="Wingdings" w:char="F0E0"/>
      </w:r>
      <w:r>
        <w:rPr>
          <w:b/>
          <w:sz w:val="20"/>
          <w:szCs w:val="20"/>
        </w:rPr>
        <w:t xml:space="preserve"> </w:t>
      </w:r>
      <w:r w:rsidR="00477E1F">
        <w:rPr>
          <w:b/>
          <w:sz w:val="20"/>
          <w:szCs w:val="20"/>
        </w:rPr>
        <w:t>Taxe postale</w:t>
      </w:r>
      <w:r w:rsidR="00477E1F" w:rsidRPr="00791D4C">
        <w:rPr>
          <w:b/>
          <w:sz w:val="20"/>
          <w:szCs w:val="20"/>
        </w:rPr>
        <w:t xml:space="preserve">: </w:t>
      </w:r>
      <w:r w:rsidR="00477E1F" w:rsidRPr="00791D4C">
        <w:rPr>
          <w:sz w:val="20"/>
          <w:szCs w:val="20"/>
        </w:rPr>
        <w:t>Europe: CHF 1.50 / autres pays: CHF 2.00</w:t>
      </w:r>
    </w:p>
    <w:p w:rsidR="008C3926" w:rsidRPr="00154DA7" w:rsidRDefault="008C3926" w:rsidP="008C3926">
      <w:pPr>
        <w:tabs>
          <w:tab w:val="left" w:pos="6085"/>
        </w:tabs>
        <w:rPr>
          <w:sz w:val="20"/>
          <w:szCs w:val="20"/>
          <w:lang w:val="en-GB"/>
        </w:rPr>
      </w:pPr>
    </w:p>
    <w:p w:rsidR="0091609B" w:rsidRPr="00154DA7" w:rsidRDefault="0091609B" w:rsidP="008C3926">
      <w:pPr>
        <w:tabs>
          <w:tab w:val="left" w:pos="6085"/>
        </w:tabs>
        <w:rPr>
          <w:sz w:val="20"/>
          <w:szCs w:val="20"/>
          <w:lang w:val="en-GB"/>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7"/>
          <w:footerReference w:type="default" r:id="rId8"/>
          <w:pgSz w:w="11907" w:h="16840" w:code="9"/>
          <w:pgMar w:top="794" w:right="794" w:bottom="794" w:left="794" w:header="720" w:footer="720" w:gutter="0"/>
          <w:cols w:space="708"/>
          <w:docGrid w:linePitch="360"/>
        </w:sectPr>
      </w:pPr>
    </w:p>
    <w:p w:rsidR="00387FE5" w:rsidRPr="00154DA7" w:rsidRDefault="00387FE5" w:rsidP="007B481D">
      <w:pPr>
        <w:rPr>
          <w:sz w:val="2"/>
          <w:szCs w:val="2"/>
          <w:lang w:val="en-GB"/>
        </w:rPr>
      </w:pPr>
    </w:p>
    <w:tbl>
      <w:tblPr>
        <w:tblW w:w="4963" w:type="pct"/>
        <w:tblLook w:val="01E0"/>
      </w:tblPr>
      <w:tblGrid>
        <w:gridCol w:w="7621"/>
        <w:gridCol w:w="2836"/>
      </w:tblGrid>
      <w:tr w:rsidR="005128A0" w:rsidRPr="00D1445A" w:rsidTr="00E257C1">
        <w:trPr>
          <w:trHeight w:val="542"/>
        </w:trPr>
        <w:tc>
          <w:tcPr>
            <w:tcW w:w="3644" w:type="pct"/>
            <w:vAlign w:val="center"/>
          </w:tcPr>
          <w:p w:rsidR="005128A0" w:rsidRPr="009053FF" w:rsidRDefault="005128A0" w:rsidP="005128A0">
            <w:pPr>
              <w:pStyle w:val="BgdV12P"/>
              <w:rPr>
                <w:lang w:val="fr-CH"/>
              </w:rPr>
            </w:pPr>
            <w:r w:rsidRPr="009053FF">
              <w:rPr>
                <w:lang w:val="fr-CH"/>
              </w:rPr>
              <w:t xml:space="preserve">Lettres contre l’oubli </w:t>
            </w:r>
            <w:r w:rsidRPr="009053FF">
              <w:sym w:font="Wingdings" w:char="F0E0"/>
            </w:r>
            <w:r w:rsidRPr="009053FF">
              <w:rPr>
                <w:lang w:val="fr-CH"/>
              </w:rPr>
              <w:t xml:space="preserve"> </w:t>
            </w:r>
            <w:r w:rsidRPr="00C03DBA">
              <w:rPr>
                <w:sz w:val="36"/>
                <w:lang w:val="fr-CH"/>
              </w:rPr>
              <w:t xml:space="preserve">Marathon des lettres </w:t>
            </w:r>
            <w:r w:rsidRPr="009053FF">
              <w:rPr>
                <w:lang w:val="fr-CH"/>
              </w:rPr>
              <w:t xml:space="preserve">- </w:t>
            </w:r>
            <w:r>
              <w:rPr>
                <w:lang w:val="fr-CH"/>
              </w:rPr>
              <w:t>2</w:t>
            </w:r>
            <w:r w:rsidRPr="009053FF">
              <w:rPr>
                <w:lang w:val="fr-CH"/>
              </w:rPr>
              <w:t>/</w:t>
            </w:r>
            <w:r>
              <w:rPr>
                <w:lang w:val="fr-CH"/>
              </w:rPr>
              <w:t>2</w:t>
            </w:r>
          </w:p>
        </w:tc>
        <w:tc>
          <w:tcPr>
            <w:tcW w:w="1356" w:type="pct"/>
            <w:vAlign w:val="center"/>
          </w:tcPr>
          <w:p w:rsidR="005128A0" w:rsidRPr="009053FF" w:rsidRDefault="005128A0" w:rsidP="008E4EE8">
            <w:pPr>
              <w:pStyle w:val="MonatJahr12P"/>
            </w:pPr>
            <w:r w:rsidRPr="009053FF">
              <w:t>Décembre 201</w:t>
            </w:r>
            <w:r>
              <w:t>8</w:t>
            </w:r>
          </w:p>
        </w:tc>
      </w:tr>
      <w:tr w:rsidR="00843313" w:rsidRPr="00446E7B" w:rsidTr="00E257C1">
        <w:trPr>
          <w:trHeight w:val="1429"/>
        </w:trPr>
        <w:tc>
          <w:tcPr>
            <w:tcW w:w="5000" w:type="pct"/>
            <w:gridSpan w:val="2"/>
            <w:vAlign w:val="center"/>
          </w:tcPr>
          <w:p w:rsidR="00843313" w:rsidRPr="00021414" w:rsidRDefault="00E257C1" w:rsidP="00E257C1">
            <w:pPr>
              <w:pStyle w:val="TITELTHEMEN24P"/>
              <w:rPr>
                <w:highlight w:val="yellow"/>
              </w:rPr>
            </w:pPr>
            <w:r>
              <w:t>V</w:t>
            </w:r>
            <w:r w:rsidRPr="00E257C1">
              <w:t>ictime de discriminations</w:t>
            </w:r>
            <w:r>
              <w:t xml:space="preserve"> en raison de son combat pour les </w:t>
            </w:r>
            <w:r w:rsidRPr="00E257C1">
              <w:t>personnes handicapées</w:t>
            </w:r>
          </w:p>
        </w:tc>
      </w:tr>
      <w:tr w:rsidR="00843313" w:rsidRPr="00446E7B">
        <w:trPr>
          <w:trHeight w:val="454"/>
        </w:trPr>
        <w:tc>
          <w:tcPr>
            <w:tcW w:w="5000" w:type="pct"/>
            <w:gridSpan w:val="2"/>
          </w:tcPr>
          <w:p w:rsidR="00843313" w:rsidRPr="0091609B" w:rsidRDefault="0091609B" w:rsidP="00816B7C">
            <w:pPr>
              <w:pStyle w:val="LAND14P"/>
            </w:pPr>
            <w:r w:rsidRPr="0091609B">
              <w:t>Kirgistan</w:t>
            </w:r>
          </w:p>
        </w:tc>
      </w:tr>
      <w:tr w:rsidR="00843313" w:rsidRPr="00224644">
        <w:tc>
          <w:tcPr>
            <w:tcW w:w="5000" w:type="pct"/>
            <w:gridSpan w:val="2"/>
          </w:tcPr>
          <w:p w:rsidR="00843313" w:rsidRPr="00224644" w:rsidRDefault="0091609B" w:rsidP="00816B7C">
            <w:pPr>
              <w:pStyle w:val="Namen9P"/>
              <w:rPr>
                <w:sz w:val="20"/>
                <w:szCs w:val="20"/>
                <w:highlight w:val="yellow"/>
              </w:rPr>
            </w:pPr>
            <w:proofErr w:type="spellStart"/>
            <w:r w:rsidRPr="0091609B">
              <w:rPr>
                <w:sz w:val="20"/>
                <w:szCs w:val="20"/>
              </w:rPr>
              <w:t>Goulzar</w:t>
            </w:r>
            <w:proofErr w:type="spellEnd"/>
            <w:r w:rsidRPr="0091609B">
              <w:rPr>
                <w:sz w:val="20"/>
                <w:szCs w:val="20"/>
              </w:rPr>
              <w:t xml:space="preserve"> </w:t>
            </w:r>
            <w:proofErr w:type="spellStart"/>
            <w:r w:rsidRPr="0091609B">
              <w:rPr>
                <w:sz w:val="20"/>
                <w:szCs w:val="20"/>
              </w:rPr>
              <w:t>Douichenova</w:t>
            </w:r>
            <w:proofErr w:type="spellEnd"/>
          </w:p>
        </w:tc>
      </w:tr>
    </w:tbl>
    <w:p w:rsidR="00843313" w:rsidRPr="00224644" w:rsidRDefault="00843313" w:rsidP="00843313">
      <w:pPr>
        <w:rPr>
          <w:sz w:val="20"/>
          <w:szCs w:val="20"/>
        </w:rPr>
      </w:pPr>
    </w:p>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021414" w:rsidRPr="00021414" w:rsidRDefault="0091609B" w:rsidP="00021414">
            <w:pPr>
              <w:pStyle w:val="Fallbeschrieb"/>
              <w:rPr>
                <w:sz w:val="20"/>
                <w:szCs w:val="20"/>
                <w:highlight w:val="yellow"/>
              </w:rPr>
            </w:pPr>
            <w:proofErr w:type="spellStart"/>
            <w:r w:rsidRPr="00A867D6">
              <w:rPr>
                <w:b/>
                <w:sz w:val="20"/>
                <w:szCs w:val="20"/>
              </w:rPr>
              <w:t>Goulzar</w:t>
            </w:r>
            <w:proofErr w:type="spellEnd"/>
            <w:r w:rsidRPr="00A867D6">
              <w:rPr>
                <w:b/>
                <w:sz w:val="20"/>
                <w:szCs w:val="20"/>
              </w:rPr>
              <w:t xml:space="preserve"> </w:t>
            </w:r>
            <w:proofErr w:type="spellStart"/>
            <w:r w:rsidRPr="00A867D6">
              <w:rPr>
                <w:b/>
                <w:sz w:val="20"/>
                <w:szCs w:val="20"/>
              </w:rPr>
              <w:t>Douichenova</w:t>
            </w:r>
            <w:proofErr w:type="spellEnd"/>
            <w:r w:rsidRPr="00A867D6">
              <w:rPr>
                <w:b/>
                <w:sz w:val="20"/>
                <w:szCs w:val="20"/>
              </w:rPr>
              <w:t xml:space="preserve"> est une battante. En 2002, elle a perdu l’usage de ses jambes après un accident de voiture. Elle a consacré sa vie à lutter pour que les personnes handicapées puissent vivre dans la dignité et se déplacer librement. Elle est quotidiennement victime de discriminations dans une société où les femmes ne sont pas censées donner leur avis et où les personnes handicapées sont co</w:t>
            </w:r>
            <w:r w:rsidR="00A867D6">
              <w:rPr>
                <w:b/>
                <w:sz w:val="20"/>
                <w:szCs w:val="20"/>
              </w:rPr>
              <w:t>nsidérées comme des «invalides</w:t>
            </w:r>
            <w:r w:rsidRPr="00A867D6">
              <w:rPr>
                <w:b/>
                <w:sz w:val="20"/>
                <w:szCs w:val="20"/>
              </w:rPr>
              <w:t>».</w:t>
            </w:r>
            <w:r w:rsidR="002F1AA6">
              <w:rPr>
                <w:sz w:val="20"/>
                <w:szCs w:val="20"/>
              </w:rPr>
              <w:br/>
            </w:r>
            <w:r w:rsidR="00A867D6">
              <w:rPr>
                <w:sz w:val="20"/>
                <w:szCs w:val="20"/>
              </w:rPr>
              <w:br/>
            </w:r>
            <w:r w:rsidR="00021414" w:rsidRPr="00A867D6">
              <w:rPr>
                <w:sz w:val="20"/>
                <w:szCs w:val="20"/>
              </w:rPr>
              <w:t xml:space="preserve">Les personnes handicapées vivent des moments difficiles au Kirghizistan. </w:t>
            </w:r>
            <w:proofErr w:type="spellStart"/>
            <w:r w:rsidR="00021414" w:rsidRPr="00A867D6">
              <w:rPr>
                <w:sz w:val="20"/>
                <w:szCs w:val="20"/>
              </w:rPr>
              <w:t>Gulzar</w:t>
            </w:r>
            <w:proofErr w:type="spellEnd"/>
            <w:r w:rsidR="00021414" w:rsidRPr="00A867D6">
              <w:rPr>
                <w:sz w:val="20"/>
                <w:szCs w:val="20"/>
              </w:rPr>
              <w:t xml:space="preserve"> </w:t>
            </w:r>
            <w:proofErr w:type="spellStart"/>
            <w:r w:rsidR="00021414" w:rsidRPr="00A867D6">
              <w:rPr>
                <w:sz w:val="20"/>
                <w:szCs w:val="20"/>
              </w:rPr>
              <w:t>Duishenova</w:t>
            </w:r>
            <w:proofErr w:type="spellEnd"/>
            <w:r w:rsidR="00021414" w:rsidRPr="00A867D6">
              <w:rPr>
                <w:sz w:val="20"/>
                <w:szCs w:val="20"/>
              </w:rPr>
              <w:t xml:space="preserve"> veut changer cela: </w:t>
            </w:r>
            <w:r w:rsidR="00A867D6" w:rsidRPr="00A867D6">
              <w:rPr>
                <w:sz w:val="20"/>
                <w:szCs w:val="20"/>
              </w:rPr>
              <w:t xml:space="preserve">elle </w:t>
            </w:r>
            <w:r w:rsidR="00021414" w:rsidRPr="00A867D6">
              <w:rPr>
                <w:sz w:val="20"/>
                <w:szCs w:val="20"/>
              </w:rPr>
              <w:t xml:space="preserve">se bat contre la discrimination et pour une vie dans la dignité. </w:t>
            </w:r>
            <w:proofErr w:type="spellStart"/>
            <w:r w:rsidR="00021414" w:rsidRPr="00A867D6">
              <w:rPr>
                <w:sz w:val="20"/>
                <w:szCs w:val="20"/>
              </w:rPr>
              <w:t>Gulzar</w:t>
            </w:r>
            <w:proofErr w:type="spellEnd"/>
            <w:r w:rsidR="00021414" w:rsidRPr="00A867D6">
              <w:rPr>
                <w:sz w:val="20"/>
                <w:szCs w:val="20"/>
              </w:rPr>
              <w:t xml:space="preserve"> </w:t>
            </w:r>
            <w:proofErr w:type="spellStart"/>
            <w:r w:rsidR="00021414" w:rsidRPr="00A867D6">
              <w:rPr>
                <w:sz w:val="20"/>
                <w:szCs w:val="20"/>
              </w:rPr>
              <w:t>Duishenova</w:t>
            </w:r>
            <w:proofErr w:type="spellEnd"/>
            <w:r w:rsidR="00021414" w:rsidRPr="00A867D6">
              <w:rPr>
                <w:sz w:val="20"/>
                <w:szCs w:val="20"/>
              </w:rPr>
              <w:t xml:space="preserve"> sait ce que signifie vivre avec un handicap. Elle </w:t>
            </w:r>
            <w:r w:rsidR="002472BD">
              <w:rPr>
                <w:sz w:val="20"/>
                <w:szCs w:val="20"/>
              </w:rPr>
              <w:t>est dans la chaise roulante</w:t>
            </w:r>
            <w:r w:rsidR="00021414" w:rsidRPr="00A867D6">
              <w:rPr>
                <w:sz w:val="20"/>
                <w:szCs w:val="20"/>
              </w:rPr>
              <w:t xml:space="preserve"> depuis </w:t>
            </w:r>
            <w:r w:rsidR="002472BD">
              <w:rPr>
                <w:sz w:val="20"/>
                <w:szCs w:val="20"/>
              </w:rPr>
              <w:t>son</w:t>
            </w:r>
            <w:r w:rsidR="00021414" w:rsidRPr="00A867D6">
              <w:rPr>
                <w:sz w:val="20"/>
                <w:szCs w:val="20"/>
              </w:rPr>
              <w:t xml:space="preserve"> accident. Sa vie quotidienne est fastidieuse, car elle ne peut pas </w:t>
            </w:r>
            <w:r w:rsidR="00A867D6">
              <w:rPr>
                <w:sz w:val="20"/>
                <w:szCs w:val="20"/>
              </w:rPr>
              <w:t>surmonter</w:t>
            </w:r>
            <w:r w:rsidR="00021414" w:rsidRPr="00A867D6">
              <w:rPr>
                <w:sz w:val="20"/>
                <w:szCs w:val="20"/>
              </w:rPr>
              <w:t xml:space="preserve"> les escaliers seule. La route devant sa maison est tellement cahoteuse qu’elle peut à peine avancer avec son fauteuil roulant et si elle veut y aller en bus, elle a besoin d’aide. Comme son mari est décédé, elle doit s'occuper seule de ses deux enfants. Mais il n’existe pratiquement pas d’emplois sans obstacles.</w:t>
            </w:r>
          </w:p>
          <w:p w:rsidR="00021414" w:rsidRPr="00021414" w:rsidRDefault="00021414" w:rsidP="00021414">
            <w:pPr>
              <w:pStyle w:val="Fallbeschrieb"/>
              <w:rPr>
                <w:sz w:val="20"/>
                <w:szCs w:val="20"/>
                <w:highlight w:val="yellow"/>
              </w:rPr>
            </w:pPr>
          </w:p>
          <w:p w:rsidR="00021414" w:rsidRPr="00A867D6" w:rsidRDefault="00021414" w:rsidP="00021414">
            <w:pPr>
              <w:pStyle w:val="Fallbeschrieb"/>
              <w:rPr>
                <w:sz w:val="20"/>
                <w:szCs w:val="20"/>
              </w:rPr>
            </w:pPr>
            <w:r w:rsidRPr="00A867D6">
              <w:rPr>
                <w:sz w:val="20"/>
                <w:szCs w:val="20"/>
              </w:rPr>
              <w:t xml:space="preserve">Lorsque </w:t>
            </w:r>
            <w:proofErr w:type="spellStart"/>
            <w:r w:rsidRPr="00A867D6">
              <w:rPr>
                <w:sz w:val="20"/>
                <w:szCs w:val="20"/>
              </w:rPr>
              <w:t>Gulzar</w:t>
            </w:r>
            <w:proofErr w:type="spellEnd"/>
            <w:r w:rsidRPr="00A867D6">
              <w:rPr>
                <w:sz w:val="20"/>
                <w:szCs w:val="20"/>
              </w:rPr>
              <w:t xml:space="preserve"> </w:t>
            </w:r>
            <w:proofErr w:type="spellStart"/>
            <w:r w:rsidRPr="00A867D6">
              <w:rPr>
                <w:sz w:val="20"/>
                <w:szCs w:val="20"/>
              </w:rPr>
              <w:t>Duishenova</w:t>
            </w:r>
            <w:proofErr w:type="spellEnd"/>
            <w:r w:rsidRPr="00A867D6">
              <w:rPr>
                <w:sz w:val="20"/>
                <w:szCs w:val="20"/>
              </w:rPr>
              <w:t xml:space="preserve"> a rencontré d'autres personnes avec les mêmes problèmes, elle a décidé de se battre pour que les personnes handicapées vivent dans la dignité. Elle a </w:t>
            </w:r>
            <w:r w:rsidR="00A867D6">
              <w:rPr>
                <w:sz w:val="20"/>
                <w:szCs w:val="20"/>
              </w:rPr>
              <w:t>contacté</w:t>
            </w:r>
            <w:r w:rsidRPr="00A867D6">
              <w:rPr>
                <w:sz w:val="20"/>
                <w:szCs w:val="20"/>
              </w:rPr>
              <w:t xml:space="preserve"> des autorités, organisé des formations pour les chauffeurs de bus et utilisé les médias sociaux pour faire part de ses préoccupations.</w:t>
            </w:r>
          </w:p>
          <w:p w:rsidR="00021414" w:rsidRPr="00A867D6" w:rsidRDefault="00021414" w:rsidP="00021414">
            <w:pPr>
              <w:pStyle w:val="Fallbeschrieb"/>
              <w:rPr>
                <w:sz w:val="20"/>
                <w:szCs w:val="20"/>
              </w:rPr>
            </w:pPr>
          </w:p>
          <w:p w:rsidR="0091609B" w:rsidRPr="00A867D6" w:rsidRDefault="00021414" w:rsidP="00021414">
            <w:pPr>
              <w:pStyle w:val="Fallbeschrieb"/>
              <w:rPr>
                <w:sz w:val="20"/>
                <w:szCs w:val="20"/>
                <w:highlight w:val="yellow"/>
              </w:rPr>
            </w:pPr>
            <w:r w:rsidRPr="00A867D6">
              <w:rPr>
                <w:sz w:val="20"/>
                <w:szCs w:val="20"/>
              </w:rPr>
              <w:t>Cependant, elle doit également surmonter de nombreux obstacles</w:t>
            </w:r>
            <w:r w:rsidR="00A867D6">
              <w:rPr>
                <w:sz w:val="20"/>
                <w:szCs w:val="20"/>
              </w:rPr>
              <w:t xml:space="preserve"> pour son engagement </w:t>
            </w:r>
            <w:r w:rsidRPr="00A867D6">
              <w:rPr>
                <w:sz w:val="20"/>
                <w:szCs w:val="20"/>
              </w:rPr>
              <w:t xml:space="preserve">: parce que les femmes sont discriminées au Kirghizistan et sont à peine audibles, et que les personnes handicapées sont considérées comme des </w:t>
            </w:r>
            <w:r w:rsidR="00A867D6" w:rsidRPr="00A867D6">
              <w:rPr>
                <w:sz w:val="20"/>
                <w:szCs w:val="20"/>
              </w:rPr>
              <w:t xml:space="preserve">« </w:t>
            </w:r>
            <w:r w:rsidRPr="00A867D6">
              <w:rPr>
                <w:sz w:val="20"/>
                <w:szCs w:val="20"/>
              </w:rPr>
              <w:t>invalides</w:t>
            </w:r>
            <w:r w:rsidR="00A867D6" w:rsidRPr="00A867D6">
              <w:rPr>
                <w:sz w:val="20"/>
                <w:szCs w:val="20"/>
              </w:rPr>
              <w:t xml:space="preserve"> »</w:t>
            </w:r>
            <w:r w:rsidRPr="00A867D6">
              <w:rPr>
                <w:sz w:val="20"/>
                <w:szCs w:val="20"/>
              </w:rPr>
              <w:t>.</w:t>
            </w:r>
            <w:r>
              <w:rPr>
                <w:sz w:val="20"/>
                <w:szCs w:val="20"/>
              </w:rPr>
              <w:br/>
            </w:r>
            <w:r>
              <w:rPr>
                <w:sz w:val="20"/>
                <w:szCs w:val="20"/>
              </w:rPr>
              <w:br/>
            </w:r>
            <w:r w:rsidR="002F1AA6">
              <w:rPr>
                <w:sz w:val="20"/>
                <w:szCs w:val="20"/>
              </w:rPr>
              <w:br/>
            </w:r>
            <w:r w:rsidR="002F1AA6" w:rsidRPr="002F1AA6">
              <w:rPr>
                <w:b/>
                <w:sz w:val="20"/>
                <w:szCs w:val="20"/>
              </w:rPr>
              <w:sym w:font="Wingdings" w:char="F0E0"/>
            </w:r>
            <w:r w:rsidR="002F1AA6" w:rsidRPr="002F1AA6">
              <w:rPr>
                <w:b/>
                <w:sz w:val="20"/>
                <w:szCs w:val="20"/>
              </w:rPr>
              <w:t xml:space="preserve"> </w:t>
            </w:r>
            <w:r w:rsidR="0091609B" w:rsidRPr="002F1AA6">
              <w:rPr>
                <w:b/>
                <w:sz w:val="20"/>
                <w:szCs w:val="20"/>
              </w:rPr>
              <w:t xml:space="preserve">Dites au Kirghizistan de soutenir le combat de </w:t>
            </w:r>
            <w:proofErr w:type="spellStart"/>
            <w:r w:rsidR="0091609B" w:rsidRPr="002F1AA6">
              <w:rPr>
                <w:b/>
                <w:sz w:val="20"/>
                <w:szCs w:val="20"/>
              </w:rPr>
              <w:t>Goulzar</w:t>
            </w:r>
            <w:proofErr w:type="spellEnd"/>
            <w:r w:rsidR="0091609B" w:rsidRPr="002F1AA6">
              <w:rPr>
                <w:b/>
                <w:sz w:val="20"/>
                <w:szCs w:val="20"/>
              </w:rPr>
              <w:t xml:space="preserve"> </w:t>
            </w:r>
            <w:proofErr w:type="spellStart"/>
            <w:r w:rsidR="0091609B" w:rsidRPr="002F1AA6">
              <w:rPr>
                <w:b/>
                <w:sz w:val="20"/>
                <w:szCs w:val="20"/>
              </w:rPr>
              <w:t>Douichenova</w:t>
            </w:r>
            <w:proofErr w:type="spellEnd"/>
            <w:r w:rsidR="0091609B" w:rsidRPr="002F1AA6">
              <w:rPr>
                <w:b/>
                <w:sz w:val="20"/>
                <w:szCs w:val="20"/>
              </w:rPr>
              <w:t xml:space="preserve"> pour que les choses changent</w:t>
            </w:r>
            <w:r w:rsidR="002F1AA6">
              <w:rPr>
                <w:b/>
                <w:sz w:val="20"/>
                <w:szCs w:val="20"/>
              </w:rPr>
              <w:t xml:space="preserve"> :</w:t>
            </w:r>
          </w:p>
        </w:tc>
      </w:tr>
    </w:tbl>
    <w:p w:rsidR="00843313" w:rsidRDefault="00843313" w:rsidP="00843313">
      <w:pPr>
        <w:tabs>
          <w:tab w:val="left" w:pos="6085"/>
        </w:tabs>
        <w:rPr>
          <w:sz w:val="20"/>
          <w:szCs w:val="20"/>
        </w:rPr>
      </w:pPr>
    </w:p>
    <w:p w:rsidR="00590EA5" w:rsidRPr="00224644" w:rsidRDefault="00590EA5" w:rsidP="00843313">
      <w:pPr>
        <w:tabs>
          <w:tab w:val="left" w:pos="6085"/>
        </w:tabs>
        <w:rPr>
          <w:sz w:val="20"/>
          <w:szCs w:val="20"/>
        </w:rPr>
      </w:pPr>
    </w:p>
    <w:tbl>
      <w:tblPr>
        <w:tblW w:w="4963" w:type="pct"/>
        <w:tblLook w:val="01E0"/>
      </w:tblPr>
      <w:tblGrid>
        <w:gridCol w:w="10457"/>
      </w:tblGrid>
      <w:tr w:rsidR="00590EA5" w:rsidRPr="009053FF" w:rsidTr="008E4EE8">
        <w:trPr>
          <w:trHeight w:val="328"/>
        </w:trPr>
        <w:tc>
          <w:tcPr>
            <w:tcW w:w="5000" w:type="pct"/>
          </w:tcPr>
          <w:p w:rsidR="00590EA5" w:rsidRPr="009053FF" w:rsidRDefault="00590EA5" w:rsidP="008E4EE8">
            <w:pPr>
              <w:pStyle w:val="BriefvorschlagundForderungen"/>
              <w:rPr>
                <w:sz w:val="20"/>
                <w:szCs w:val="20"/>
              </w:rPr>
            </w:pPr>
            <w:r w:rsidRPr="009053FF">
              <w:rPr>
                <w:sz w:val="20"/>
                <w:szCs w:val="20"/>
                <w:lang w:val="fr-FR"/>
              </w:rPr>
              <w:t xml:space="preserve">Participez au marathon des lettres – </w:t>
            </w:r>
            <w:r w:rsidRPr="007B1033">
              <w:rPr>
                <w:sz w:val="20"/>
                <w:szCs w:val="20"/>
                <w:lang w:val="fr-FR"/>
              </w:rPr>
              <w:t>écrivez au président</w:t>
            </w:r>
          </w:p>
        </w:tc>
      </w:tr>
      <w:tr w:rsidR="00590EA5" w:rsidRPr="009053FF" w:rsidTr="008E4EE8">
        <w:tc>
          <w:tcPr>
            <w:tcW w:w="5000" w:type="pct"/>
          </w:tcPr>
          <w:p w:rsidR="00590EA5" w:rsidRPr="009053FF" w:rsidRDefault="00590EA5" w:rsidP="00590EA5">
            <w:pPr>
              <w:pStyle w:val="BitteschreibenSie"/>
              <w:rPr>
                <w:sz w:val="20"/>
                <w:szCs w:val="20"/>
              </w:rPr>
            </w:pPr>
            <w:r w:rsidRPr="009053FF">
              <w:rPr>
                <w:sz w:val="20"/>
                <w:szCs w:val="20"/>
              </w:rPr>
              <w:sym w:font="Wingdings" w:char="F0E0"/>
            </w:r>
            <w:r w:rsidRPr="009053FF">
              <w:rPr>
                <w:sz w:val="20"/>
                <w:szCs w:val="20"/>
              </w:rPr>
              <w:t xml:space="preserve"> Vous trouverez un </w:t>
            </w:r>
            <w:r w:rsidRPr="009053FF">
              <w:rPr>
                <w:b/>
                <w:sz w:val="20"/>
                <w:szCs w:val="20"/>
              </w:rPr>
              <w:t>modèle de lettre en français</w:t>
            </w:r>
            <w:r w:rsidRPr="009053FF">
              <w:rPr>
                <w:sz w:val="20"/>
                <w:szCs w:val="20"/>
              </w:rPr>
              <w:t xml:space="preserve"> avec les revendications </w:t>
            </w:r>
            <w:r w:rsidRPr="009053FF">
              <w:rPr>
                <w:b/>
                <w:sz w:val="20"/>
                <w:szCs w:val="20"/>
              </w:rPr>
              <w:t xml:space="preserve">à la page </w:t>
            </w:r>
            <w:r>
              <w:rPr>
                <w:b/>
                <w:sz w:val="20"/>
                <w:szCs w:val="20"/>
              </w:rPr>
              <w:t>4</w:t>
            </w:r>
            <w:r w:rsidRPr="009053FF">
              <w:rPr>
                <w:b/>
                <w:sz w:val="20"/>
                <w:szCs w:val="20"/>
              </w:rPr>
              <w:t>.</w:t>
            </w:r>
          </w:p>
        </w:tc>
      </w:tr>
    </w:tbl>
    <w:p w:rsidR="003E5A5A" w:rsidRPr="00224644" w:rsidRDefault="003E5A5A" w:rsidP="003E5A5A">
      <w:pPr>
        <w:tabs>
          <w:tab w:val="left" w:pos="6085"/>
        </w:tabs>
        <w:rPr>
          <w:sz w:val="20"/>
          <w:szCs w:val="20"/>
        </w:rPr>
      </w:pPr>
    </w:p>
    <w:p w:rsidR="003E5A5A" w:rsidRPr="00224644" w:rsidRDefault="003E5A5A" w:rsidP="003E5A5A">
      <w:pPr>
        <w:tabs>
          <w:tab w:val="left" w:pos="6085"/>
        </w:tabs>
        <w:rPr>
          <w:sz w:val="20"/>
          <w:szCs w:val="20"/>
        </w:rPr>
      </w:pPr>
    </w:p>
    <w:p w:rsidR="00477E1F" w:rsidRPr="00791D4C" w:rsidRDefault="00590EA5" w:rsidP="00477E1F">
      <w:pPr>
        <w:rPr>
          <w:b/>
          <w:sz w:val="20"/>
          <w:szCs w:val="20"/>
          <w:lang w:eastAsia="zh-CN"/>
        </w:rPr>
      </w:pPr>
      <w:r w:rsidRPr="00590EA5">
        <w:rPr>
          <w:b/>
          <w:sz w:val="20"/>
          <w:szCs w:val="20"/>
        </w:rPr>
        <w:sym w:font="Wingdings" w:char="F0E0"/>
      </w:r>
      <w:r>
        <w:rPr>
          <w:b/>
          <w:sz w:val="20"/>
          <w:szCs w:val="20"/>
        </w:rPr>
        <w:t xml:space="preserve"> </w:t>
      </w:r>
      <w:r w:rsidR="00477E1F">
        <w:rPr>
          <w:b/>
          <w:sz w:val="20"/>
          <w:szCs w:val="20"/>
        </w:rPr>
        <w:t>Taxe postale</w:t>
      </w:r>
      <w:r w:rsidR="00477E1F" w:rsidRPr="00791D4C">
        <w:rPr>
          <w:b/>
          <w:sz w:val="20"/>
          <w:szCs w:val="20"/>
        </w:rPr>
        <w:t xml:space="preserve">: </w:t>
      </w:r>
      <w:r w:rsidR="00477E1F" w:rsidRPr="00791D4C">
        <w:rPr>
          <w:sz w:val="20"/>
          <w:szCs w:val="20"/>
        </w:rPr>
        <w:t>Europe: CHF 1.50 / autres pays: CHF 2.00</w:t>
      </w:r>
    </w:p>
    <w:p w:rsidR="003E5A5A" w:rsidRDefault="003E5A5A" w:rsidP="003E5A5A">
      <w:pPr>
        <w:tabs>
          <w:tab w:val="left" w:pos="6085"/>
        </w:tabs>
        <w:rPr>
          <w:sz w:val="20"/>
          <w:szCs w:val="20"/>
        </w:rPr>
      </w:pPr>
    </w:p>
    <w:p w:rsidR="00590EA5" w:rsidRDefault="00590EA5" w:rsidP="003E5A5A">
      <w:pPr>
        <w:tabs>
          <w:tab w:val="left" w:pos="6085"/>
        </w:tabs>
        <w:rPr>
          <w:sz w:val="20"/>
          <w:szCs w:val="20"/>
        </w:rPr>
      </w:pPr>
    </w:p>
    <w:p w:rsidR="0091609B" w:rsidRPr="0091609B" w:rsidRDefault="0091609B" w:rsidP="00CF7638">
      <w:pPr>
        <w:rPr>
          <w:sz w:val="2"/>
          <w:szCs w:val="2"/>
          <w:lang w:val="en-GB"/>
        </w:rPr>
      </w:pPr>
    </w:p>
    <w:p w:rsidR="00843313" w:rsidRPr="0091609B" w:rsidRDefault="00843313" w:rsidP="00CF7638">
      <w:pPr>
        <w:rPr>
          <w:sz w:val="2"/>
          <w:szCs w:val="2"/>
          <w:lang w:val="en-GB"/>
        </w:rPr>
        <w:sectPr w:rsidR="00843313" w:rsidRPr="0091609B" w:rsidSect="000C3A18">
          <w:headerReference w:type="even" r:id="rId9"/>
          <w:headerReference w:type="default" r:id="rId10"/>
          <w:pgSz w:w="11907" w:h="16840" w:code="9"/>
          <w:pgMar w:top="794" w:right="794" w:bottom="794" w:left="794" w:header="720" w:footer="720" w:gutter="0"/>
          <w:cols w:space="708"/>
          <w:docGrid w:linePitch="360"/>
        </w:sect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234EB5" w:rsidP="00FC0DE3">
      <w:pPr>
        <w:pStyle w:val="AbschnittBriefe"/>
        <w:rPr>
          <w:sz w:val="22"/>
          <w:szCs w:val="22"/>
          <w:lang w:val="en-GB"/>
        </w:rPr>
      </w:pPr>
      <w:r w:rsidRPr="00234EB5">
        <w:rPr>
          <w:noProof/>
          <w:sz w:val="22"/>
          <w:szCs w:val="22"/>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154DA7" w:rsidRDefault="00234EB5" w:rsidP="00FC0DE3">
      <w:pPr>
        <w:pStyle w:val="AbschnittBriefe"/>
        <w:rPr>
          <w:sz w:val="22"/>
          <w:szCs w:val="22"/>
          <w:lang w:val="en-GB"/>
        </w:rPr>
      </w:pPr>
      <w:r w:rsidRPr="00234EB5">
        <w:rPr>
          <w:noProof/>
          <w:sz w:val="22"/>
          <w:szCs w:val="22"/>
          <w:lang w:val="en-US" w:eastAsia="en-US"/>
        </w:rPr>
        <w:pict>
          <v:shape id="_x0000_s1067" type="#_x0000_t202" style="position:absolute;margin-left:351.55pt;margin-top:152.95pt;width:209.75pt;height:103.85pt;z-index:251654656;mso-position-horizontal-relative:page;mso-position-vertical-relative:page" o:allowincell="f" o:allowoverlap="f" filled="f" stroked="f">
            <v:textbox style="mso-next-textbox:#_x0000_s1067" inset="0,0,0,0">
              <w:txbxContent>
                <w:p w:rsidR="00154DA7" w:rsidRPr="00154DA7" w:rsidRDefault="00154DA7" w:rsidP="00154DA7">
                  <w:pPr>
                    <w:rPr>
                      <w:sz w:val="22"/>
                      <w:szCs w:val="22"/>
                      <w:lang w:val="fr-FR"/>
                    </w:rPr>
                  </w:pPr>
                  <w:r w:rsidRPr="00154DA7">
                    <w:rPr>
                      <w:sz w:val="22"/>
                      <w:szCs w:val="22"/>
                      <w:lang w:val="fr-FR"/>
                    </w:rPr>
                    <w:t xml:space="preserve">Cyril </w:t>
                  </w:r>
                  <w:proofErr w:type="spellStart"/>
                  <w:r w:rsidRPr="00154DA7">
                    <w:rPr>
                      <w:sz w:val="22"/>
                      <w:szCs w:val="22"/>
                      <w:lang w:val="fr-FR"/>
                    </w:rPr>
                    <w:t>Ramaphosa</w:t>
                  </w:r>
                  <w:proofErr w:type="spellEnd"/>
                </w:p>
                <w:p w:rsidR="00154DA7" w:rsidRPr="00154DA7" w:rsidRDefault="00154DA7" w:rsidP="00154DA7">
                  <w:pPr>
                    <w:rPr>
                      <w:sz w:val="22"/>
                      <w:szCs w:val="22"/>
                      <w:lang w:val="fr-FR"/>
                    </w:rPr>
                  </w:pPr>
                  <w:proofErr w:type="spellStart"/>
                  <w:r w:rsidRPr="00154DA7">
                    <w:rPr>
                      <w:sz w:val="22"/>
                      <w:szCs w:val="22"/>
                      <w:lang w:val="fr-FR"/>
                    </w:rPr>
                    <w:t>President</w:t>
                  </w:r>
                  <w:proofErr w:type="spellEnd"/>
                  <w:r w:rsidRPr="00154DA7">
                    <w:rPr>
                      <w:sz w:val="22"/>
                      <w:szCs w:val="22"/>
                      <w:lang w:val="fr-FR"/>
                    </w:rPr>
                    <w:t xml:space="preserve"> of the </w:t>
                  </w:r>
                  <w:proofErr w:type="spellStart"/>
                  <w:r w:rsidRPr="00154DA7">
                    <w:rPr>
                      <w:sz w:val="22"/>
                      <w:szCs w:val="22"/>
                      <w:lang w:val="fr-FR"/>
                    </w:rPr>
                    <w:t>Republic</w:t>
                  </w:r>
                  <w:proofErr w:type="spellEnd"/>
                  <w:r w:rsidRPr="00154DA7">
                    <w:rPr>
                      <w:sz w:val="22"/>
                      <w:szCs w:val="22"/>
                      <w:lang w:val="fr-FR"/>
                    </w:rPr>
                    <w:t xml:space="preserve"> of South </w:t>
                  </w:r>
                  <w:proofErr w:type="spellStart"/>
                  <w:r w:rsidRPr="00154DA7">
                    <w:rPr>
                      <w:sz w:val="22"/>
                      <w:szCs w:val="22"/>
                      <w:lang w:val="fr-FR"/>
                    </w:rPr>
                    <w:t>Africa</w:t>
                  </w:r>
                  <w:proofErr w:type="spellEnd"/>
                </w:p>
                <w:p w:rsidR="00154DA7" w:rsidRPr="00154DA7" w:rsidRDefault="00154DA7" w:rsidP="00154DA7">
                  <w:pPr>
                    <w:rPr>
                      <w:sz w:val="22"/>
                      <w:szCs w:val="22"/>
                      <w:lang w:val="fr-FR"/>
                    </w:rPr>
                  </w:pPr>
                  <w:r w:rsidRPr="00154DA7">
                    <w:rPr>
                      <w:sz w:val="22"/>
                      <w:szCs w:val="22"/>
                      <w:lang w:val="fr-FR"/>
                    </w:rPr>
                    <w:t>Union Buildings</w:t>
                  </w:r>
                </w:p>
                <w:p w:rsidR="00154DA7" w:rsidRPr="00154DA7" w:rsidRDefault="00154DA7" w:rsidP="00154DA7">
                  <w:pPr>
                    <w:rPr>
                      <w:sz w:val="22"/>
                      <w:szCs w:val="22"/>
                      <w:lang w:val="fr-FR"/>
                    </w:rPr>
                  </w:pPr>
                  <w:proofErr w:type="spellStart"/>
                  <w:r w:rsidRPr="00154DA7">
                    <w:rPr>
                      <w:sz w:val="22"/>
                      <w:szCs w:val="22"/>
                      <w:lang w:val="fr-FR"/>
                    </w:rPr>
                    <w:t>Private</w:t>
                  </w:r>
                  <w:proofErr w:type="spellEnd"/>
                  <w:r w:rsidRPr="00154DA7">
                    <w:rPr>
                      <w:sz w:val="22"/>
                      <w:szCs w:val="22"/>
                      <w:lang w:val="fr-FR"/>
                    </w:rPr>
                    <w:t xml:space="preserve"> Bag X1000</w:t>
                  </w:r>
                </w:p>
                <w:p w:rsidR="00154DA7" w:rsidRPr="00154DA7" w:rsidRDefault="00154DA7" w:rsidP="00154DA7">
                  <w:pPr>
                    <w:rPr>
                      <w:sz w:val="22"/>
                      <w:szCs w:val="22"/>
                      <w:lang w:val="fr-FR"/>
                    </w:rPr>
                  </w:pPr>
                  <w:r w:rsidRPr="00154DA7">
                    <w:rPr>
                      <w:sz w:val="22"/>
                      <w:szCs w:val="22"/>
                      <w:lang w:val="fr-FR"/>
                    </w:rPr>
                    <w:t xml:space="preserve">Pretoria, South </w:t>
                  </w:r>
                  <w:proofErr w:type="spellStart"/>
                  <w:r w:rsidRPr="00154DA7">
                    <w:rPr>
                      <w:sz w:val="22"/>
                      <w:szCs w:val="22"/>
                      <w:lang w:val="fr-FR"/>
                    </w:rPr>
                    <w:t>Africa</w:t>
                  </w:r>
                  <w:proofErr w:type="spellEnd"/>
                </w:p>
                <w:p w:rsidR="00E5703F" w:rsidRPr="00154DA7" w:rsidRDefault="00154DA7" w:rsidP="00154DA7">
                  <w:pPr>
                    <w:rPr>
                      <w:sz w:val="22"/>
                      <w:szCs w:val="22"/>
                    </w:rPr>
                  </w:pPr>
                  <w:r w:rsidRPr="00154DA7">
                    <w:rPr>
                      <w:sz w:val="22"/>
                      <w:szCs w:val="22"/>
                      <w:lang w:val="fr-FR"/>
                    </w:rPr>
                    <w:t>0001</w:t>
                  </w:r>
                </w:p>
              </w:txbxContent>
            </v:textbox>
            <w10:wrap anchorx="page" anchory="page"/>
            <w10:anchorlock/>
          </v:shape>
        </w:pict>
      </w: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BB1671" w:rsidRPr="00154DA7" w:rsidRDefault="00BB1671" w:rsidP="00FC0DE3">
      <w:pPr>
        <w:pStyle w:val="AbschnittBriefe"/>
        <w:rPr>
          <w:sz w:val="22"/>
          <w:szCs w:val="22"/>
          <w:lang w:val="en-GB"/>
        </w:rPr>
      </w:pPr>
    </w:p>
    <w:p w:rsidR="00CA05F1" w:rsidRPr="00154DA7" w:rsidRDefault="00CA05F1" w:rsidP="00CA05F1">
      <w:pPr>
        <w:pStyle w:val="AbschnittBriefe"/>
        <w:rPr>
          <w:sz w:val="22"/>
          <w:szCs w:val="22"/>
          <w:lang w:val="fr-CH"/>
        </w:rPr>
      </w:pPr>
      <w:r w:rsidRPr="00154DA7">
        <w:rPr>
          <w:sz w:val="22"/>
          <w:szCs w:val="22"/>
        </w:rPr>
        <w:t xml:space="preserve">                                                               </w:t>
      </w:r>
      <w:r w:rsidR="00154DA7">
        <w:rPr>
          <w:sz w:val="22"/>
          <w:szCs w:val="22"/>
        </w:rPr>
        <w:t xml:space="preserve">                            </w:t>
      </w:r>
      <w:r w:rsidRPr="00154DA7">
        <w:rPr>
          <w:sz w:val="22"/>
          <w:szCs w:val="22"/>
        </w:rPr>
        <w:t xml:space="preserve"> Lieu et date :</w:t>
      </w:r>
    </w:p>
    <w:p w:rsidR="00BB1671" w:rsidRPr="00154DA7" w:rsidRDefault="00BB1671" w:rsidP="00FC0DE3">
      <w:pPr>
        <w:pStyle w:val="AbschnittBriefe"/>
        <w:rPr>
          <w:sz w:val="22"/>
          <w:szCs w:val="22"/>
        </w:rPr>
      </w:pPr>
    </w:p>
    <w:p w:rsidR="00E71267" w:rsidRPr="00154DA7" w:rsidRDefault="00E71267" w:rsidP="00FC0DE3">
      <w:pPr>
        <w:pStyle w:val="AbschnittBriefe"/>
        <w:rPr>
          <w:sz w:val="22"/>
          <w:szCs w:val="22"/>
        </w:rPr>
      </w:pPr>
    </w:p>
    <w:p w:rsidR="00224644" w:rsidRPr="00154DA7" w:rsidRDefault="00224644" w:rsidP="00FC0DE3">
      <w:pPr>
        <w:pStyle w:val="AbschnittBriefe"/>
        <w:rPr>
          <w:sz w:val="22"/>
          <w:szCs w:val="22"/>
        </w:rPr>
      </w:pPr>
    </w:p>
    <w:p w:rsidR="00367A23" w:rsidRPr="00154DA7" w:rsidRDefault="00367A23" w:rsidP="00FC0DE3">
      <w:pPr>
        <w:pStyle w:val="AbschnittBriefe"/>
        <w:rPr>
          <w:sz w:val="22"/>
          <w:szCs w:val="22"/>
        </w:rPr>
      </w:pPr>
    </w:p>
    <w:p w:rsidR="00B044C4" w:rsidRPr="00154DA7" w:rsidRDefault="00A867D6" w:rsidP="00154DA7">
      <w:pPr>
        <w:pStyle w:val="UEBERSCHRIFTIMBRIEF"/>
      </w:pPr>
      <w:proofErr w:type="spellStart"/>
      <w:r w:rsidRPr="00154DA7">
        <w:rPr>
          <w:caps w:val="0"/>
        </w:rPr>
        <w:t>Nonhle</w:t>
      </w:r>
      <w:proofErr w:type="spellEnd"/>
      <w:r w:rsidRPr="00154DA7">
        <w:rPr>
          <w:caps w:val="0"/>
        </w:rPr>
        <w:t xml:space="preserve"> </w:t>
      </w:r>
      <w:proofErr w:type="spellStart"/>
      <w:r w:rsidRPr="00154DA7">
        <w:rPr>
          <w:caps w:val="0"/>
        </w:rPr>
        <w:t>Mbuthuma</w:t>
      </w:r>
      <w:proofErr w:type="spellEnd"/>
    </w:p>
    <w:p w:rsidR="00BB1671" w:rsidRPr="00154DA7" w:rsidRDefault="00BB1671" w:rsidP="00FC0DE3">
      <w:pPr>
        <w:pStyle w:val="AbschnittBriefe"/>
        <w:rPr>
          <w:sz w:val="22"/>
          <w:szCs w:val="22"/>
        </w:rPr>
      </w:pPr>
    </w:p>
    <w:p w:rsidR="00BB1671" w:rsidRPr="00154DA7" w:rsidRDefault="00BB1671" w:rsidP="00FC0DE3">
      <w:pPr>
        <w:pStyle w:val="AbschnittBriefe"/>
        <w:rPr>
          <w:sz w:val="22"/>
          <w:szCs w:val="22"/>
        </w:rPr>
      </w:pPr>
    </w:p>
    <w:p w:rsidR="00154DA7" w:rsidRPr="00154DA7" w:rsidRDefault="00154DA7" w:rsidP="00154DA7">
      <w:pPr>
        <w:pStyle w:val="AbschnittBriefe"/>
        <w:rPr>
          <w:sz w:val="22"/>
          <w:szCs w:val="22"/>
        </w:rPr>
      </w:pPr>
      <w:r w:rsidRPr="00154DA7">
        <w:rPr>
          <w:sz w:val="22"/>
          <w:szCs w:val="22"/>
        </w:rPr>
        <w:t>Monsieur le Président,</w:t>
      </w:r>
    </w:p>
    <w:p w:rsidR="00154DA7" w:rsidRPr="00154DA7" w:rsidRDefault="00154DA7" w:rsidP="00154DA7">
      <w:pPr>
        <w:pStyle w:val="AbschnittBriefe"/>
        <w:rPr>
          <w:sz w:val="22"/>
          <w:szCs w:val="22"/>
        </w:rPr>
      </w:pPr>
    </w:p>
    <w:p w:rsidR="00154DA7" w:rsidRPr="00154DA7" w:rsidRDefault="00154DA7" w:rsidP="00154DA7">
      <w:pPr>
        <w:pStyle w:val="AbschnittBriefe"/>
        <w:rPr>
          <w:sz w:val="22"/>
          <w:szCs w:val="22"/>
        </w:rPr>
      </w:pPr>
      <w:r w:rsidRPr="00154DA7">
        <w:rPr>
          <w:sz w:val="22"/>
          <w:szCs w:val="22"/>
        </w:rPr>
        <w:t xml:space="preserve">Je vous engage, ainsi que votre gouvernement, à protéger </w:t>
      </w:r>
      <w:proofErr w:type="spellStart"/>
      <w:r w:rsidRPr="00154DA7">
        <w:rPr>
          <w:sz w:val="22"/>
          <w:szCs w:val="22"/>
        </w:rPr>
        <w:t>Nonhle</w:t>
      </w:r>
      <w:proofErr w:type="spellEnd"/>
      <w:r w:rsidRPr="00154DA7">
        <w:rPr>
          <w:sz w:val="22"/>
          <w:szCs w:val="22"/>
        </w:rPr>
        <w:t xml:space="preserve"> </w:t>
      </w:r>
      <w:proofErr w:type="spellStart"/>
      <w:r w:rsidRPr="00154DA7">
        <w:rPr>
          <w:sz w:val="22"/>
          <w:szCs w:val="22"/>
        </w:rPr>
        <w:t>Mbuthuma</w:t>
      </w:r>
      <w:proofErr w:type="spellEnd"/>
      <w:r w:rsidRPr="00154DA7">
        <w:rPr>
          <w:sz w:val="22"/>
          <w:szCs w:val="22"/>
        </w:rPr>
        <w:t>, responsable communautaire dans la région d’</w:t>
      </w:r>
      <w:proofErr w:type="spellStart"/>
      <w:r w:rsidRPr="00154DA7">
        <w:rPr>
          <w:sz w:val="22"/>
          <w:szCs w:val="22"/>
        </w:rPr>
        <w:t>Amadiba</w:t>
      </w:r>
      <w:proofErr w:type="spellEnd"/>
      <w:r w:rsidRPr="00154DA7">
        <w:rPr>
          <w:sz w:val="22"/>
          <w:szCs w:val="22"/>
        </w:rPr>
        <w:t>, dans la province du Cap-Est. Cette défenseure des droits humains pacifique se bat pour les habitants de sa région, afin de protéger les terres dont ils dépendent.</w:t>
      </w:r>
    </w:p>
    <w:p w:rsidR="00154DA7" w:rsidRPr="00154DA7" w:rsidRDefault="00154DA7" w:rsidP="00154DA7">
      <w:pPr>
        <w:pStyle w:val="AbschnittBriefe"/>
        <w:rPr>
          <w:sz w:val="22"/>
          <w:szCs w:val="22"/>
        </w:rPr>
      </w:pPr>
    </w:p>
    <w:p w:rsidR="00154DA7" w:rsidRPr="00154DA7" w:rsidRDefault="00154DA7" w:rsidP="00154DA7">
      <w:pPr>
        <w:pStyle w:val="AbschnittBriefe"/>
        <w:rPr>
          <w:sz w:val="22"/>
          <w:szCs w:val="22"/>
        </w:rPr>
      </w:pPr>
      <w:r w:rsidRPr="00154DA7">
        <w:rPr>
          <w:sz w:val="22"/>
          <w:szCs w:val="22"/>
        </w:rPr>
        <w:t xml:space="preserve">Je vous prie également de mener une enquête exhaustive en bonne et due forme sur les manœuvres de harcèlement et d’intimidation qui la visent, ainsi que d’autres militants, alors qu’ils s’opposent aux actions de la compagnie minière </w:t>
      </w:r>
      <w:proofErr w:type="spellStart"/>
      <w:r w:rsidRPr="00154DA7">
        <w:rPr>
          <w:sz w:val="22"/>
          <w:szCs w:val="22"/>
        </w:rPr>
        <w:t>Transworld</w:t>
      </w:r>
      <w:proofErr w:type="spellEnd"/>
      <w:r w:rsidRPr="00154DA7">
        <w:rPr>
          <w:sz w:val="22"/>
          <w:szCs w:val="22"/>
        </w:rPr>
        <w:t xml:space="preserve"> </w:t>
      </w:r>
      <w:proofErr w:type="spellStart"/>
      <w:r w:rsidRPr="00154DA7">
        <w:rPr>
          <w:sz w:val="22"/>
          <w:szCs w:val="22"/>
        </w:rPr>
        <w:t>Energy</w:t>
      </w:r>
      <w:proofErr w:type="spellEnd"/>
      <w:r w:rsidRPr="00154DA7">
        <w:rPr>
          <w:sz w:val="22"/>
          <w:szCs w:val="22"/>
        </w:rPr>
        <w:t xml:space="preserve"> and </w:t>
      </w:r>
      <w:proofErr w:type="spellStart"/>
      <w:r w:rsidRPr="00154DA7">
        <w:rPr>
          <w:sz w:val="22"/>
          <w:szCs w:val="22"/>
        </w:rPr>
        <w:t>Mineral</w:t>
      </w:r>
      <w:proofErr w:type="spellEnd"/>
      <w:r w:rsidRPr="00154DA7">
        <w:rPr>
          <w:sz w:val="22"/>
          <w:szCs w:val="22"/>
        </w:rPr>
        <w:t xml:space="preserve"> </w:t>
      </w:r>
      <w:proofErr w:type="spellStart"/>
      <w:r w:rsidRPr="00154DA7">
        <w:rPr>
          <w:sz w:val="22"/>
          <w:szCs w:val="22"/>
        </w:rPr>
        <w:t>Resources</w:t>
      </w:r>
      <w:proofErr w:type="spellEnd"/>
      <w:r w:rsidRPr="00154DA7">
        <w:rPr>
          <w:sz w:val="22"/>
          <w:szCs w:val="22"/>
        </w:rPr>
        <w:t xml:space="preserve"> (TEM).</w:t>
      </w:r>
    </w:p>
    <w:p w:rsidR="00154DA7" w:rsidRPr="00154DA7" w:rsidRDefault="00154DA7" w:rsidP="00154DA7">
      <w:pPr>
        <w:pStyle w:val="AbschnittBriefe"/>
        <w:rPr>
          <w:sz w:val="22"/>
          <w:szCs w:val="22"/>
        </w:rPr>
      </w:pPr>
    </w:p>
    <w:p w:rsidR="00B044C4" w:rsidRPr="00154DA7" w:rsidRDefault="00154DA7" w:rsidP="00154DA7">
      <w:pPr>
        <w:pStyle w:val="AbschnittBriefe"/>
        <w:rPr>
          <w:sz w:val="22"/>
          <w:szCs w:val="22"/>
          <w:highlight w:val="yellow"/>
        </w:rPr>
      </w:pPr>
      <w:r w:rsidRPr="00154DA7">
        <w:rPr>
          <w:sz w:val="22"/>
          <w:szCs w:val="22"/>
        </w:rPr>
        <w:t>Je vous prie d’agréer, Monsieur le Président, l’expression de ma très haute considération,</w:t>
      </w:r>
    </w:p>
    <w:p w:rsidR="00B044C4" w:rsidRPr="00154DA7" w:rsidRDefault="00B044C4" w:rsidP="00FC0DE3">
      <w:pPr>
        <w:pStyle w:val="AbschnittBriefe"/>
        <w:rPr>
          <w:sz w:val="22"/>
          <w:szCs w:val="22"/>
          <w:highlight w:val="yellow"/>
        </w:rPr>
      </w:pPr>
    </w:p>
    <w:p w:rsidR="00B745DF" w:rsidRPr="00154DA7" w:rsidRDefault="00B745DF" w:rsidP="00FC0DE3">
      <w:pPr>
        <w:pStyle w:val="AbschnittBriefe"/>
        <w:rPr>
          <w:sz w:val="22"/>
          <w:szCs w:val="22"/>
          <w:highlight w:val="yellow"/>
        </w:rPr>
      </w:pPr>
    </w:p>
    <w:p w:rsidR="00E71267" w:rsidRPr="00912546" w:rsidRDefault="00234EB5" w:rsidP="00E71267">
      <w:pPr>
        <w:pStyle w:val="AbschnittBriefe"/>
      </w:pPr>
      <w:r>
        <w:rPr>
          <w:noProof/>
          <w:lang w:val="de-CH" w:eastAsia="de-CH"/>
        </w:rPr>
        <w:pict>
          <v:shape id="_x0000_s1078" type="#_x0000_t202" style="position:absolute;margin-left:70.9pt;margin-top:769.45pt;width:481.9pt;height:33.45pt;z-index:251660800;mso-position-horizontal-relative:page;mso-position-vertical-relative:page" o:allowincell="f" o:allowoverlap="f" filled="f" stroked="f">
            <v:textbox style="mso-next-textbox:#_x0000_s1078" inset="0,0,0,0">
              <w:txbxContent>
                <w:p w:rsidR="0099311C" w:rsidRPr="00154DA7" w:rsidRDefault="00367A23" w:rsidP="0099311C">
                  <w:pPr>
                    <w:rPr>
                      <w:b/>
                      <w:lang w:val="de-CH"/>
                    </w:rPr>
                  </w:pPr>
                  <w:r w:rsidRPr="00154DA7">
                    <w:rPr>
                      <w:b/>
                      <w:lang w:val="de-CH"/>
                    </w:rPr>
                    <w:t>C</w:t>
                  </w:r>
                  <w:r w:rsidR="0099311C" w:rsidRPr="00154DA7">
                    <w:rPr>
                      <w:b/>
                      <w:lang w:val="de-CH"/>
                    </w:rPr>
                    <w:t>opie:</w:t>
                  </w:r>
                </w:p>
                <w:p w:rsidR="00154DA7" w:rsidRPr="00154DA7" w:rsidRDefault="00154DA7" w:rsidP="00154DA7">
                  <w:r w:rsidRPr="00154DA7">
                    <w:t xml:space="preserve">Ambassade de l’Afrique de Sud en Suisse, </w:t>
                  </w:r>
                  <w:proofErr w:type="spellStart"/>
                  <w:r w:rsidRPr="00154DA7">
                    <w:t>Alpenstrasse</w:t>
                  </w:r>
                  <w:proofErr w:type="spellEnd"/>
                  <w:r w:rsidRPr="00154DA7">
                    <w:t xml:space="preserve"> 29, 3006 Berne</w:t>
                  </w:r>
                </w:p>
                <w:p w:rsidR="0099311C" w:rsidRPr="00154DA7" w:rsidRDefault="00154DA7" w:rsidP="00154DA7">
                  <w:r w:rsidRPr="00154DA7">
                    <w:t>Fax: 031</w:t>
                  </w:r>
                  <w:r w:rsidRPr="00DA489A">
                    <w:t xml:space="preserve"> 351 39 45, 031 351 39 44 / E-mail: bern.admin@dirco.gov.za</w:t>
                  </w:r>
                </w:p>
              </w:txbxContent>
            </v:textbox>
            <w10:wrap anchorx="page" anchory="page"/>
            <w10:anchorlock/>
          </v:shape>
        </w:pict>
      </w:r>
      <w:r w:rsidR="00BB1671" w:rsidRPr="00EC6E9F">
        <w:br w:type="page"/>
      </w: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E71267" w:rsidRPr="00154DA7" w:rsidRDefault="00234EB5" w:rsidP="00E71267">
      <w:pPr>
        <w:pStyle w:val="AbschnittBriefe"/>
        <w:rPr>
          <w:sz w:val="22"/>
          <w:szCs w:val="22"/>
        </w:rPr>
      </w:pPr>
      <w:r w:rsidRPr="00234EB5">
        <w:rPr>
          <w:noProof/>
          <w:sz w:val="22"/>
          <w:szCs w:val="22"/>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154DA7" w:rsidRDefault="00E71267" w:rsidP="00E71267">
      <w:pPr>
        <w:pStyle w:val="AbschnittBriefe"/>
        <w:rPr>
          <w:sz w:val="22"/>
          <w:szCs w:val="22"/>
        </w:rPr>
      </w:pPr>
    </w:p>
    <w:p w:rsidR="00E71267" w:rsidRPr="00154DA7" w:rsidRDefault="00234EB5" w:rsidP="00E71267">
      <w:pPr>
        <w:pStyle w:val="AbschnittBriefe"/>
        <w:rPr>
          <w:sz w:val="22"/>
          <w:szCs w:val="22"/>
        </w:rPr>
      </w:pPr>
      <w:r w:rsidRPr="00234EB5">
        <w:rPr>
          <w:noProof/>
          <w:sz w:val="22"/>
          <w:szCs w:val="22"/>
          <w:lang w:val="en-US" w:eastAsia="en-US"/>
        </w:rPr>
        <w:pict>
          <v:shape id="_x0000_s1070" type="#_x0000_t202" style="position:absolute;margin-left:351.55pt;margin-top:152.95pt;width:155.9pt;height:81.05pt;z-index:251656704;mso-position-horizontal-relative:page;mso-position-vertical-relative:page" o:allowincell="f" o:allowoverlap="f" filled="f" stroked="f">
            <v:textbox style="mso-next-textbox:#_x0000_s1070" inset="0,0,0,0">
              <w:txbxContent>
                <w:p w:rsidR="00154DA7" w:rsidRPr="00154DA7" w:rsidRDefault="00154DA7" w:rsidP="00154DA7">
                  <w:pPr>
                    <w:rPr>
                      <w:sz w:val="22"/>
                      <w:szCs w:val="22"/>
                      <w:lang w:val="fr-FR"/>
                    </w:rPr>
                  </w:pPr>
                  <w:r>
                    <w:rPr>
                      <w:sz w:val="22"/>
                      <w:szCs w:val="22"/>
                      <w:lang w:val="fr-FR"/>
                    </w:rPr>
                    <w:t xml:space="preserve">Speaker of </w:t>
                  </w:r>
                  <w:proofErr w:type="spellStart"/>
                  <w:r>
                    <w:rPr>
                      <w:sz w:val="22"/>
                      <w:szCs w:val="22"/>
                      <w:lang w:val="fr-FR"/>
                    </w:rPr>
                    <w:t>Parliamnent</w:t>
                  </w:r>
                  <w:proofErr w:type="spellEnd"/>
                </w:p>
                <w:p w:rsidR="00154DA7" w:rsidRPr="00154DA7" w:rsidRDefault="00154DA7" w:rsidP="00154DA7">
                  <w:pPr>
                    <w:rPr>
                      <w:sz w:val="22"/>
                      <w:szCs w:val="22"/>
                      <w:lang w:val="fr-FR"/>
                    </w:rPr>
                  </w:pPr>
                  <w:proofErr w:type="spellStart"/>
                  <w:r>
                    <w:rPr>
                      <w:sz w:val="22"/>
                      <w:szCs w:val="22"/>
                      <w:lang w:val="fr-FR"/>
                    </w:rPr>
                    <w:t>Chui</w:t>
                  </w:r>
                  <w:proofErr w:type="spellEnd"/>
                  <w:r>
                    <w:rPr>
                      <w:sz w:val="22"/>
                      <w:szCs w:val="22"/>
                      <w:lang w:val="fr-FR"/>
                    </w:rPr>
                    <w:t xml:space="preserve"> </w:t>
                  </w:r>
                  <w:proofErr w:type="spellStart"/>
                  <w:r>
                    <w:rPr>
                      <w:sz w:val="22"/>
                      <w:szCs w:val="22"/>
                      <w:lang w:val="fr-FR"/>
                    </w:rPr>
                    <w:t>Prospekti</w:t>
                  </w:r>
                  <w:proofErr w:type="spellEnd"/>
                  <w:r>
                    <w:rPr>
                      <w:sz w:val="22"/>
                      <w:szCs w:val="22"/>
                      <w:lang w:val="fr-FR"/>
                    </w:rPr>
                    <w:t>, 205</w:t>
                  </w:r>
                </w:p>
                <w:p w:rsidR="00154DA7" w:rsidRPr="00154DA7" w:rsidRDefault="00154DA7" w:rsidP="00154DA7">
                  <w:pPr>
                    <w:rPr>
                      <w:sz w:val="22"/>
                      <w:szCs w:val="22"/>
                      <w:lang w:val="fr-FR"/>
                    </w:rPr>
                  </w:pPr>
                  <w:proofErr w:type="spellStart"/>
                  <w:r>
                    <w:rPr>
                      <w:sz w:val="22"/>
                      <w:szCs w:val="22"/>
                      <w:lang w:val="fr-FR"/>
                    </w:rPr>
                    <w:t>Bishkek</w:t>
                  </w:r>
                  <w:proofErr w:type="spellEnd"/>
                </w:p>
                <w:p w:rsidR="00E71267" w:rsidRPr="00154DA7" w:rsidRDefault="00154DA7" w:rsidP="00154DA7">
                  <w:pPr>
                    <w:rPr>
                      <w:sz w:val="22"/>
                      <w:szCs w:val="22"/>
                    </w:rPr>
                  </w:pPr>
                  <w:proofErr w:type="spellStart"/>
                  <w:r w:rsidRPr="00154DA7">
                    <w:rPr>
                      <w:sz w:val="22"/>
                      <w:szCs w:val="22"/>
                      <w:lang w:val="fr-FR"/>
                    </w:rPr>
                    <w:t>Kyrgyzstan</w:t>
                  </w:r>
                  <w:proofErr w:type="spellEnd"/>
                  <w:r w:rsidRPr="00154DA7">
                    <w:rPr>
                      <w:sz w:val="22"/>
                      <w:szCs w:val="22"/>
                      <w:lang w:val="fr-FR"/>
                    </w:rPr>
                    <w:t xml:space="preserve"> 720000</w:t>
                  </w:r>
                </w:p>
              </w:txbxContent>
            </v:textbox>
            <w10:wrap anchorx="page" anchory="page"/>
            <w10:anchorlock/>
          </v:shape>
        </w:pict>
      </w: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CA05F1" w:rsidRPr="00154DA7" w:rsidRDefault="00CA05F1" w:rsidP="00CA05F1">
      <w:pPr>
        <w:pStyle w:val="AbschnittBriefe"/>
        <w:rPr>
          <w:sz w:val="22"/>
          <w:szCs w:val="22"/>
          <w:lang w:val="fr-CH"/>
        </w:rPr>
      </w:pPr>
      <w:r w:rsidRPr="00154DA7">
        <w:rPr>
          <w:sz w:val="22"/>
          <w:szCs w:val="22"/>
        </w:rPr>
        <w:t xml:space="preserve">                                                               </w:t>
      </w:r>
      <w:r w:rsidR="00154DA7">
        <w:rPr>
          <w:sz w:val="22"/>
          <w:szCs w:val="22"/>
        </w:rPr>
        <w:t xml:space="preserve">                            </w:t>
      </w:r>
      <w:r w:rsidRPr="00154DA7">
        <w:rPr>
          <w:sz w:val="22"/>
          <w:szCs w:val="22"/>
        </w:rPr>
        <w:t xml:space="preserve"> Lieu et date :</w:t>
      </w:r>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224644" w:rsidRPr="00154DA7" w:rsidRDefault="00224644" w:rsidP="00E71267">
      <w:pPr>
        <w:pStyle w:val="AbschnittBriefe"/>
        <w:rPr>
          <w:sz w:val="22"/>
          <w:szCs w:val="22"/>
        </w:rPr>
      </w:pPr>
    </w:p>
    <w:p w:rsidR="00367A23" w:rsidRPr="00154DA7" w:rsidRDefault="00367A23" w:rsidP="00E71267">
      <w:pPr>
        <w:pStyle w:val="AbschnittBriefe"/>
        <w:rPr>
          <w:sz w:val="22"/>
          <w:szCs w:val="22"/>
        </w:rPr>
      </w:pPr>
    </w:p>
    <w:p w:rsidR="00E71267" w:rsidRPr="00154DA7" w:rsidRDefault="00154DA7" w:rsidP="00154DA7">
      <w:pPr>
        <w:pStyle w:val="UEBERSCHRIFTIMBRIEF"/>
      </w:pPr>
      <w:proofErr w:type="spellStart"/>
      <w:r w:rsidRPr="00154DA7">
        <w:rPr>
          <w:caps w:val="0"/>
        </w:rPr>
        <w:t>Gulzar</w:t>
      </w:r>
      <w:proofErr w:type="spellEnd"/>
      <w:r w:rsidRPr="00154DA7">
        <w:rPr>
          <w:caps w:val="0"/>
        </w:rPr>
        <w:t xml:space="preserve"> </w:t>
      </w:r>
      <w:proofErr w:type="spellStart"/>
      <w:r w:rsidRPr="00154DA7">
        <w:rPr>
          <w:caps w:val="0"/>
        </w:rPr>
        <w:t>Duishenova</w:t>
      </w:r>
      <w:proofErr w:type="spellEnd"/>
    </w:p>
    <w:p w:rsidR="00E71267" w:rsidRPr="00154DA7" w:rsidRDefault="00E71267" w:rsidP="00E71267">
      <w:pPr>
        <w:pStyle w:val="AbschnittBriefe"/>
        <w:rPr>
          <w:sz w:val="22"/>
          <w:szCs w:val="22"/>
        </w:rPr>
      </w:pPr>
    </w:p>
    <w:p w:rsidR="00E71267" w:rsidRPr="00154DA7" w:rsidRDefault="00E71267" w:rsidP="00E71267">
      <w:pPr>
        <w:pStyle w:val="AbschnittBriefe"/>
        <w:rPr>
          <w:sz w:val="22"/>
          <w:szCs w:val="22"/>
        </w:rPr>
      </w:pPr>
    </w:p>
    <w:p w:rsidR="00154DA7" w:rsidRPr="00154DA7" w:rsidRDefault="00154DA7" w:rsidP="00154DA7">
      <w:pPr>
        <w:pStyle w:val="AbschnittBriefe"/>
        <w:rPr>
          <w:sz w:val="22"/>
          <w:szCs w:val="22"/>
          <w:highlight w:val="yellow"/>
        </w:rPr>
      </w:pPr>
      <w:r w:rsidRPr="00154DA7">
        <w:rPr>
          <w:sz w:val="22"/>
          <w:szCs w:val="22"/>
        </w:rPr>
        <w:t>Monsieur le Président,</w:t>
      </w:r>
    </w:p>
    <w:p w:rsidR="00154DA7" w:rsidRPr="00154DA7" w:rsidRDefault="00154DA7" w:rsidP="00154DA7">
      <w:pPr>
        <w:pStyle w:val="AbschnittBriefe"/>
        <w:rPr>
          <w:sz w:val="22"/>
          <w:szCs w:val="22"/>
        </w:rPr>
      </w:pPr>
    </w:p>
    <w:p w:rsidR="00154DA7" w:rsidRPr="00154DA7" w:rsidRDefault="00154DA7" w:rsidP="00154DA7">
      <w:pPr>
        <w:pStyle w:val="AbschnittBriefe"/>
        <w:rPr>
          <w:sz w:val="22"/>
          <w:szCs w:val="22"/>
        </w:rPr>
      </w:pPr>
      <w:r w:rsidRPr="00154DA7">
        <w:rPr>
          <w:sz w:val="22"/>
          <w:szCs w:val="22"/>
        </w:rPr>
        <w:t xml:space="preserve">Je vous demande de vous mettre à l’écoute des préoccupations de </w:t>
      </w:r>
      <w:proofErr w:type="spellStart"/>
      <w:r w:rsidRPr="00154DA7">
        <w:rPr>
          <w:sz w:val="22"/>
          <w:szCs w:val="22"/>
        </w:rPr>
        <w:t>Gulzar</w:t>
      </w:r>
      <w:proofErr w:type="spellEnd"/>
      <w:r w:rsidRPr="00154DA7">
        <w:rPr>
          <w:sz w:val="22"/>
          <w:szCs w:val="22"/>
        </w:rPr>
        <w:t xml:space="preserve"> </w:t>
      </w:r>
      <w:proofErr w:type="spellStart"/>
      <w:r w:rsidRPr="00154DA7">
        <w:rPr>
          <w:sz w:val="22"/>
          <w:szCs w:val="22"/>
        </w:rPr>
        <w:t>Duishenova</w:t>
      </w:r>
      <w:proofErr w:type="spellEnd"/>
      <w:r w:rsidRPr="00154DA7">
        <w:rPr>
          <w:sz w:val="22"/>
          <w:szCs w:val="22"/>
        </w:rPr>
        <w:t xml:space="preserve"> et des autres défenseurs des droits des personnes handicapées et de faire en sorte que la Convention relative aux droits des personnes handicapées soit ratifiée le plus rapidement possible.</w:t>
      </w:r>
    </w:p>
    <w:p w:rsidR="00154DA7" w:rsidRPr="00154DA7" w:rsidRDefault="00154DA7" w:rsidP="00154DA7">
      <w:pPr>
        <w:pStyle w:val="AbschnittBriefe"/>
        <w:rPr>
          <w:sz w:val="22"/>
          <w:szCs w:val="22"/>
        </w:rPr>
      </w:pPr>
    </w:p>
    <w:p w:rsidR="00154DA7" w:rsidRPr="00154DA7" w:rsidRDefault="00154DA7" w:rsidP="00154DA7">
      <w:pPr>
        <w:pStyle w:val="AbschnittBriefe"/>
        <w:rPr>
          <w:sz w:val="22"/>
          <w:szCs w:val="22"/>
        </w:rPr>
      </w:pPr>
      <w:r w:rsidRPr="00154DA7">
        <w:rPr>
          <w:sz w:val="22"/>
          <w:szCs w:val="22"/>
        </w:rPr>
        <w:t>Au Kirghizistan, les personnes handicapées se heurtent à des niveaux extrêmement élevés de discrimination, qui touchent les femmes en particulier. La mise en œuvre d’une législation luttant contre cette discrimination doit donc être une priorité, et doit notamment améliorer pour ces personnes l’accès à la santé, aux bâtiments, aux emplois et aux transports publics.</w:t>
      </w:r>
    </w:p>
    <w:p w:rsidR="00154DA7" w:rsidRPr="00154DA7" w:rsidRDefault="00154DA7" w:rsidP="00154DA7">
      <w:pPr>
        <w:pStyle w:val="AbschnittBriefe"/>
        <w:rPr>
          <w:sz w:val="22"/>
          <w:szCs w:val="22"/>
        </w:rPr>
      </w:pPr>
    </w:p>
    <w:p w:rsidR="0099311C" w:rsidRPr="00154DA7" w:rsidRDefault="00154DA7" w:rsidP="00154DA7">
      <w:pPr>
        <w:pStyle w:val="AbschnittBriefe"/>
        <w:rPr>
          <w:sz w:val="22"/>
          <w:szCs w:val="22"/>
        </w:rPr>
      </w:pPr>
      <w:r w:rsidRPr="00154DA7">
        <w:rPr>
          <w:sz w:val="22"/>
          <w:szCs w:val="22"/>
        </w:rPr>
        <w:t>Veuillez agréer, Monsieur le Président, l’expression de ma haute considération,</w:t>
      </w:r>
      <w:r w:rsidR="00234EB5">
        <w:rPr>
          <w:noProof/>
          <w:sz w:val="22"/>
          <w:szCs w:val="22"/>
          <w:lang w:val="de-CH" w:eastAsia="de-CH"/>
        </w:rPr>
        <w:pict>
          <v:shape id="_x0000_s1076" type="#_x0000_t202" style="position:absolute;margin-left:70.9pt;margin-top:770.25pt;width:481.9pt;height:33.45pt;z-index:251659776;mso-position-horizontal-relative:page;mso-position-vertical-relative:page" o:allowincell="f" o:allowoverlap="f" filled="f" stroked="f">
            <v:textbox style="mso-next-textbox:#_x0000_s1076" inset="0,0,0,0">
              <w:txbxContent>
                <w:p w:rsidR="0099311C" w:rsidRPr="00154DA7" w:rsidRDefault="00367A23" w:rsidP="0099311C">
                  <w:pPr>
                    <w:rPr>
                      <w:b/>
                      <w:lang w:val="en-GB"/>
                    </w:rPr>
                  </w:pPr>
                  <w:proofErr w:type="spellStart"/>
                  <w:r w:rsidRPr="00154DA7">
                    <w:rPr>
                      <w:b/>
                      <w:lang w:val="en-GB"/>
                    </w:rPr>
                    <w:t>C</w:t>
                  </w:r>
                  <w:r w:rsidR="0099311C" w:rsidRPr="00154DA7">
                    <w:rPr>
                      <w:b/>
                      <w:lang w:val="en-GB"/>
                    </w:rPr>
                    <w:t>opie</w:t>
                  </w:r>
                  <w:proofErr w:type="spellEnd"/>
                  <w:r w:rsidR="0099311C" w:rsidRPr="00154DA7">
                    <w:rPr>
                      <w:b/>
                      <w:lang w:val="en-GB"/>
                    </w:rPr>
                    <w:t>:</w:t>
                  </w:r>
                </w:p>
                <w:p w:rsidR="00154DA7" w:rsidRPr="00154DA7" w:rsidRDefault="00154DA7" w:rsidP="00154DA7">
                  <w:pPr>
                    <w:rPr>
                      <w:lang w:val="en-GB"/>
                    </w:rPr>
                  </w:pPr>
                  <w:proofErr w:type="spellStart"/>
                  <w:r w:rsidRPr="00154DA7">
                    <w:rPr>
                      <w:lang w:val="en-GB"/>
                    </w:rPr>
                    <w:t>Ambassade</w:t>
                  </w:r>
                  <w:proofErr w:type="spellEnd"/>
                  <w:r w:rsidRPr="00154DA7">
                    <w:rPr>
                      <w:lang w:val="en-GB"/>
                    </w:rPr>
                    <w:t xml:space="preserve"> de la </w:t>
                  </w:r>
                  <w:proofErr w:type="spellStart"/>
                  <w:r w:rsidRPr="00154DA7">
                    <w:rPr>
                      <w:lang w:val="en-GB"/>
                    </w:rPr>
                    <w:t>République</w:t>
                  </w:r>
                  <w:proofErr w:type="spellEnd"/>
                  <w:r w:rsidRPr="00154DA7">
                    <w:rPr>
                      <w:lang w:val="en-GB"/>
                    </w:rPr>
                    <w:t xml:space="preserve"> </w:t>
                  </w:r>
                  <w:proofErr w:type="spellStart"/>
                  <w:r w:rsidRPr="00154DA7">
                    <w:rPr>
                      <w:lang w:val="en-GB"/>
                    </w:rPr>
                    <w:t>Kirghize</w:t>
                  </w:r>
                  <w:proofErr w:type="spellEnd"/>
                  <w:r w:rsidRPr="00154DA7">
                    <w:rPr>
                      <w:lang w:val="en-GB"/>
                    </w:rPr>
                    <w:t>, Avenue Blanc 51, 1202 Genève</w:t>
                  </w:r>
                </w:p>
                <w:p w:rsidR="0099311C" w:rsidRPr="00154DA7" w:rsidRDefault="00154DA7" w:rsidP="00154DA7">
                  <w:r w:rsidRPr="00154DA7">
                    <w:t>Fax:</w:t>
                  </w:r>
                  <w:r>
                    <w:t xml:space="preserve"> 022 707 92 21 / E-mail: kyrgyzmission@bluewin.ch</w:t>
                  </w:r>
                </w:p>
              </w:txbxContent>
            </v:textbox>
            <w10:wrap anchorx="page" anchory="page"/>
            <w10:anchorlock/>
          </v:shape>
        </w:pict>
      </w:r>
    </w:p>
    <w:p w:rsidR="00590EA5" w:rsidRPr="00154DA7" w:rsidRDefault="00590EA5" w:rsidP="00E93105">
      <w:pPr>
        <w:pStyle w:val="AbschnittBriefe"/>
        <w:rPr>
          <w:sz w:val="22"/>
          <w:szCs w:val="22"/>
        </w:rPr>
      </w:pPr>
    </w:p>
    <w:sectPr w:rsidR="00590EA5" w:rsidRPr="00154DA7" w:rsidSect="005944A1">
      <w:headerReference w:type="default" r:id="rId11"/>
      <w:footerReference w:type="default" r:id="rId12"/>
      <w:headerReference w:type="first" r:id="rId13"/>
      <w:footerReference w:type="first" r:id="rId14"/>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FC6" w:rsidRPr="008702FA" w:rsidRDefault="00BB1FC6" w:rsidP="00553907">
      <w:r w:rsidRPr="008702FA">
        <w:separator/>
      </w:r>
    </w:p>
  </w:endnote>
  <w:endnote w:type="continuationSeparator" w:id="0">
    <w:p w:rsidR="00BB1FC6" w:rsidRPr="008702FA" w:rsidRDefault="00BB1FC6"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234EB5" w:rsidP="004F05CC">
    <w:pPr>
      <w:pStyle w:val="AmnestyAdressblock"/>
      <w:rPr>
        <w:lang w:val="de-CH"/>
      </w:rPr>
    </w:pPr>
    <w:r w:rsidRPr="00234EB5">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D87C9D"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D87C9D">
      <w:rPr>
        <w:lang w:val="en-GB"/>
      </w:rPr>
      <w:t xml:space="preserve">F: +41 31 307 22 33 . </w:t>
    </w:r>
    <w:r w:rsidR="00815711" w:rsidRPr="00D87C9D">
      <w:rPr>
        <w:lang w:val="en-GB"/>
      </w:rPr>
      <w:t>info@amnesty.ch . www.amnesty</w:t>
    </w:r>
    <w:r w:rsidR="002F0468" w:rsidRPr="00D87C9D">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FC6" w:rsidRPr="008702FA" w:rsidRDefault="00BB1FC6" w:rsidP="00553907">
      <w:r w:rsidRPr="008702FA">
        <w:separator/>
      </w:r>
    </w:p>
  </w:footnote>
  <w:footnote w:type="continuationSeparator" w:id="0">
    <w:p w:rsidR="00BB1FC6" w:rsidRPr="008702FA" w:rsidRDefault="00BB1FC6"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234EB5"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234EB5"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234EB5"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234EB5"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234EB5" w:rsidP="005944A1">
    <w:pPr>
      <w:pStyle w:val="Header"/>
      <w:jc w:val="center"/>
      <w:rPr>
        <w:sz w:val="28"/>
        <w:szCs w:val="28"/>
        <w:lang w:val="de-CH"/>
      </w:rPr>
    </w:pPr>
    <w:r w:rsidRPr="00234EB5">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234EB5">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91609B"/>
    <w:rsid w:val="000153BA"/>
    <w:rsid w:val="00021414"/>
    <w:rsid w:val="00025C14"/>
    <w:rsid w:val="00040CB3"/>
    <w:rsid w:val="00052667"/>
    <w:rsid w:val="00057E0D"/>
    <w:rsid w:val="000A33C9"/>
    <w:rsid w:val="000A52DC"/>
    <w:rsid w:val="000C3A18"/>
    <w:rsid w:val="000D05AF"/>
    <w:rsid w:val="000D1E1A"/>
    <w:rsid w:val="000D63CF"/>
    <w:rsid w:val="000D7A6D"/>
    <w:rsid w:val="000E7B00"/>
    <w:rsid w:val="00107195"/>
    <w:rsid w:val="00110A49"/>
    <w:rsid w:val="00124057"/>
    <w:rsid w:val="00126176"/>
    <w:rsid w:val="00134545"/>
    <w:rsid w:val="001518DF"/>
    <w:rsid w:val="0015194A"/>
    <w:rsid w:val="00154DA7"/>
    <w:rsid w:val="001613BE"/>
    <w:rsid w:val="00186C2E"/>
    <w:rsid w:val="001877AE"/>
    <w:rsid w:val="00197F0C"/>
    <w:rsid w:val="001C19D1"/>
    <w:rsid w:val="001C45B4"/>
    <w:rsid w:val="001D501A"/>
    <w:rsid w:val="00224644"/>
    <w:rsid w:val="00234EB5"/>
    <w:rsid w:val="00241ED9"/>
    <w:rsid w:val="002472BD"/>
    <w:rsid w:val="00256D0B"/>
    <w:rsid w:val="002609C7"/>
    <w:rsid w:val="00262EEF"/>
    <w:rsid w:val="002713BA"/>
    <w:rsid w:val="00275983"/>
    <w:rsid w:val="00276417"/>
    <w:rsid w:val="0028076B"/>
    <w:rsid w:val="002954BA"/>
    <w:rsid w:val="002C3D08"/>
    <w:rsid w:val="002E751E"/>
    <w:rsid w:val="002F0468"/>
    <w:rsid w:val="002F1AA6"/>
    <w:rsid w:val="00320343"/>
    <w:rsid w:val="00321C4E"/>
    <w:rsid w:val="00367A23"/>
    <w:rsid w:val="00370680"/>
    <w:rsid w:val="00387FE5"/>
    <w:rsid w:val="00396E52"/>
    <w:rsid w:val="003A54D8"/>
    <w:rsid w:val="003B283A"/>
    <w:rsid w:val="003B48C0"/>
    <w:rsid w:val="003C09E1"/>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7173"/>
    <w:rsid w:val="004C1E0D"/>
    <w:rsid w:val="004E1C68"/>
    <w:rsid w:val="004E301A"/>
    <w:rsid w:val="004F05CC"/>
    <w:rsid w:val="004F3441"/>
    <w:rsid w:val="004F55AD"/>
    <w:rsid w:val="004F6ED0"/>
    <w:rsid w:val="0050504D"/>
    <w:rsid w:val="00506E6C"/>
    <w:rsid w:val="00510A02"/>
    <w:rsid w:val="00510FEC"/>
    <w:rsid w:val="005128A0"/>
    <w:rsid w:val="0052649A"/>
    <w:rsid w:val="00526988"/>
    <w:rsid w:val="005274CE"/>
    <w:rsid w:val="00534AE5"/>
    <w:rsid w:val="00540269"/>
    <w:rsid w:val="00552E5F"/>
    <w:rsid w:val="00553907"/>
    <w:rsid w:val="005828C2"/>
    <w:rsid w:val="005864A0"/>
    <w:rsid w:val="00590EA5"/>
    <w:rsid w:val="005944A1"/>
    <w:rsid w:val="00594C6B"/>
    <w:rsid w:val="00595256"/>
    <w:rsid w:val="005C0044"/>
    <w:rsid w:val="005D6620"/>
    <w:rsid w:val="005E584A"/>
    <w:rsid w:val="005F5B19"/>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43313"/>
    <w:rsid w:val="0084680F"/>
    <w:rsid w:val="008508AA"/>
    <w:rsid w:val="00860EAD"/>
    <w:rsid w:val="00864C07"/>
    <w:rsid w:val="008702FA"/>
    <w:rsid w:val="00894BFA"/>
    <w:rsid w:val="008A4D9D"/>
    <w:rsid w:val="008B2FC9"/>
    <w:rsid w:val="008C3926"/>
    <w:rsid w:val="008D1C31"/>
    <w:rsid w:val="008D67A4"/>
    <w:rsid w:val="008E6C86"/>
    <w:rsid w:val="0091609B"/>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84C25"/>
    <w:rsid w:val="00A867D6"/>
    <w:rsid w:val="00AC6D60"/>
    <w:rsid w:val="00AD2920"/>
    <w:rsid w:val="00AD78E5"/>
    <w:rsid w:val="00AE2629"/>
    <w:rsid w:val="00AE7279"/>
    <w:rsid w:val="00B01A70"/>
    <w:rsid w:val="00B044C4"/>
    <w:rsid w:val="00B07E14"/>
    <w:rsid w:val="00B1349E"/>
    <w:rsid w:val="00B2036D"/>
    <w:rsid w:val="00B247E8"/>
    <w:rsid w:val="00B2506E"/>
    <w:rsid w:val="00B27E64"/>
    <w:rsid w:val="00B55819"/>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1FC6"/>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556A"/>
    <w:rsid w:val="00C562D4"/>
    <w:rsid w:val="00C71FD1"/>
    <w:rsid w:val="00C81A13"/>
    <w:rsid w:val="00C91ED6"/>
    <w:rsid w:val="00CA05F1"/>
    <w:rsid w:val="00CA2B0D"/>
    <w:rsid w:val="00CB13D8"/>
    <w:rsid w:val="00CC49E1"/>
    <w:rsid w:val="00CC6921"/>
    <w:rsid w:val="00CE0936"/>
    <w:rsid w:val="00CE4855"/>
    <w:rsid w:val="00CF102A"/>
    <w:rsid w:val="00CF5765"/>
    <w:rsid w:val="00CF7638"/>
    <w:rsid w:val="00D045EB"/>
    <w:rsid w:val="00D10BF0"/>
    <w:rsid w:val="00D1445A"/>
    <w:rsid w:val="00D16E83"/>
    <w:rsid w:val="00D2055E"/>
    <w:rsid w:val="00D26ECA"/>
    <w:rsid w:val="00D37A73"/>
    <w:rsid w:val="00D44BDF"/>
    <w:rsid w:val="00D51088"/>
    <w:rsid w:val="00D72DA4"/>
    <w:rsid w:val="00D87C9D"/>
    <w:rsid w:val="00DA40D0"/>
    <w:rsid w:val="00DD21D2"/>
    <w:rsid w:val="00DD2C87"/>
    <w:rsid w:val="00DE690A"/>
    <w:rsid w:val="00DF5E3F"/>
    <w:rsid w:val="00DF632B"/>
    <w:rsid w:val="00E05602"/>
    <w:rsid w:val="00E210BF"/>
    <w:rsid w:val="00E257C1"/>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46009"/>
    <w:rsid w:val="00F50585"/>
    <w:rsid w:val="00F53CBA"/>
    <w:rsid w:val="00F9051E"/>
    <w:rsid w:val="00FA57FD"/>
    <w:rsid w:val="00FB1255"/>
    <w:rsid w:val="00FC0DE3"/>
    <w:rsid w:val="00FC6B8A"/>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257C1"/>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154DA7"/>
    <w:rPr>
      <w:rFonts w:ascii="Arial Narrow" w:hAnsi="Arial Narrow"/>
      <w:b/>
      <w:caps/>
      <w:sz w:val="26"/>
      <w:szCs w:val="26"/>
    </w:rPr>
  </w:style>
  <w:style w:type="paragraph" w:styleId="ListParagraph">
    <w:name w:val="List Paragraph"/>
    <w:basedOn w:val="Normal"/>
    <w:uiPriority w:val="34"/>
    <w:qFormat/>
    <w:rsid w:val="0091609B"/>
    <w:pPr>
      <w:ind w:left="720"/>
      <w:contextualSpacing/>
    </w:p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4</Pages>
  <Words>760</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12</cp:revision>
  <cp:lastPrinted>1601-01-01T00:00:00Z</cp:lastPrinted>
  <dcterms:created xsi:type="dcterms:W3CDTF">2018-11-28T13:36:00Z</dcterms:created>
  <dcterms:modified xsi:type="dcterms:W3CDTF">2018-11-29T14:57:00Z</dcterms:modified>
</cp:coreProperties>
</file>