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D1445A" w:rsidRPr="00D1445A">
        <w:trPr>
          <w:trHeight w:val="397"/>
        </w:trPr>
        <w:tc>
          <w:tcPr>
            <w:tcW w:w="1882" w:type="pct"/>
          </w:tcPr>
          <w:p w:rsidR="00D1445A" w:rsidRPr="00186C2E" w:rsidRDefault="00E61FCC" w:rsidP="00186C2E">
            <w:pPr>
              <w:pStyle w:val="BgdV12P"/>
            </w:pPr>
            <w:r>
              <w:t>Lettres contre l’oubli</w:t>
            </w:r>
            <w:r w:rsidR="00D1445A" w:rsidRPr="00186C2E">
              <w:t xml:space="preserve"> </w:t>
            </w:r>
            <w:r w:rsidR="00D1445A" w:rsidRPr="00E05602">
              <w:t>- 1/3</w:t>
            </w:r>
          </w:p>
        </w:tc>
        <w:tc>
          <w:tcPr>
            <w:tcW w:w="3118" w:type="pct"/>
          </w:tcPr>
          <w:p w:rsidR="00D1445A" w:rsidRPr="001877AE" w:rsidRDefault="006A124F" w:rsidP="001877AE">
            <w:pPr>
              <w:pStyle w:val="MonatJahr12P"/>
              <w:rPr>
                <w:highlight w:val="yellow"/>
              </w:rPr>
            </w:pPr>
            <w:r w:rsidRPr="006A124F">
              <w:t>Avril 2020</w:t>
            </w:r>
          </w:p>
        </w:tc>
      </w:tr>
      <w:tr w:rsidR="008C3926" w:rsidRPr="00446E7B">
        <w:trPr>
          <w:trHeight w:val="583"/>
        </w:trPr>
        <w:tc>
          <w:tcPr>
            <w:tcW w:w="5000" w:type="pct"/>
            <w:gridSpan w:val="2"/>
            <w:vAlign w:val="bottom"/>
          </w:tcPr>
          <w:p w:rsidR="008C3926" w:rsidRPr="00BE1AC2" w:rsidRDefault="00BE1AC2" w:rsidP="00EA61A0">
            <w:pPr>
              <w:pStyle w:val="TITELTHEMEN24P"/>
            </w:pPr>
            <w:r w:rsidRPr="00BE1AC2">
              <w:t xml:space="preserve">Justice pour une femme tuée par la </w:t>
            </w:r>
            <w:r w:rsidR="00EA61A0">
              <w:t>p</w:t>
            </w:r>
            <w:r w:rsidRPr="00BE1AC2">
              <w:t>olice</w:t>
            </w:r>
          </w:p>
        </w:tc>
      </w:tr>
      <w:tr w:rsidR="008C3926" w:rsidRPr="00446E7B">
        <w:trPr>
          <w:trHeight w:val="454"/>
        </w:trPr>
        <w:tc>
          <w:tcPr>
            <w:tcW w:w="5000" w:type="pct"/>
            <w:gridSpan w:val="2"/>
          </w:tcPr>
          <w:p w:rsidR="008C3926" w:rsidRPr="006A124F" w:rsidRDefault="006A124F" w:rsidP="0067489B">
            <w:pPr>
              <w:pStyle w:val="LAND14P"/>
            </w:pPr>
            <w:r w:rsidRPr="006A124F">
              <w:t>Bénin</w:t>
            </w:r>
          </w:p>
        </w:tc>
      </w:tr>
      <w:tr w:rsidR="008C3926" w:rsidRPr="00224644">
        <w:tc>
          <w:tcPr>
            <w:tcW w:w="5000" w:type="pct"/>
            <w:gridSpan w:val="2"/>
          </w:tcPr>
          <w:p w:rsidR="008C3926" w:rsidRPr="00224644" w:rsidRDefault="006A124F" w:rsidP="008A4D9D">
            <w:pPr>
              <w:pStyle w:val="Namen9P"/>
              <w:rPr>
                <w:sz w:val="20"/>
                <w:szCs w:val="20"/>
                <w:highlight w:val="yellow"/>
              </w:rPr>
            </w:pPr>
            <w:r w:rsidRPr="006A124F">
              <w:rPr>
                <w:sz w:val="20"/>
                <w:szCs w:val="20"/>
              </w:rPr>
              <w:t xml:space="preserve">Prudence </w:t>
            </w:r>
            <w:proofErr w:type="spellStart"/>
            <w:r w:rsidRPr="006A124F">
              <w:rPr>
                <w:sz w:val="20"/>
                <w:szCs w:val="20"/>
              </w:rPr>
              <w:t>Amoussou</w:t>
            </w:r>
            <w:proofErr w:type="spellEnd"/>
          </w:p>
        </w:tc>
      </w:tr>
    </w:tbl>
    <w:p w:rsidR="006A124F" w:rsidRPr="00224644" w:rsidRDefault="006A124F">
      <w:pPr>
        <w:rPr>
          <w:sz w:val="20"/>
          <w:szCs w:val="20"/>
        </w:rPr>
      </w:pPr>
    </w:p>
    <w:tbl>
      <w:tblPr>
        <w:tblW w:w="4963" w:type="pct"/>
        <w:tblLayout w:type="fixed"/>
        <w:tblLook w:val="01E0"/>
      </w:tblPr>
      <w:tblGrid>
        <w:gridCol w:w="10457"/>
      </w:tblGrid>
      <w:tr w:rsidR="008C3926" w:rsidRPr="00224644">
        <w:trPr>
          <w:cantSplit/>
        </w:trPr>
        <w:tc>
          <w:tcPr>
            <w:tcW w:w="5000" w:type="pct"/>
            <w:noWrap/>
          </w:tcPr>
          <w:p w:rsidR="00600FC0" w:rsidRPr="00600FC0" w:rsidRDefault="00600FC0" w:rsidP="00600FC0">
            <w:pPr>
              <w:pStyle w:val="Fallbeschrieb"/>
              <w:rPr>
                <w:szCs w:val="20"/>
              </w:rPr>
            </w:pPr>
            <w:r w:rsidRPr="00600FC0">
              <w:rPr>
                <w:szCs w:val="20"/>
              </w:rPr>
              <w:t xml:space="preserve">Prudence </w:t>
            </w:r>
            <w:proofErr w:type="spellStart"/>
            <w:r w:rsidRPr="00600FC0">
              <w:rPr>
                <w:szCs w:val="20"/>
              </w:rPr>
              <w:t>Amoussou</w:t>
            </w:r>
            <w:proofErr w:type="spellEnd"/>
            <w:r w:rsidRPr="00600FC0">
              <w:rPr>
                <w:szCs w:val="20"/>
              </w:rPr>
              <w:t xml:space="preserve">, mère de trois garçons et de quatre filles, est décédée à l’âge de 37 ans. Elle a été blessée le 1er mai 2019 à Cotonou, au Bénin, lorsque la police a tiré à balles réelles sur des personnes qui manifestaient à la suite des élections législatives controversées qui se sont tenues dans le pays en 2019. Le lendemain, Prudence </w:t>
            </w:r>
            <w:proofErr w:type="spellStart"/>
            <w:r w:rsidRPr="00600FC0">
              <w:rPr>
                <w:szCs w:val="20"/>
              </w:rPr>
              <w:t>Amoussou</w:t>
            </w:r>
            <w:proofErr w:type="spellEnd"/>
            <w:r w:rsidRPr="00600FC0">
              <w:rPr>
                <w:szCs w:val="20"/>
              </w:rPr>
              <w:t xml:space="preserve"> est décédée à l’hôpital des suites de ses blessures. Sa famille s’est vue interdire l’accès à sa dépouille. Le 6 août 2019, des responsables de l’hôpital ont intimé l’ordre à la famille de Prudence </w:t>
            </w:r>
            <w:proofErr w:type="spellStart"/>
            <w:r w:rsidRPr="00600FC0">
              <w:rPr>
                <w:szCs w:val="20"/>
              </w:rPr>
              <w:t>Amoussou</w:t>
            </w:r>
            <w:proofErr w:type="spellEnd"/>
            <w:r w:rsidRPr="00600FC0">
              <w:rPr>
                <w:szCs w:val="20"/>
              </w:rPr>
              <w:t xml:space="preserve"> de récupérer dans les 10 jours </w:t>
            </w:r>
            <w:r>
              <w:rPr>
                <w:szCs w:val="20"/>
              </w:rPr>
              <w:t>son corps conservé à la morgue.</w:t>
            </w:r>
            <w:r w:rsidRPr="00600FC0">
              <w:rPr>
                <w:szCs w:val="20"/>
              </w:rPr>
              <w:t xml:space="preserve"> Ils lui ont ensuite remis un certificat de décès attestant que Prudence </w:t>
            </w:r>
            <w:proofErr w:type="spellStart"/>
            <w:r w:rsidRPr="00600FC0">
              <w:rPr>
                <w:szCs w:val="20"/>
              </w:rPr>
              <w:t>Amoussou</w:t>
            </w:r>
            <w:proofErr w:type="spellEnd"/>
            <w:r w:rsidRPr="00600FC0">
              <w:rPr>
                <w:szCs w:val="20"/>
              </w:rPr>
              <w:t xml:space="preserve"> était morte de «suite de maladie». </w:t>
            </w:r>
          </w:p>
          <w:p w:rsidR="00600FC0" w:rsidRPr="00600FC0" w:rsidRDefault="00600FC0" w:rsidP="00600FC0">
            <w:pPr>
              <w:pStyle w:val="Fallbeschrieb"/>
              <w:rPr>
                <w:szCs w:val="20"/>
              </w:rPr>
            </w:pPr>
            <w:r w:rsidRPr="00600FC0">
              <w:rPr>
                <w:szCs w:val="20"/>
              </w:rPr>
              <w:t xml:space="preserve">Sa famille demande l’ouverture d’une enquête comprenant une autopsie, ainsi qu’une attestation médicale de l’hôpital indiquant la véritable cause du décès. À ce jour, la famille n’a reçu aucune réponse à cette demande. </w:t>
            </w:r>
          </w:p>
          <w:p w:rsidR="00600FC0" w:rsidRPr="00600FC0" w:rsidRDefault="00600FC0" w:rsidP="00600FC0">
            <w:pPr>
              <w:pStyle w:val="Fallbeschrieb"/>
              <w:rPr>
                <w:szCs w:val="20"/>
              </w:rPr>
            </w:pPr>
            <w:r w:rsidRPr="00600FC0">
              <w:rPr>
                <w:szCs w:val="20"/>
              </w:rPr>
              <w:t xml:space="preserve">La dépouille de Prudence </w:t>
            </w:r>
            <w:proofErr w:type="spellStart"/>
            <w:r w:rsidRPr="00600FC0">
              <w:rPr>
                <w:szCs w:val="20"/>
              </w:rPr>
              <w:t>Amoussou</w:t>
            </w:r>
            <w:proofErr w:type="spellEnd"/>
            <w:r w:rsidRPr="00600FC0">
              <w:rPr>
                <w:szCs w:val="20"/>
              </w:rPr>
              <w:t xml:space="preserve"> se trouve toujours à la morgue.</w:t>
            </w:r>
          </w:p>
          <w:p w:rsidR="008C3926" w:rsidRPr="006A124F" w:rsidRDefault="00600FC0" w:rsidP="00600FC0">
            <w:pPr>
              <w:pStyle w:val="Fallbeschrieb"/>
              <w:rPr>
                <w:sz w:val="20"/>
                <w:szCs w:val="20"/>
              </w:rPr>
            </w:pPr>
            <w:r w:rsidRPr="00600FC0">
              <w:rPr>
                <w:szCs w:val="20"/>
              </w:rPr>
              <w:t xml:space="preserve">Le 31 octobre 2019, le Parlement béninois a voté «l’amnistie des faits criminels, délictuels et contraventionnels» commis durant les violences liées aux manifestations qui ont suivi les élections législatives béninoises controversées d’avril 2019. Cette loi d’amnistie est un déni de justice et de vérité pour la famille de Prudence </w:t>
            </w:r>
            <w:proofErr w:type="spellStart"/>
            <w:r w:rsidRPr="00600FC0">
              <w:rPr>
                <w:szCs w:val="20"/>
              </w:rPr>
              <w:t>Amoussou</w:t>
            </w:r>
            <w:proofErr w:type="spellEnd"/>
            <w:r w:rsidRPr="00600FC0">
              <w:rPr>
                <w:szCs w:val="20"/>
              </w:rPr>
              <w:t xml:space="preserve"> et pour les autres victimes de violations des droits humains. Elle empêche la famille de Prudence </w:t>
            </w:r>
            <w:proofErr w:type="spellStart"/>
            <w:r w:rsidRPr="00600FC0">
              <w:rPr>
                <w:szCs w:val="20"/>
              </w:rPr>
              <w:t>Amoussou</w:t>
            </w:r>
            <w:proofErr w:type="spellEnd"/>
            <w:r w:rsidRPr="00600FC0">
              <w:rPr>
                <w:szCs w:val="20"/>
              </w:rPr>
              <w:t xml:space="preserve"> de demander justice au Bénin et de faire éclater la vérité sur les circonstances de son décès.</w:t>
            </w:r>
          </w:p>
        </w:tc>
      </w:tr>
    </w:tbl>
    <w:p w:rsidR="008C3926" w:rsidRPr="00224644" w:rsidRDefault="008C3926" w:rsidP="008C3926">
      <w:pPr>
        <w:tabs>
          <w:tab w:val="left" w:pos="6085"/>
        </w:tabs>
        <w:rPr>
          <w:sz w:val="20"/>
          <w:szCs w:val="20"/>
        </w:rPr>
      </w:pPr>
    </w:p>
    <w:p w:rsidR="008C3926" w:rsidRPr="00224644" w:rsidRDefault="008C3926" w:rsidP="008C3926">
      <w:pPr>
        <w:tabs>
          <w:tab w:val="left" w:pos="6085"/>
        </w:tabs>
        <w:rPr>
          <w:sz w:val="20"/>
          <w:szCs w:val="20"/>
        </w:rPr>
      </w:pPr>
    </w:p>
    <w:tbl>
      <w:tblPr>
        <w:tblW w:w="4963" w:type="pct"/>
        <w:tblLook w:val="01E0"/>
      </w:tblPr>
      <w:tblGrid>
        <w:gridCol w:w="10457"/>
      </w:tblGrid>
      <w:tr w:rsidR="008508AA" w:rsidRPr="00224644" w:rsidTr="00A30605">
        <w:trPr>
          <w:trHeight w:val="340"/>
        </w:trPr>
        <w:tc>
          <w:tcPr>
            <w:tcW w:w="5000" w:type="pct"/>
          </w:tcPr>
          <w:p w:rsidR="008508AA" w:rsidRPr="00224644" w:rsidRDefault="00A30605" w:rsidP="00126176">
            <w:pPr>
              <w:pStyle w:val="BriefvorschlagundForderungen"/>
              <w:rPr>
                <w:sz w:val="20"/>
                <w:szCs w:val="20"/>
              </w:rPr>
            </w:pPr>
            <w:r w:rsidRPr="00224644">
              <w:rPr>
                <w:sz w:val="20"/>
                <w:szCs w:val="20"/>
                <w:lang w:val="fr-FR"/>
              </w:rPr>
              <w:t>Proposition et revendications en français</w:t>
            </w:r>
          </w:p>
        </w:tc>
      </w:tr>
      <w:tr w:rsidR="008508AA" w:rsidRPr="00224644" w:rsidTr="003E6FFE">
        <w:trPr>
          <w:trHeight w:val="149"/>
        </w:trPr>
        <w:tc>
          <w:tcPr>
            <w:tcW w:w="5000" w:type="pct"/>
          </w:tcPr>
          <w:p w:rsidR="006A124F" w:rsidRPr="00BE1AC2" w:rsidRDefault="000671C8" w:rsidP="006A124F">
            <w:pPr>
              <w:pStyle w:val="Fallbeschrieb"/>
              <w:rPr>
                <w:szCs w:val="20"/>
              </w:rPr>
            </w:pPr>
            <w:r w:rsidRPr="00BE1AC2">
              <w:rPr>
                <w:szCs w:val="20"/>
              </w:rPr>
              <w:t xml:space="preserve">Veuillez </w:t>
            </w:r>
            <w:r w:rsidRPr="00BE1AC2">
              <w:rPr>
                <w:b/>
                <w:szCs w:val="20"/>
              </w:rPr>
              <w:t>écrire une lettre courtoise</w:t>
            </w:r>
            <w:r w:rsidRPr="00BE1AC2">
              <w:rPr>
                <w:szCs w:val="20"/>
              </w:rPr>
              <w:t xml:space="preserve"> en français </w:t>
            </w:r>
            <w:r w:rsidRPr="00BE1AC2">
              <w:rPr>
                <w:b/>
                <w:szCs w:val="20"/>
              </w:rPr>
              <w:t xml:space="preserve">au ministre de la Justice et au Président de Bénin. </w:t>
            </w:r>
            <w:r w:rsidRPr="00BE1AC2">
              <w:rPr>
                <w:szCs w:val="20"/>
              </w:rPr>
              <w:t>Appelez</w:t>
            </w:r>
            <w:r w:rsidR="006A124F" w:rsidRPr="00BE1AC2">
              <w:rPr>
                <w:szCs w:val="20"/>
              </w:rPr>
              <w:t xml:space="preserve"> les autorités à :</w:t>
            </w:r>
          </w:p>
          <w:p w:rsidR="006A124F" w:rsidRPr="00BE1AC2" w:rsidRDefault="000671C8" w:rsidP="006A124F">
            <w:pPr>
              <w:pStyle w:val="Fallbeschrieb"/>
              <w:rPr>
                <w:szCs w:val="20"/>
              </w:rPr>
            </w:pPr>
            <w:r w:rsidRPr="00BE1AC2">
              <w:rPr>
                <w:szCs w:val="20"/>
              </w:rPr>
              <w:t xml:space="preserve">- </w:t>
            </w:r>
            <w:r w:rsidR="006A124F" w:rsidRPr="00BE1AC2">
              <w:rPr>
                <w:szCs w:val="20"/>
              </w:rPr>
              <w:t xml:space="preserve">veiller à ce qu’une enquête criminelle approfondie et impartiale sur la mort de Prudence </w:t>
            </w:r>
            <w:proofErr w:type="spellStart"/>
            <w:r w:rsidR="006A124F" w:rsidRPr="00BE1AC2">
              <w:rPr>
                <w:szCs w:val="20"/>
              </w:rPr>
              <w:t>Amoussou</w:t>
            </w:r>
            <w:proofErr w:type="spellEnd"/>
            <w:r w:rsidR="006A124F" w:rsidRPr="00BE1AC2">
              <w:rPr>
                <w:szCs w:val="20"/>
              </w:rPr>
              <w:t xml:space="preserve"> soit menée dans les meilleurs délais et que les auteurs présumés soient traduits en justice dans le cadre d’une procédure respectant les normes internationales en la matière ;</w:t>
            </w:r>
          </w:p>
          <w:p w:rsidR="006A124F" w:rsidRPr="00BE1AC2" w:rsidRDefault="000671C8" w:rsidP="006A124F">
            <w:pPr>
              <w:pStyle w:val="Fallbeschrieb"/>
              <w:rPr>
                <w:szCs w:val="20"/>
              </w:rPr>
            </w:pPr>
            <w:r w:rsidRPr="00BE1AC2">
              <w:rPr>
                <w:szCs w:val="20"/>
              </w:rPr>
              <w:t xml:space="preserve">- </w:t>
            </w:r>
            <w:r w:rsidR="006A124F" w:rsidRPr="00BE1AC2">
              <w:rPr>
                <w:szCs w:val="20"/>
              </w:rPr>
              <w:t xml:space="preserve">accorder des réparations à la famille de Prudence </w:t>
            </w:r>
            <w:proofErr w:type="spellStart"/>
            <w:r w:rsidR="006A124F" w:rsidRPr="00BE1AC2">
              <w:rPr>
                <w:szCs w:val="20"/>
              </w:rPr>
              <w:t>Amoussou</w:t>
            </w:r>
            <w:proofErr w:type="spellEnd"/>
            <w:r w:rsidR="006A124F" w:rsidRPr="00BE1AC2">
              <w:rPr>
                <w:szCs w:val="20"/>
              </w:rPr>
              <w:t xml:space="preserve"> pour le décès de cette dernière ;</w:t>
            </w:r>
          </w:p>
          <w:p w:rsidR="008508AA" w:rsidRPr="00BE1AC2" w:rsidRDefault="000671C8" w:rsidP="006A124F">
            <w:pPr>
              <w:pStyle w:val="Fallbeschrieb"/>
              <w:rPr>
                <w:szCs w:val="20"/>
              </w:rPr>
            </w:pPr>
            <w:r w:rsidRPr="00BE1AC2">
              <w:rPr>
                <w:szCs w:val="20"/>
              </w:rPr>
              <w:t xml:space="preserve">- </w:t>
            </w:r>
            <w:r w:rsidR="006A124F" w:rsidRPr="00BE1AC2">
              <w:rPr>
                <w:szCs w:val="20"/>
              </w:rPr>
              <w:t>modifier la loi d’amnistie n° 2019-39 pour interdire l’amnistie des faits criminels et des autres violations graves des droits humains commis au cours de la période postélectorale.</w:t>
            </w:r>
          </w:p>
        </w:tc>
      </w:tr>
      <w:tr w:rsidR="00725314" w:rsidRPr="00224644" w:rsidTr="003E6FFE">
        <w:trPr>
          <w:trHeight w:val="149"/>
        </w:trPr>
        <w:tc>
          <w:tcPr>
            <w:tcW w:w="5000" w:type="pct"/>
          </w:tcPr>
          <w:p w:rsidR="00725314" w:rsidRPr="00224644" w:rsidRDefault="00725314" w:rsidP="003E6FFE">
            <w:pPr>
              <w:pStyle w:val="BitteschreibenSie"/>
              <w:rPr>
                <w:sz w:val="20"/>
                <w:szCs w:val="20"/>
                <w:highlight w:val="yellow"/>
              </w:rPr>
            </w:pPr>
          </w:p>
        </w:tc>
      </w:tr>
      <w:tr w:rsidR="004D3F70" w:rsidRPr="00224644" w:rsidTr="003E6FFE">
        <w:trPr>
          <w:trHeight w:val="149"/>
        </w:trPr>
        <w:tc>
          <w:tcPr>
            <w:tcW w:w="5000" w:type="pct"/>
          </w:tcPr>
          <w:p w:rsidR="004D3F70" w:rsidRPr="006A124F" w:rsidRDefault="004D3F70" w:rsidP="006A124F">
            <w:pPr>
              <w:pStyle w:val="BitteschreibenSie"/>
              <w:rPr>
                <w:sz w:val="20"/>
                <w:szCs w:val="20"/>
              </w:rPr>
            </w:pPr>
            <w:r w:rsidRPr="006A124F">
              <w:rPr>
                <w:b/>
                <w:sz w:val="20"/>
                <w:szCs w:val="20"/>
              </w:rPr>
              <w:sym w:font="Wingdings" w:char="F0E0"/>
            </w:r>
            <w:r w:rsidRPr="006A124F">
              <w:rPr>
                <w:b/>
                <w:sz w:val="20"/>
                <w:szCs w:val="20"/>
              </w:rPr>
              <w:t xml:space="preserve"> </w:t>
            </w:r>
            <w:r w:rsidR="00B850D8" w:rsidRPr="00B850D8">
              <w:rPr>
                <w:b/>
                <w:sz w:val="20"/>
                <w:szCs w:val="20"/>
              </w:rPr>
              <w:t>F</w:t>
            </w:r>
            <w:r w:rsidRPr="006A124F">
              <w:rPr>
                <w:b/>
                <w:sz w:val="20"/>
                <w:szCs w:val="20"/>
              </w:rPr>
              <w:t>ormule d’appel</w:t>
            </w:r>
            <w:r w:rsidRPr="006A124F">
              <w:rPr>
                <w:sz w:val="20"/>
                <w:szCs w:val="20"/>
              </w:rPr>
              <w:t xml:space="preserve"> </w:t>
            </w:r>
            <w:r w:rsidR="000671C8" w:rsidRPr="000671C8">
              <w:rPr>
                <w:b/>
                <w:sz w:val="20"/>
                <w:szCs w:val="20"/>
              </w:rPr>
              <w:t>ministre de la Justice</w:t>
            </w:r>
            <w:r w:rsidRPr="006A124F">
              <w:rPr>
                <w:sz w:val="20"/>
                <w:szCs w:val="20"/>
              </w:rPr>
              <w:t xml:space="preserve">: </w:t>
            </w:r>
            <w:r w:rsidR="006A124F" w:rsidRPr="006A124F">
              <w:rPr>
                <w:sz w:val="20"/>
                <w:szCs w:val="20"/>
              </w:rPr>
              <w:t>Monsieur,</w:t>
            </w:r>
          </w:p>
        </w:tc>
      </w:tr>
      <w:tr w:rsidR="000671C8" w:rsidRPr="00224644" w:rsidTr="001F7C20">
        <w:trPr>
          <w:trHeight w:val="149"/>
        </w:trPr>
        <w:tc>
          <w:tcPr>
            <w:tcW w:w="5000" w:type="pct"/>
          </w:tcPr>
          <w:p w:rsidR="000671C8" w:rsidRPr="006A124F" w:rsidRDefault="000671C8" w:rsidP="000671C8">
            <w:pPr>
              <w:pStyle w:val="BitteschreibenSie"/>
              <w:rPr>
                <w:sz w:val="20"/>
                <w:szCs w:val="20"/>
              </w:rPr>
            </w:pPr>
            <w:r w:rsidRPr="006A124F">
              <w:rPr>
                <w:b/>
                <w:sz w:val="20"/>
                <w:szCs w:val="20"/>
              </w:rPr>
              <w:sym w:font="Wingdings" w:char="F0E0"/>
            </w:r>
            <w:r w:rsidRPr="006A124F">
              <w:rPr>
                <w:b/>
                <w:sz w:val="20"/>
                <w:szCs w:val="20"/>
              </w:rPr>
              <w:t xml:space="preserve"> </w:t>
            </w:r>
            <w:r w:rsidRPr="00B850D8">
              <w:rPr>
                <w:b/>
                <w:sz w:val="20"/>
                <w:szCs w:val="20"/>
              </w:rPr>
              <w:t>F</w:t>
            </w:r>
            <w:r w:rsidRPr="006A124F">
              <w:rPr>
                <w:b/>
                <w:sz w:val="20"/>
                <w:szCs w:val="20"/>
              </w:rPr>
              <w:t>ormule d’appel</w:t>
            </w:r>
            <w:r w:rsidRPr="006A124F">
              <w:rPr>
                <w:sz w:val="20"/>
                <w:szCs w:val="20"/>
              </w:rPr>
              <w:t xml:space="preserve"> </w:t>
            </w:r>
            <w:r>
              <w:rPr>
                <w:b/>
                <w:sz w:val="20"/>
                <w:szCs w:val="20"/>
              </w:rPr>
              <w:t>Président</w:t>
            </w:r>
            <w:r w:rsidRPr="006A124F">
              <w:rPr>
                <w:sz w:val="20"/>
                <w:szCs w:val="20"/>
              </w:rPr>
              <w:t>: Monsieur</w:t>
            </w:r>
            <w:r>
              <w:rPr>
                <w:sz w:val="20"/>
                <w:szCs w:val="20"/>
              </w:rPr>
              <w:t xml:space="preserve"> le Président</w:t>
            </w:r>
          </w:p>
        </w:tc>
      </w:tr>
      <w:tr w:rsidR="000671C8" w:rsidRPr="00224644" w:rsidTr="003E6FFE">
        <w:trPr>
          <w:trHeight w:val="149"/>
        </w:trPr>
        <w:tc>
          <w:tcPr>
            <w:tcW w:w="5000" w:type="pct"/>
          </w:tcPr>
          <w:p w:rsidR="000671C8" w:rsidRPr="006A124F" w:rsidRDefault="000671C8" w:rsidP="006A124F">
            <w:pPr>
              <w:pStyle w:val="BitteschreibenSie"/>
              <w:rPr>
                <w:b/>
                <w:sz w:val="20"/>
                <w:szCs w:val="20"/>
              </w:rPr>
            </w:pPr>
          </w:p>
        </w:tc>
      </w:tr>
      <w:tr w:rsidR="00A84C25" w:rsidRPr="00224644" w:rsidTr="00A84C25">
        <w:tc>
          <w:tcPr>
            <w:tcW w:w="5000" w:type="pct"/>
          </w:tcPr>
          <w:p w:rsidR="00A84C25" w:rsidRPr="006A124F" w:rsidRDefault="004D3F70" w:rsidP="006A124F">
            <w:pPr>
              <w:pStyle w:val="BitteschreibenSie"/>
              <w:rPr>
                <w:sz w:val="20"/>
                <w:szCs w:val="20"/>
              </w:rPr>
            </w:pPr>
            <w:r w:rsidRPr="006A124F">
              <w:rPr>
                <w:b/>
                <w:sz w:val="20"/>
                <w:szCs w:val="20"/>
              </w:rPr>
              <w:sym w:font="Wingdings" w:char="F0E0"/>
            </w:r>
            <w:r w:rsidRPr="006A124F">
              <w:rPr>
                <w:sz w:val="20"/>
                <w:szCs w:val="20"/>
              </w:rPr>
              <w:t xml:space="preserve"> </w:t>
            </w:r>
            <w:r w:rsidR="00A84C25" w:rsidRPr="006A124F">
              <w:rPr>
                <w:sz w:val="20"/>
                <w:szCs w:val="20"/>
              </w:rPr>
              <w:t xml:space="preserve">Vous trouverez </w:t>
            </w:r>
            <w:r w:rsidR="004E301A" w:rsidRPr="006A124F">
              <w:rPr>
                <w:sz w:val="20"/>
                <w:szCs w:val="20"/>
              </w:rPr>
              <w:t xml:space="preserve">un </w:t>
            </w:r>
            <w:r w:rsidR="004E301A" w:rsidRPr="006A124F">
              <w:rPr>
                <w:b/>
                <w:sz w:val="20"/>
                <w:szCs w:val="20"/>
              </w:rPr>
              <w:t xml:space="preserve">modèle de lettre </w:t>
            </w:r>
            <w:r w:rsidR="00A84C25" w:rsidRPr="006A124F">
              <w:rPr>
                <w:b/>
                <w:sz w:val="20"/>
                <w:szCs w:val="20"/>
              </w:rPr>
              <w:t>en français</w:t>
            </w:r>
            <w:r w:rsidR="00A84C25" w:rsidRPr="006A124F">
              <w:rPr>
                <w:sz w:val="20"/>
                <w:szCs w:val="20"/>
              </w:rPr>
              <w:t xml:space="preserve"> </w:t>
            </w:r>
            <w:r w:rsidR="00A84C25" w:rsidRPr="006A124F">
              <w:rPr>
                <w:b/>
                <w:sz w:val="20"/>
                <w:szCs w:val="20"/>
              </w:rPr>
              <w:t>à la page 4.</w:t>
            </w:r>
          </w:p>
        </w:tc>
      </w:tr>
    </w:tbl>
    <w:p w:rsidR="004D3F70" w:rsidRPr="003E177B" w:rsidRDefault="004D3F70" w:rsidP="004D3F70">
      <w:pPr>
        <w:tabs>
          <w:tab w:val="left" w:pos="6085"/>
        </w:tabs>
        <w:rPr>
          <w:sz w:val="14"/>
        </w:rPr>
      </w:pPr>
      <w:r w:rsidRPr="004D3F70">
        <w:rPr>
          <w:b/>
          <w:sz w:val="20"/>
          <w:szCs w:val="20"/>
        </w:rPr>
        <w:sym w:font="Wingdings" w:char="F0E0"/>
      </w:r>
      <w:r w:rsidRPr="004D3F70">
        <w:rPr>
          <w:sz w:val="20"/>
          <w:szCs w:val="20"/>
        </w:rPr>
        <w:t xml:space="preserve"> </w:t>
      </w:r>
      <w:r w:rsidRPr="004D3F70">
        <w:rPr>
          <w:sz w:val="14"/>
        </w:rPr>
        <w:t xml:space="preserve">Un </w:t>
      </w:r>
      <w:r w:rsidRPr="004D3F70">
        <w:rPr>
          <w:b/>
          <w:sz w:val="14"/>
        </w:rPr>
        <w:t>modèle de lettre en anglais</w:t>
      </w:r>
      <w:r w:rsidRPr="004D3F70">
        <w:rPr>
          <w:sz w:val="14"/>
        </w:rPr>
        <w:t xml:space="preserve"> est à disposition </w:t>
      </w:r>
      <w:r w:rsidRPr="004D3F70">
        <w:rPr>
          <w:b/>
          <w:sz w:val="14"/>
        </w:rPr>
        <w:t>sur notre site web</w:t>
      </w:r>
      <w:r w:rsidRPr="004D3F70">
        <w:rPr>
          <w:sz w:val="14"/>
        </w:rPr>
        <w:t xml:space="preserve"> : </w:t>
      </w:r>
      <w:hyperlink r:id="rId7" w:history="1">
        <w:r w:rsidRPr="004D3F70">
          <w:rPr>
            <w:rStyle w:val="Hyperlink"/>
            <w:sz w:val="14"/>
          </w:rPr>
          <w:t>https://www.amnesty.ch/fr/participer/ecrire-des-lettres/lettres-contre-l-oubli/docs</w:t>
        </w:r>
      </w:hyperlink>
      <w:r w:rsidRPr="003E177B">
        <w:rPr>
          <w:sz w:val="14"/>
        </w:rPr>
        <w:t xml:space="preserve"> </w:t>
      </w:r>
    </w:p>
    <w:p w:rsidR="008508AA" w:rsidRPr="00224644" w:rsidRDefault="008508AA" w:rsidP="008508AA">
      <w:pPr>
        <w:tabs>
          <w:tab w:val="left" w:pos="6085"/>
        </w:tabs>
        <w:rPr>
          <w:sz w:val="20"/>
          <w:szCs w:val="20"/>
        </w:rPr>
      </w:pPr>
    </w:p>
    <w:p w:rsidR="00477E1F" w:rsidRPr="00791D4C" w:rsidRDefault="004D3F70" w:rsidP="00477E1F">
      <w:pPr>
        <w:rPr>
          <w:b/>
          <w:sz w:val="20"/>
          <w:szCs w:val="20"/>
          <w:lang w:eastAsia="zh-CN"/>
        </w:rPr>
      </w:pPr>
      <w:r w:rsidRPr="004D3F70">
        <w:rPr>
          <w:b/>
          <w:sz w:val="20"/>
          <w:szCs w:val="20"/>
        </w:rPr>
        <w:sym w:font="Wingdings" w:char="F0E0"/>
      </w:r>
      <w:r w:rsidRPr="004D3F70">
        <w:rPr>
          <w:sz w:val="20"/>
          <w:szCs w:val="20"/>
        </w:rPr>
        <w:t xml:space="preserve"> </w:t>
      </w:r>
      <w:r w:rsidR="00477E1F" w:rsidRPr="004D3F70">
        <w:rPr>
          <w:b/>
          <w:sz w:val="20"/>
          <w:szCs w:val="20"/>
        </w:rPr>
        <w:t xml:space="preserve">Taxe postale: </w:t>
      </w:r>
      <w:r w:rsidR="00477E1F" w:rsidRPr="004D3F70">
        <w:rPr>
          <w:sz w:val="20"/>
          <w:szCs w:val="20"/>
        </w:rPr>
        <w:t>CHF 2.00</w:t>
      </w:r>
    </w:p>
    <w:p w:rsidR="00D655CE" w:rsidRDefault="00D655CE" w:rsidP="00D655CE">
      <w:pPr>
        <w:tabs>
          <w:tab w:val="left" w:pos="6085"/>
        </w:tabs>
        <w:rPr>
          <w:sz w:val="20"/>
          <w:szCs w:val="20"/>
        </w:rPr>
      </w:pPr>
    </w:p>
    <w:p w:rsidR="00B850D8" w:rsidRDefault="00751009" w:rsidP="00D655CE">
      <w:pPr>
        <w:tabs>
          <w:tab w:val="left" w:pos="6085"/>
        </w:tabs>
        <w:rPr>
          <w:sz w:val="20"/>
          <w:szCs w:val="20"/>
        </w:rPr>
      </w:pPr>
      <w:r w:rsidRPr="004D3F70">
        <w:rPr>
          <w:b/>
          <w:sz w:val="20"/>
          <w:szCs w:val="20"/>
        </w:rPr>
        <w:sym w:font="Wingdings" w:char="F0E0"/>
      </w:r>
      <w:r>
        <w:rPr>
          <w:sz w:val="20"/>
          <w:szCs w:val="20"/>
        </w:rPr>
        <w:t xml:space="preserve"> </w:t>
      </w:r>
      <w:r w:rsidR="00B850D8" w:rsidRPr="00B850D8">
        <w:rPr>
          <w:b/>
          <w:sz w:val="20"/>
          <w:szCs w:val="20"/>
        </w:rPr>
        <w:t>Crise de Corona – envois par poste</w:t>
      </w:r>
      <w:r w:rsidR="00B850D8">
        <w:rPr>
          <w:sz w:val="20"/>
          <w:szCs w:val="20"/>
        </w:rPr>
        <w:t xml:space="preserve">: </w:t>
      </w:r>
    </w:p>
    <w:p w:rsidR="00751009" w:rsidRDefault="00751009" w:rsidP="00B850D8">
      <w:pPr>
        <w:tabs>
          <w:tab w:val="left" w:pos="6085"/>
        </w:tabs>
        <w:ind w:left="284"/>
        <w:rPr>
          <w:sz w:val="20"/>
          <w:szCs w:val="20"/>
        </w:rPr>
      </w:pPr>
      <w:r w:rsidRPr="00751009">
        <w:rPr>
          <w:sz w:val="20"/>
          <w:szCs w:val="20"/>
        </w:rPr>
        <w:t>Étant donné qu'</w:t>
      </w:r>
      <w:r w:rsidRPr="00751009">
        <w:rPr>
          <w:b/>
          <w:sz w:val="20"/>
          <w:szCs w:val="20"/>
        </w:rPr>
        <w:t xml:space="preserve">il y a un arrêt partiel </w:t>
      </w:r>
      <w:r w:rsidRPr="00751009">
        <w:rPr>
          <w:sz w:val="20"/>
          <w:szCs w:val="20"/>
        </w:rPr>
        <w:t xml:space="preserve">à la Poste Suisse pour </w:t>
      </w:r>
      <w:r w:rsidRPr="00751009">
        <w:rPr>
          <w:b/>
          <w:sz w:val="20"/>
          <w:szCs w:val="20"/>
        </w:rPr>
        <w:t>l'envoi de lettres vers divers pays en raison de la crise de Corona</w:t>
      </w:r>
      <w:r w:rsidRPr="00751009">
        <w:rPr>
          <w:sz w:val="20"/>
          <w:szCs w:val="20"/>
        </w:rPr>
        <w:t xml:space="preserve">, </w:t>
      </w:r>
      <w:r>
        <w:rPr>
          <w:sz w:val="20"/>
          <w:szCs w:val="20"/>
        </w:rPr>
        <w:t xml:space="preserve">veuillez dans ce cas </w:t>
      </w:r>
      <w:r w:rsidRPr="00751009">
        <w:rPr>
          <w:sz w:val="20"/>
          <w:szCs w:val="20"/>
        </w:rPr>
        <w:t>envoyer votre lettre par e-mail, fax ou les médias sociaux (si disponibles) et/ou de l'envoyez via l'ambassade avec la demande de transmission à la personne désignée.</w:t>
      </w:r>
    </w:p>
    <w:p w:rsidR="00D655CE" w:rsidRDefault="00D655CE" w:rsidP="00D655CE">
      <w:pPr>
        <w:tabs>
          <w:tab w:val="left" w:pos="6085"/>
        </w:tabs>
        <w:rPr>
          <w:sz w:val="20"/>
          <w:szCs w:val="20"/>
        </w:rPr>
      </w:pPr>
    </w:p>
    <w:p w:rsidR="00751009" w:rsidRDefault="00751009" w:rsidP="00D655CE">
      <w:pPr>
        <w:tabs>
          <w:tab w:val="left" w:pos="6085"/>
        </w:tabs>
        <w:rPr>
          <w:sz w:val="20"/>
          <w:szCs w:val="20"/>
        </w:rPr>
      </w:pPr>
    </w:p>
    <w:tbl>
      <w:tblPr>
        <w:tblW w:w="4963" w:type="pct"/>
        <w:tblLook w:val="01E0"/>
      </w:tblPr>
      <w:tblGrid>
        <w:gridCol w:w="5494"/>
        <w:gridCol w:w="4963"/>
      </w:tblGrid>
      <w:tr w:rsidR="00D655CE" w:rsidRPr="00224644" w:rsidTr="006A124F">
        <w:trPr>
          <w:trHeight w:val="340"/>
        </w:trPr>
        <w:tc>
          <w:tcPr>
            <w:tcW w:w="2627" w:type="pct"/>
            <w:tcBorders>
              <w:left w:val="single" w:sz="2" w:space="0" w:color="auto"/>
              <w:right w:val="single" w:sz="2" w:space="0" w:color="auto"/>
            </w:tcBorders>
          </w:tcPr>
          <w:p w:rsidR="00D655CE" w:rsidRPr="00224644" w:rsidRDefault="00D655CE" w:rsidP="00783DCF">
            <w:pPr>
              <w:pStyle w:val="BriefvorschlagundForderungen"/>
              <w:rPr>
                <w:sz w:val="20"/>
                <w:szCs w:val="20"/>
              </w:rPr>
            </w:pPr>
            <w:r w:rsidRPr="00224644">
              <w:rPr>
                <w:sz w:val="20"/>
                <w:szCs w:val="20"/>
              </w:rPr>
              <w:t>Lettre courtoise À</w:t>
            </w:r>
          </w:p>
        </w:tc>
        <w:tc>
          <w:tcPr>
            <w:tcW w:w="2373" w:type="pct"/>
            <w:tcBorders>
              <w:left w:val="single" w:sz="2" w:space="0" w:color="auto"/>
            </w:tcBorders>
          </w:tcPr>
          <w:p w:rsidR="00D655CE" w:rsidRPr="00224644" w:rsidRDefault="00D655CE" w:rsidP="00783DCF">
            <w:pPr>
              <w:pStyle w:val="HflichformulierterBriefan"/>
              <w:rPr>
                <w:sz w:val="20"/>
                <w:szCs w:val="20"/>
              </w:rPr>
            </w:pPr>
            <w:r w:rsidRPr="00224644">
              <w:rPr>
                <w:sz w:val="20"/>
                <w:szCs w:val="20"/>
              </w:rPr>
              <w:t>Copie À</w:t>
            </w:r>
          </w:p>
        </w:tc>
      </w:tr>
      <w:tr w:rsidR="000671C8" w:rsidRPr="00224644" w:rsidTr="006369AA">
        <w:trPr>
          <w:trHeight w:val="2694"/>
        </w:trPr>
        <w:tc>
          <w:tcPr>
            <w:tcW w:w="2627" w:type="pct"/>
            <w:tcBorders>
              <w:left w:val="single" w:sz="2" w:space="0" w:color="auto"/>
              <w:right w:val="single" w:sz="2" w:space="0" w:color="auto"/>
            </w:tcBorders>
          </w:tcPr>
          <w:p w:rsidR="000671C8" w:rsidRPr="006369AA" w:rsidRDefault="006369AA" w:rsidP="00CF20A4">
            <w:pPr>
              <w:pStyle w:val="Fallbeschrieb"/>
              <w:spacing w:after="80"/>
              <w:rPr>
                <w:szCs w:val="20"/>
              </w:rPr>
            </w:pPr>
            <w:r w:rsidRPr="006369AA">
              <w:rPr>
                <w:szCs w:val="20"/>
              </w:rPr>
              <w:t>Ministère de la Justice et de la Législation</w:t>
            </w:r>
            <w:r w:rsidR="000671C8" w:rsidRPr="006369AA">
              <w:rPr>
                <w:szCs w:val="20"/>
              </w:rPr>
              <w:br/>
              <w:t>M. Sévérin QUENUM</w:t>
            </w:r>
            <w:r w:rsidR="000671C8" w:rsidRPr="006369AA">
              <w:rPr>
                <w:szCs w:val="20"/>
              </w:rPr>
              <w:br/>
              <w:t>Avenue Jean-Paul II</w:t>
            </w:r>
            <w:r w:rsidR="000671C8" w:rsidRPr="006369AA">
              <w:rPr>
                <w:szCs w:val="20"/>
              </w:rPr>
              <w:br/>
              <w:t>01BP 967 Cotonou</w:t>
            </w:r>
            <w:r w:rsidR="000671C8" w:rsidRPr="006369AA">
              <w:rPr>
                <w:szCs w:val="20"/>
              </w:rPr>
              <w:br/>
              <w:t>Bénin</w:t>
            </w:r>
          </w:p>
          <w:p w:rsidR="000671C8" w:rsidRPr="006369AA" w:rsidRDefault="000671C8" w:rsidP="00CF20A4">
            <w:pPr>
              <w:pStyle w:val="Fallbeschrieb"/>
              <w:spacing w:after="80"/>
              <w:rPr>
                <w:szCs w:val="20"/>
              </w:rPr>
            </w:pPr>
            <w:r w:rsidRPr="006369AA">
              <w:rPr>
                <w:b/>
                <w:szCs w:val="20"/>
              </w:rPr>
              <w:t>Fax</w:t>
            </w:r>
            <w:r w:rsidRPr="006369AA">
              <w:rPr>
                <w:szCs w:val="20"/>
              </w:rPr>
              <w:t>: +229 21 31 34 48</w:t>
            </w:r>
            <w:r w:rsidRPr="006369AA">
              <w:rPr>
                <w:szCs w:val="20"/>
              </w:rPr>
              <w:br/>
            </w:r>
            <w:r w:rsidRPr="006369AA">
              <w:rPr>
                <w:b/>
                <w:szCs w:val="20"/>
              </w:rPr>
              <w:t>E-mail</w:t>
            </w:r>
            <w:r w:rsidRPr="006369AA">
              <w:rPr>
                <w:szCs w:val="20"/>
              </w:rPr>
              <w:t xml:space="preserve">: </w:t>
            </w:r>
            <w:hyperlink r:id="rId8" w:history="1">
              <w:r w:rsidRPr="006369AA">
                <w:rPr>
                  <w:rStyle w:val="Hyperlink"/>
                  <w:szCs w:val="20"/>
                </w:rPr>
                <w:t>secretariat@justice.bj</w:t>
              </w:r>
            </w:hyperlink>
            <w:r w:rsidRPr="006369AA">
              <w:rPr>
                <w:szCs w:val="20"/>
              </w:rPr>
              <w:t xml:space="preserve"> </w:t>
            </w:r>
          </w:p>
          <w:p w:rsidR="000671C8" w:rsidRPr="006369AA" w:rsidRDefault="000671C8" w:rsidP="00CF20A4">
            <w:pPr>
              <w:pStyle w:val="Adressen1-3"/>
              <w:spacing w:after="80"/>
              <w:rPr>
                <w:szCs w:val="20"/>
              </w:rPr>
            </w:pPr>
          </w:p>
          <w:p w:rsidR="000671C8" w:rsidRPr="006369AA" w:rsidRDefault="000671C8" w:rsidP="00CF20A4">
            <w:pPr>
              <w:pStyle w:val="Adressen1-3"/>
              <w:spacing w:after="80"/>
              <w:rPr>
                <w:szCs w:val="20"/>
              </w:rPr>
            </w:pPr>
            <w:r w:rsidRPr="006369AA">
              <w:rPr>
                <w:szCs w:val="20"/>
              </w:rPr>
              <w:t>Présidence de la République du Bénin</w:t>
            </w:r>
            <w:r w:rsidRPr="006369AA">
              <w:rPr>
                <w:szCs w:val="20"/>
              </w:rPr>
              <w:br/>
              <w:t>M. Patrice Talon</w:t>
            </w:r>
            <w:r w:rsidRPr="006369AA">
              <w:rPr>
                <w:szCs w:val="20"/>
              </w:rPr>
              <w:br/>
              <w:t>Palais de la Marina</w:t>
            </w:r>
            <w:r w:rsidRPr="006369AA">
              <w:rPr>
                <w:szCs w:val="20"/>
              </w:rPr>
              <w:br/>
              <w:t>Cotonou</w:t>
            </w:r>
            <w:r w:rsidRPr="006369AA">
              <w:rPr>
                <w:szCs w:val="20"/>
              </w:rPr>
              <w:br/>
              <w:t>Bénin</w:t>
            </w:r>
          </w:p>
          <w:p w:rsidR="000671C8" w:rsidRPr="006369AA" w:rsidRDefault="000671C8" w:rsidP="00CF20A4">
            <w:pPr>
              <w:pStyle w:val="Fallbeschrieb"/>
              <w:spacing w:after="80"/>
              <w:rPr>
                <w:szCs w:val="20"/>
              </w:rPr>
            </w:pPr>
            <w:r w:rsidRPr="006369AA">
              <w:rPr>
                <w:b/>
                <w:szCs w:val="20"/>
              </w:rPr>
              <w:t>E-mail</w:t>
            </w:r>
            <w:r w:rsidRPr="006369AA">
              <w:rPr>
                <w:szCs w:val="20"/>
              </w:rPr>
              <w:t xml:space="preserve">: </w:t>
            </w:r>
            <w:hyperlink r:id="rId9" w:history="1">
              <w:r w:rsidRPr="006369AA">
                <w:rPr>
                  <w:rStyle w:val="Hyperlink"/>
                  <w:szCs w:val="20"/>
                </w:rPr>
                <w:t>patricetalon@hotmail.fr</w:t>
              </w:r>
            </w:hyperlink>
          </w:p>
        </w:tc>
        <w:tc>
          <w:tcPr>
            <w:tcW w:w="2373" w:type="pct"/>
            <w:tcBorders>
              <w:left w:val="single" w:sz="2" w:space="0" w:color="auto"/>
            </w:tcBorders>
          </w:tcPr>
          <w:p w:rsidR="000671C8" w:rsidRPr="006369AA" w:rsidRDefault="000671C8" w:rsidP="00CF20A4">
            <w:pPr>
              <w:pStyle w:val="Adressen1-3"/>
              <w:spacing w:after="80"/>
              <w:rPr>
                <w:szCs w:val="20"/>
                <w:lang w:val="de-CH"/>
              </w:rPr>
            </w:pPr>
            <w:proofErr w:type="spellStart"/>
            <w:r w:rsidRPr="006369AA">
              <w:rPr>
                <w:szCs w:val="20"/>
                <w:lang w:val="en-GB"/>
              </w:rPr>
              <w:t>Ambassade</w:t>
            </w:r>
            <w:proofErr w:type="spellEnd"/>
            <w:r w:rsidRPr="006369AA">
              <w:rPr>
                <w:szCs w:val="20"/>
                <w:lang w:val="en-GB"/>
              </w:rPr>
              <w:t xml:space="preserve"> de la </w:t>
            </w:r>
            <w:proofErr w:type="spellStart"/>
            <w:r w:rsidRPr="006369AA">
              <w:rPr>
                <w:szCs w:val="20"/>
                <w:lang w:val="en-GB"/>
              </w:rPr>
              <w:t>République</w:t>
            </w:r>
            <w:proofErr w:type="spellEnd"/>
            <w:r w:rsidRPr="006369AA">
              <w:rPr>
                <w:szCs w:val="20"/>
                <w:lang w:val="en-GB"/>
              </w:rPr>
              <w:t xml:space="preserve"> du </w:t>
            </w:r>
            <w:proofErr w:type="spellStart"/>
            <w:r w:rsidRPr="006369AA">
              <w:rPr>
                <w:szCs w:val="20"/>
                <w:lang w:val="en-GB"/>
              </w:rPr>
              <w:t>Bénin</w:t>
            </w:r>
            <w:proofErr w:type="spellEnd"/>
            <w:r w:rsidRPr="006369AA">
              <w:rPr>
                <w:szCs w:val="20"/>
                <w:lang w:val="en-GB"/>
              </w:rPr>
              <w:br/>
            </w:r>
            <w:r w:rsidRPr="006369AA">
              <w:rPr>
                <w:szCs w:val="20"/>
                <w:lang w:val="de-CH"/>
              </w:rPr>
              <w:t>Chemin du Petit-Saconnex 28</w:t>
            </w:r>
            <w:r w:rsidRPr="006369AA">
              <w:rPr>
                <w:szCs w:val="20"/>
                <w:lang w:val="de-CH"/>
              </w:rPr>
              <w:br/>
              <w:t>1209 Genève</w:t>
            </w:r>
          </w:p>
          <w:p w:rsidR="000671C8" w:rsidRPr="006369AA" w:rsidRDefault="000671C8" w:rsidP="00CF20A4">
            <w:pPr>
              <w:pStyle w:val="Adressen1-3"/>
              <w:spacing w:after="80"/>
              <w:rPr>
                <w:szCs w:val="20"/>
                <w:highlight w:val="yellow"/>
                <w:lang w:val="de-CH"/>
              </w:rPr>
            </w:pPr>
            <w:r w:rsidRPr="006369AA">
              <w:rPr>
                <w:szCs w:val="20"/>
                <w:lang w:val="de-CH"/>
              </w:rPr>
              <w:t>Fax: 022 906 84 61</w:t>
            </w:r>
            <w:r w:rsidRPr="006369AA">
              <w:rPr>
                <w:szCs w:val="20"/>
                <w:lang w:val="de-CH"/>
              </w:rPr>
              <w:br/>
              <w:t xml:space="preserve">E-mail: </w:t>
            </w:r>
            <w:r w:rsidR="008056EA" w:rsidRPr="006369AA">
              <w:rPr>
                <w:szCs w:val="20"/>
                <w:lang w:val="de-CH"/>
              </w:rPr>
              <w:fldChar w:fldCharType="begin"/>
            </w:r>
            <w:r w:rsidRPr="006369AA">
              <w:rPr>
                <w:szCs w:val="20"/>
                <w:lang w:val="de-CH"/>
              </w:rPr>
              <w:instrText xml:space="preserve"> HYPERLINK "mailto:info@missionbenin.ch" </w:instrText>
            </w:r>
            <w:r w:rsidR="008056EA" w:rsidRPr="006369AA">
              <w:rPr>
                <w:szCs w:val="20"/>
                <w:lang w:val="de-CH"/>
              </w:rPr>
              <w:fldChar w:fldCharType="separate"/>
            </w:r>
            <w:r w:rsidRPr="006369AA">
              <w:rPr>
                <w:rStyle w:val="Hyperlink"/>
                <w:szCs w:val="20"/>
                <w:lang w:val="de-CH"/>
              </w:rPr>
              <w:t>info@missionbenin.ch</w:t>
            </w:r>
            <w:r w:rsidR="008056EA" w:rsidRPr="006369AA">
              <w:rPr>
                <w:szCs w:val="20"/>
                <w:lang w:val="de-CH"/>
              </w:rPr>
              <w:fldChar w:fldCharType="end"/>
            </w:r>
            <w:r w:rsidRPr="006369AA">
              <w:rPr>
                <w:szCs w:val="20"/>
                <w:lang w:val="de-CH"/>
              </w:rPr>
              <w:t xml:space="preserve"> </w:t>
            </w:r>
          </w:p>
        </w:tc>
      </w:tr>
    </w:tbl>
    <w:p w:rsidR="008C3926" w:rsidRPr="006369AA" w:rsidRDefault="008C3926" w:rsidP="008C3926">
      <w:pPr>
        <w:tabs>
          <w:tab w:val="left" w:pos="6085"/>
        </w:tabs>
        <w:rPr>
          <w:sz w:val="4"/>
          <w:szCs w:val="4"/>
          <w:lang w:val="de-CH"/>
        </w:rPr>
      </w:pPr>
    </w:p>
    <w:p w:rsidR="00276417" w:rsidRPr="00CF7638" w:rsidRDefault="00276417" w:rsidP="00CF7638">
      <w:pPr>
        <w:rPr>
          <w:sz w:val="2"/>
          <w:szCs w:val="2"/>
        </w:rPr>
      </w:pPr>
    </w:p>
    <w:p w:rsidR="00107195" w:rsidRPr="00CF7638" w:rsidRDefault="00107195" w:rsidP="00CF7638">
      <w:pPr>
        <w:rPr>
          <w:sz w:val="2"/>
          <w:szCs w:val="2"/>
        </w:rPr>
        <w:sectPr w:rsidR="00107195" w:rsidRPr="00CF7638" w:rsidSect="000C3A18">
          <w:headerReference w:type="even" r:id="rId10"/>
          <w:footerReference w:type="default" r:id="rId11"/>
          <w:pgSz w:w="11907" w:h="16840" w:code="9"/>
          <w:pgMar w:top="794" w:right="794" w:bottom="794" w:left="794" w:header="720" w:footer="720" w:gutter="0"/>
          <w:cols w:space="708"/>
          <w:docGrid w:linePitch="360"/>
        </w:sectPr>
      </w:pPr>
    </w:p>
    <w:p w:rsidR="00387FE5" w:rsidRPr="00C562D4" w:rsidRDefault="00387FE5" w:rsidP="007B481D">
      <w:pPr>
        <w:rPr>
          <w:sz w:val="2"/>
          <w:szCs w:val="2"/>
          <w:lang w:val="de-CH"/>
        </w:rPr>
      </w:pPr>
    </w:p>
    <w:tbl>
      <w:tblPr>
        <w:tblW w:w="4963" w:type="pct"/>
        <w:tblLook w:val="01E0"/>
      </w:tblPr>
      <w:tblGrid>
        <w:gridCol w:w="3936"/>
        <w:gridCol w:w="6521"/>
      </w:tblGrid>
      <w:tr w:rsidR="00843313" w:rsidRPr="00D1445A">
        <w:trPr>
          <w:trHeight w:val="397"/>
        </w:trPr>
        <w:tc>
          <w:tcPr>
            <w:tcW w:w="1882" w:type="pct"/>
          </w:tcPr>
          <w:p w:rsidR="00843313" w:rsidRPr="00186C2E" w:rsidRDefault="00843313" w:rsidP="00816B7C">
            <w:pPr>
              <w:pStyle w:val="BgdV12P"/>
            </w:pPr>
            <w:r>
              <w:t xml:space="preserve">Lettres contre </w:t>
            </w:r>
            <w:r w:rsidRPr="006634A1">
              <w:t>l’oubli -2/3</w:t>
            </w:r>
          </w:p>
        </w:tc>
        <w:tc>
          <w:tcPr>
            <w:tcW w:w="3118" w:type="pct"/>
          </w:tcPr>
          <w:p w:rsidR="00843313" w:rsidRPr="001877AE" w:rsidRDefault="006A124F" w:rsidP="00816B7C">
            <w:pPr>
              <w:pStyle w:val="MonatJahr12P"/>
              <w:rPr>
                <w:highlight w:val="yellow"/>
              </w:rPr>
            </w:pPr>
            <w:r w:rsidRPr="006A124F">
              <w:t>Avril 2020</w:t>
            </w:r>
          </w:p>
        </w:tc>
      </w:tr>
      <w:tr w:rsidR="00843313" w:rsidRPr="00446E7B">
        <w:trPr>
          <w:trHeight w:val="583"/>
        </w:trPr>
        <w:tc>
          <w:tcPr>
            <w:tcW w:w="5000" w:type="pct"/>
            <w:gridSpan w:val="2"/>
            <w:vAlign w:val="bottom"/>
          </w:tcPr>
          <w:p w:rsidR="00843313" w:rsidRPr="00BE1AC2" w:rsidRDefault="00BE1AC2" w:rsidP="00BE1AC2">
            <w:pPr>
              <w:pStyle w:val="TITELTHEMEN24P"/>
            </w:pPr>
            <w:r w:rsidRPr="00BE1AC2">
              <w:t>Risque d’emprisonnement pour une militante</w:t>
            </w:r>
          </w:p>
        </w:tc>
      </w:tr>
      <w:tr w:rsidR="00843313" w:rsidRPr="00446E7B">
        <w:trPr>
          <w:trHeight w:val="454"/>
        </w:trPr>
        <w:tc>
          <w:tcPr>
            <w:tcW w:w="5000" w:type="pct"/>
            <w:gridSpan w:val="2"/>
          </w:tcPr>
          <w:p w:rsidR="00843313" w:rsidRPr="00345DDA" w:rsidRDefault="00345DDA" w:rsidP="00816B7C">
            <w:pPr>
              <w:pStyle w:val="LAND14P"/>
            </w:pPr>
            <w:r w:rsidRPr="00345DDA">
              <w:t>Russie</w:t>
            </w:r>
          </w:p>
        </w:tc>
      </w:tr>
      <w:tr w:rsidR="00843313" w:rsidRPr="00224644">
        <w:tc>
          <w:tcPr>
            <w:tcW w:w="5000" w:type="pct"/>
            <w:gridSpan w:val="2"/>
          </w:tcPr>
          <w:p w:rsidR="00843313" w:rsidRPr="00224644" w:rsidRDefault="00345DDA" w:rsidP="00816B7C">
            <w:pPr>
              <w:pStyle w:val="Namen9P"/>
              <w:rPr>
                <w:sz w:val="20"/>
                <w:szCs w:val="20"/>
                <w:highlight w:val="yellow"/>
              </w:rPr>
            </w:pPr>
            <w:proofErr w:type="spellStart"/>
            <w:r w:rsidRPr="00345DDA">
              <w:rPr>
                <w:sz w:val="20"/>
                <w:szCs w:val="20"/>
              </w:rPr>
              <w:t>Youlia</w:t>
            </w:r>
            <w:proofErr w:type="spellEnd"/>
            <w:r w:rsidRPr="00345DDA">
              <w:rPr>
                <w:sz w:val="20"/>
                <w:szCs w:val="20"/>
              </w:rPr>
              <w:t xml:space="preserve"> </w:t>
            </w:r>
            <w:proofErr w:type="spellStart"/>
            <w:r w:rsidRPr="00345DDA">
              <w:rPr>
                <w:sz w:val="20"/>
                <w:szCs w:val="20"/>
              </w:rPr>
              <w:t>Tsvetkova</w:t>
            </w:r>
            <w:proofErr w:type="spellEnd"/>
          </w:p>
        </w:tc>
      </w:tr>
    </w:tbl>
    <w:p w:rsidR="00843313" w:rsidRPr="00224644" w:rsidRDefault="00843313" w:rsidP="00843313">
      <w:pPr>
        <w:rPr>
          <w:sz w:val="20"/>
          <w:szCs w:val="20"/>
        </w:rPr>
      </w:pPr>
    </w:p>
    <w:tbl>
      <w:tblPr>
        <w:tblW w:w="4963" w:type="pct"/>
        <w:tblLayout w:type="fixed"/>
        <w:tblLook w:val="01E0"/>
      </w:tblPr>
      <w:tblGrid>
        <w:gridCol w:w="10457"/>
      </w:tblGrid>
      <w:tr w:rsidR="00843313" w:rsidRPr="00224644">
        <w:trPr>
          <w:cantSplit/>
        </w:trPr>
        <w:tc>
          <w:tcPr>
            <w:tcW w:w="5000" w:type="pct"/>
            <w:noWrap/>
          </w:tcPr>
          <w:p w:rsidR="00600FC0" w:rsidRPr="00600FC0" w:rsidRDefault="00600FC0" w:rsidP="00600FC0">
            <w:pPr>
              <w:pStyle w:val="Fallbeschrieb"/>
              <w:spacing w:after="80"/>
              <w:rPr>
                <w:sz w:val="20"/>
                <w:szCs w:val="20"/>
              </w:rPr>
            </w:pPr>
            <w:proofErr w:type="spellStart"/>
            <w:r w:rsidRPr="00600FC0">
              <w:rPr>
                <w:sz w:val="20"/>
                <w:szCs w:val="20"/>
              </w:rPr>
              <w:t>Youlia</w:t>
            </w:r>
            <w:proofErr w:type="spellEnd"/>
            <w:r w:rsidRPr="00600FC0">
              <w:rPr>
                <w:sz w:val="20"/>
                <w:szCs w:val="20"/>
              </w:rPr>
              <w:t xml:space="preserve"> </w:t>
            </w:r>
            <w:proofErr w:type="spellStart"/>
            <w:r w:rsidRPr="00600FC0">
              <w:rPr>
                <w:sz w:val="20"/>
                <w:szCs w:val="20"/>
              </w:rPr>
              <w:t>Tsvetkova</w:t>
            </w:r>
            <w:proofErr w:type="spellEnd"/>
            <w:r w:rsidRPr="00600FC0">
              <w:rPr>
                <w:sz w:val="20"/>
                <w:szCs w:val="20"/>
              </w:rPr>
              <w:t xml:space="preserve">, militante et artiste russe, fait l’objet de poursuites et de manœuvres de harcèlement pour avoir défendu les droits des femmes et des personnes LGBTI. </w:t>
            </w:r>
          </w:p>
          <w:p w:rsidR="00600FC0" w:rsidRPr="00600FC0" w:rsidRDefault="00600FC0" w:rsidP="00600FC0">
            <w:pPr>
              <w:pStyle w:val="Fallbeschrieb"/>
              <w:spacing w:after="80"/>
              <w:rPr>
                <w:sz w:val="20"/>
                <w:szCs w:val="20"/>
              </w:rPr>
            </w:pPr>
            <w:r w:rsidRPr="00600FC0">
              <w:rPr>
                <w:sz w:val="20"/>
                <w:szCs w:val="20"/>
              </w:rPr>
              <w:t>Elle est victime d’un harcèlement continu et était placée en résidence surveillée depuis le 22 novembre 2019 pour les chefs d’accusation absurdes de «production et diffusion de matériaux pornographiques» pour ses dessins du corps féminin.</w:t>
            </w:r>
          </w:p>
          <w:p w:rsidR="00600FC0" w:rsidRPr="00600FC0" w:rsidRDefault="00600FC0" w:rsidP="00600FC0">
            <w:pPr>
              <w:pStyle w:val="Fallbeschrieb"/>
              <w:spacing w:after="80"/>
              <w:rPr>
                <w:sz w:val="20"/>
                <w:szCs w:val="20"/>
              </w:rPr>
            </w:pPr>
            <w:r w:rsidRPr="00600FC0">
              <w:rPr>
                <w:sz w:val="20"/>
                <w:szCs w:val="20"/>
              </w:rPr>
              <w:t>Le 16 mars, le tribunal de district de Komsomolsk-sur-l’Amour a statué en faveur de la levée du placement en résidence surveillée. Elle demeure toutefois sous le coup de restrictions de déplacement et les poursuites pénales et administratives intentées contre elle pour avoir fait la promotion des droits des femmes et des LGBTI sont toujours en cours.</w:t>
            </w:r>
          </w:p>
          <w:p w:rsidR="00843313" w:rsidRPr="00440789" w:rsidRDefault="00600FC0" w:rsidP="00600FC0">
            <w:pPr>
              <w:pStyle w:val="Fallbeschrieb"/>
              <w:spacing w:after="80"/>
              <w:rPr>
                <w:sz w:val="20"/>
                <w:szCs w:val="20"/>
                <w:highlight w:val="yellow"/>
              </w:rPr>
            </w:pPr>
            <w:proofErr w:type="spellStart"/>
            <w:r w:rsidRPr="00600FC0">
              <w:rPr>
                <w:sz w:val="20"/>
                <w:szCs w:val="20"/>
              </w:rPr>
              <w:t>Youlia</w:t>
            </w:r>
            <w:proofErr w:type="spellEnd"/>
            <w:r w:rsidRPr="00600FC0">
              <w:rPr>
                <w:sz w:val="20"/>
                <w:szCs w:val="20"/>
              </w:rPr>
              <w:t xml:space="preserve"> </w:t>
            </w:r>
            <w:proofErr w:type="spellStart"/>
            <w:r w:rsidRPr="00600FC0">
              <w:rPr>
                <w:sz w:val="20"/>
                <w:szCs w:val="20"/>
              </w:rPr>
              <w:t>Tsvetkova</w:t>
            </w:r>
            <w:proofErr w:type="spellEnd"/>
            <w:r w:rsidRPr="00600FC0">
              <w:rPr>
                <w:sz w:val="20"/>
                <w:szCs w:val="20"/>
              </w:rPr>
              <w:t xml:space="preserve"> encourt jusqu’à six ans d’emprisonnement si elle est déclarée coupable.</w:t>
            </w:r>
          </w:p>
        </w:tc>
      </w:tr>
    </w:tbl>
    <w:p w:rsidR="00843313" w:rsidRPr="00224644" w:rsidRDefault="00843313" w:rsidP="00843313">
      <w:pPr>
        <w:tabs>
          <w:tab w:val="left" w:pos="6085"/>
        </w:tabs>
        <w:rPr>
          <w:sz w:val="20"/>
          <w:szCs w:val="20"/>
        </w:rPr>
      </w:pPr>
    </w:p>
    <w:p w:rsidR="00CF7638" w:rsidRPr="00224644" w:rsidRDefault="00CF7638" w:rsidP="00843313">
      <w:pPr>
        <w:tabs>
          <w:tab w:val="left" w:pos="6085"/>
        </w:tabs>
        <w:rPr>
          <w:sz w:val="20"/>
          <w:szCs w:val="20"/>
        </w:rPr>
      </w:pPr>
    </w:p>
    <w:tbl>
      <w:tblPr>
        <w:tblW w:w="4963" w:type="pct"/>
        <w:tblLook w:val="01E0"/>
      </w:tblPr>
      <w:tblGrid>
        <w:gridCol w:w="10457"/>
      </w:tblGrid>
      <w:tr w:rsidR="003E5A5A" w:rsidRPr="00224644" w:rsidTr="00A30605">
        <w:trPr>
          <w:trHeight w:val="340"/>
        </w:trPr>
        <w:tc>
          <w:tcPr>
            <w:tcW w:w="5000" w:type="pct"/>
          </w:tcPr>
          <w:p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224644" w:rsidTr="003E6FFE">
        <w:trPr>
          <w:trHeight w:val="149"/>
        </w:trPr>
        <w:tc>
          <w:tcPr>
            <w:tcW w:w="5000" w:type="pct"/>
          </w:tcPr>
          <w:p w:rsidR="003E5A5A" w:rsidRPr="00345DDA" w:rsidRDefault="00DC4B46" w:rsidP="00DC4B46">
            <w:pPr>
              <w:pStyle w:val="Fallbeschrieb"/>
              <w:rPr>
                <w:sz w:val="20"/>
                <w:szCs w:val="20"/>
              </w:rPr>
            </w:pPr>
            <w:r w:rsidRPr="00224644">
              <w:rPr>
                <w:sz w:val="20"/>
                <w:szCs w:val="20"/>
              </w:rPr>
              <w:t xml:space="preserve">Veuillez </w:t>
            </w:r>
            <w:r w:rsidRPr="00FE02E7">
              <w:rPr>
                <w:b/>
                <w:sz w:val="20"/>
                <w:szCs w:val="20"/>
              </w:rPr>
              <w:t>écrire une lettre courtoise</w:t>
            </w:r>
            <w:r w:rsidRPr="00224644">
              <w:rPr>
                <w:sz w:val="20"/>
                <w:szCs w:val="20"/>
              </w:rPr>
              <w:t xml:space="preserve"> en </w:t>
            </w:r>
            <w:r w:rsidRPr="00345DDA">
              <w:rPr>
                <w:sz w:val="20"/>
                <w:szCs w:val="20"/>
              </w:rPr>
              <w:t>russe, anglais</w:t>
            </w:r>
            <w:r w:rsidRPr="00224644">
              <w:rPr>
                <w:sz w:val="20"/>
                <w:szCs w:val="20"/>
              </w:rPr>
              <w:t xml:space="preserve"> ou </w:t>
            </w:r>
            <w:r>
              <w:rPr>
                <w:sz w:val="20"/>
                <w:szCs w:val="20"/>
              </w:rPr>
              <w:t>f</w:t>
            </w:r>
            <w:r w:rsidRPr="00224644">
              <w:rPr>
                <w:sz w:val="20"/>
                <w:szCs w:val="20"/>
              </w:rPr>
              <w:t>rançais</w:t>
            </w:r>
            <w:r>
              <w:rPr>
                <w:sz w:val="20"/>
                <w:szCs w:val="20"/>
              </w:rPr>
              <w:t xml:space="preserve"> </w:t>
            </w:r>
            <w:r w:rsidRPr="00732D9C">
              <w:rPr>
                <w:b/>
                <w:sz w:val="20"/>
                <w:szCs w:val="20"/>
              </w:rPr>
              <w:t xml:space="preserve">au </w:t>
            </w:r>
            <w:r w:rsidRPr="00345DDA">
              <w:rPr>
                <w:b/>
                <w:sz w:val="20"/>
                <w:szCs w:val="20"/>
              </w:rPr>
              <w:t>Procureur de Komsomolsk-sur-l’Amour</w:t>
            </w:r>
            <w:r>
              <w:rPr>
                <w:b/>
                <w:sz w:val="20"/>
                <w:szCs w:val="20"/>
              </w:rPr>
              <w:t xml:space="preserve"> </w:t>
            </w:r>
            <w:r w:rsidR="00345DDA" w:rsidRPr="00345DDA">
              <w:rPr>
                <w:sz w:val="20"/>
                <w:szCs w:val="20"/>
              </w:rPr>
              <w:t xml:space="preserve">pour l’appeler à prendre toutes les mesures nécessaires pour abandonner les poursuites intentées contre </w:t>
            </w:r>
            <w:proofErr w:type="spellStart"/>
            <w:r w:rsidR="00345DDA" w:rsidRPr="00345DDA">
              <w:rPr>
                <w:sz w:val="20"/>
                <w:szCs w:val="20"/>
              </w:rPr>
              <w:t>Youlia</w:t>
            </w:r>
            <w:proofErr w:type="spellEnd"/>
            <w:r w:rsidR="00345DDA" w:rsidRPr="00345DDA">
              <w:rPr>
                <w:sz w:val="20"/>
                <w:szCs w:val="20"/>
              </w:rPr>
              <w:t xml:space="preserve"> </w:t>
            </w:r>
            <w:proofErr w:type="spellStart"/>
            <w:r w:rsidR="00345DDA" w:rsidRPr="00345DDA">
              <w:rPr>
                <w:sz w:val="20"/>
                <w:szCs w:val="20"/>
              </w:rPr>
              <w:t>Tsvetkova</w:t>
            </w:r>
            <w:proofErr w:type="spellEnd"/>
            <w:r w:rsidR="00345DDA" w:rsidRPr="00345DDA">
              <w:rPr>
                <w:sz w:val="20"/>
                <w:szCs w:val="20"/>
              </w:rPr>
              <w:t xml:space="preserve">, au titre d'infractions pénales et administratives, et pour </w:t>
            </w:r>
            <w:r w:rsidRPr="00DC4B46">
              <w:rPr>
                <w:sz w:val="20"/>
                <w:szCs w:val="20"/>
              </w:rPr>
              <w:t>prendre toutes les mesures nécessaires pour mettre fin aux restriction</w:t>
            </w:r>
            <w:r w:rsidR="00600FC0">
              <w:rPr>
                <w:sz w:val="20"/>
                <w:szCs w:val="20"/>
              </w:rPr>
              <w:t>s de voyage et au harcèlement</w:t>
            </w:r>
            <w:r w:rsidRPr="00DC4B46">
              <w:rPr>
                <w:sz w:val="20"/>
                <w:szCs w:val="20"/>
              </w:rPr>
              <w:t>.</w:t>
            </w:r>
          </w:p>
        </w:tc>
      </w:tr>
      <w:tr w:rsidR="00725314" w:rsidRPr="00224644" w:rsidTr="003E6FFE">
        <w:trPr>
          <w:trHeight w:val="149"/>
        </w:trPr>
        <w:tc>
          <w:tcPr>
            <w:tcW w:w="5000" w:type="pct"/>
          </w:tcPr>
          <w:p w:rsidR="00725314" w:rsidRPr="00224644" w:rsidRDefault="00725314" w:rsidP="003E6FFE">
            <w:pPr>
              <w:pStyle w:val="BitteschreibenSie"/>
              <w:rPr>
                <w:sz w:val="20"/>
                <w:szCs w:val="20"/>
                <w:highlight w:val="yellow"/>
              </w:rPr>
            </w:pPr>
          </w:p>
        </w:tc>
      </w:tr>
      <w:tr w:rsidR="004D3F70" w:rsidRPr="00224644" w:rsidTr="003E6FFE">
        <w:trPr>
          <w:trHeight w:val="149"/>
        </w:trPr>
        <w:tc>
          <w:tcPr>
            <w:tcW w:w="5000" w:type="pct"/>
          </w:tcPr>
          <w:p w:rsidR="004D3F70" w:rsidRPr="00224644" w:rsidRDefault="004D3F70" w:rsidP="00783DCF">
            <w:pPr>
              <w:pStyle w:val="BitteschreibenSie"/>
              <w:rPr>
                <w:sz w:val="20"/>
                <w:szCs w:val="20"/>
                <w:highlight w:val="yellow"/>
              </w:rPr>
            </w:pPr>
            <w:r w:rsidRPr="004D3F70">
              <w:rPr>
                <w:b/>
                <w:sz w:val="20"/>
                <w:szCs w:val="20"/>
              </w:rPr>
              <w:sym w:font="Wingdings" w:char="F0E0"/>
            </w:r>
            <w:r w:rsidRPr="004D3F70">
              <w:rPr>
                <w:b/>
                <w:sz w:val="20"/>
                <w:szCs w:val="20"/>
              </w:rPr>
              <w:t xml:space="preserve"> </w:t>
            </w:r>
            <w:r w:rsidR="00B850D8" w:rsidRPr="00B850D8">
              <w:rPr>
                <w:b/>
                <w:sz w:val="20"/>
                <w:szCs w:val="20"/>
              </w:rPr>
              <w:t>F</w:t>
            </w:r>
            <w:r w:rsidRPr="004D3F70">
              <w:rPr>
                <w:b/>
                <w:sz w:val="20"/>
                <w:szCs w:val="20"/>
              </w:rPr>
              <w:t>ormule d’appel</w:t>
            </w:r>
            <w:r w:rsidRPr="004D3F70">
              <w:rPr>
                <w:sz w:val="20"/>
                <w:szCs w:val="20"/>
              </w:rPr>
              <w:t xml:space="preserve"> : </w:t>
            </w:r>
            <w:proofErr w:type="spellStart"/>
            <w:r w:rsidR="00345DDA" w:rsidRPr="00345DDA">
              <w:rPr>
                <w:sz w:val="20"/>
                <w:szCs w:val="20"/>
              </w:rPr>
              <w:t>Dear</w:t>
            </w:r>
            <w:proofErr w:type="spellEnd"/>
            <w:r w:rsidR="00345DDA" w:rsidRPr="00345DDA">
              <w:rPr>
                <w:sz w:val="20"/>
                <w:szCs w:val="20"/>
              </w:rPr>
              <w:t xml:space="preserve"> </w:t>
            </w:r>
            <w:proofErr w:type="spellStart"/>
            <w:r w:rsidR="00345DDA" w:rsidRPr="00345DDA">
              <w:rPr>
                <w:sz w:val="20"/>
                <w:szCs w:val="20"/>
              </w:rPr>
              <w:t>Prosecutor</w:t>
            </w:r>
            <w:proofErr w:type="spellEnd"/>
            <w:r w:rsidR="00345DDA" w:rsidRPr="00345DDA">
              <w:rPr>
                <w:sz w:val="20"/>
                <w:szCs w:val="20"/>
              </w:rPr>
              <w:t xml:space="preserve"> / Monsieur le Procureur</w:t>
            </w:r>
          </w:p>
        </w:tc>
      </w:tr>
      <w:tr w:rsidR="003E5A5A" w:rsidRPr="00224644" w:rsidTr="003E6FFE">
        <w:trPr>
          <w:trHeight w:val="138"/>
        </w:trPr>
        <w:tc>
          <w:tcPr>
            <w:tcW w:w="5000" w:type="pct"/>
          </w:tcPr>
          <w:p w:rsidR="003E5A5A" w:rsidRPr="00224644" w:rsidRDefault="003E5A5A" w:rsidP="003E6FFE">
            <w:pPr>
              <w:pStyle w:val="BitteschreibenSie"/>
              <w:rPr>
                <w:sz w:val="20"/>
                <w:szCs w:val="20"/>
                <w:highlight w:val="yellow"/>
              </w:rPr>
            </w:pPr>
          </w:p>
        </w:tc>
      </w:tr>
      <w:tr w:rsidR="00B745DF" w:rsidRPr="00224644" w:rsidTr="00C231DC">
        <w:tc>
          <w:tcPr>
            <w:tcW w:w="5000" w:type="pct"/>
          </w:tcPr>
          <w:p w:rsidR="00B745DF" w:rsidRPr="0067240B" w:rsidRDefault="004D3F70" w:rsidP="0067240B">
            <w:pPr>
              <w:pStyle w:val="BitteschreibenSie"/>
              <w:rPr>
                <w:sz w:val="20"/>
                <w:szCs w:val="20"/>
              </w:rPr>
            </w:pPr>
            <w:r w:rsidRPr="0067240B">
              <w:rPr>
                <w:b/>
                <w:sz w:val="20"/>
                <w:szCs w:val="20"/>
              </w:rPr>
              <w:sym w:font="Wingdings" w:char="F0E0"/>
            </w:r>
            <w:r w:rsidRPr="0067240B">
              <w:rPr>
                <w:b/>
                <w:sz w:val="20"/>
                <w:szCs w:val="20"/>
              </w:rPr>
              <w:t xml:space="preserve"> </w:t>
            </w:r>
            <w:r w:rsidR="00B745DF" w:rsidRPr="0067240B">
              <w:rPr>
                <w:sz w:val="20"/>
                <w:szCs w:val="20"/>
              </w:rPr>
              <w:t xml:space="preserve">Vous trouverez </w:t>
            </w:r>
            <w:r w:rsidR="004E301A" w:rsidRPr="0067240B">
              <w:rPr>
                <w:sz w:val="20"/>
                <w:szCs w:val="20"/>
              </w:rPr>
              <w:t xml:space="preserve">un </w:t>
            </w:r>
            <w:r w:rsidR="004E301A" w:rsidRPr="0067240B">
              <w:rPr>
                <w:b/>
                <w:sz w:val="20"/>
                <w:szCs w:val="20"/>
              </w:rPr>
              <w:t xml:space="preserve">modèle de lettre </w:t>
            </w:r>
            <w:r w:rsidR="00B745DF" w:rsidRPr="0067240B">
              <w:rPr>
                <w:b/>
                <w:sz w:val="20"/>
                <w:szCs w:val="20"/>
              </w:rPr>
              <w:t>en français</w:t>
            </w:r>
            <w:r w:rsidR="00B745DF" w:rsidRPr="0067240B">
              <w:rPr>
                <w:sz w:val="20"/>
                <w:szCs w:val="20"/>
              </w:rPr>
              <w:t xml:space="preserve"> </w:t>
            </w:r>
            <w:r w:rsidR="00B745DF" w:rsidRPr="0067240B">
              <w:rPr>
                <w:b/>
                <w:sz w:val="20"/>
                <w:szCs w:val="20"/>
              </w:rPr>
              <w:t xml:space="preserve">à la page </w:t>
            </w:r>
            <w:r w:rsidR="0067240B" w:rsidRPr="0067240B">
              <w:rPr>
                <w:b/>
                <w:sz w:val="20"/>
                <w:szCs w:val="20"/>
              </w:rPr>
              <w:t>5</w:t>
            </w:r>
            <w:r w:rsidR="00B745DF" w:rsidRPr="0067240B">
              <w:rPr>
                <w:b/>
                <w:sz w:val="20"/>
                <w:szCs w:val="20"/>
              </w:rPr>
              <w:t>.</w:t>
            </w:r>
          </w:p>
        </w:tc>
      </w:tr>
    </w:tbl>
    <w:p w:rsidR="004D3F70" w:rsidRPr="003E177B" w:rsidRDefault="004D3F70" w:rsidP="004D3F70">
      <w:pPr>
        <w:tabs>
          <w:tab w:val="left" w:pos="6085"/>
        </w:tabs>
        <w:rPr>
          <w:sz w:val="14"/>
        </w:rPr>
      </w:pPr>
      <w:r w:rsidRPr="004D3F70">
        <w:rPr>
          <w:b/>
          <w:sz w:val="20"/>
          <w:szCs w:val="20"/>
        </w:rPr>
        <w:sym w:font="Wingdings" w:char="F0E0"/>
      </w:r>
      <w:r w:rsidRPr="004D3F70">
        <w:rPr>
          <w:sz w:val="20"/>
          <w:szCs w:val="20"/>
        </w:rPr>
        <w:t xml:space="preserve"> </w:t>
      </w:r>
      <w:r w:rsidRPr="004D3F70">
        <w:rPr>
          <w:sz w:val="14"/>
        </w:rPr>
        <w:t xml:space="preserve">Un </w:t>
      </w:r>
      <w:r w:rsidRPr="004D3F70">
        <w:rPr>
          <w:b/>
          <w:sz w:val="14"/>
        </w:rPr>
        <w:t>modèle de lettre en anglais</w:t>
      </w:r>
      <w:r w:rsidRPr="004D3F70">
        <w:rPr>
          <w:sz w:val="14"/>
        </w:rPr>
        <w:t xml:space="preserve"> est à disposition </w:t>
      </w:r>
      <w:r w:rsidRPr="004D3F70">
        <w:rPr>
          <w:b/>
          <w:sz w:val="14"/>
        </w:rPr>
        <w:t>sur notre site web</w:t>
      </w:r>
      <w:r w:rsidRPr="004D3F70">
        <w:rPr>
          <w:sz w:val="14"/>
        </w:rPr>
        <w:t xml:space="preserve"> : </w:t>
      </w:r>
      <w:hyperlink r:id="rId12" w:history="1">
        <w:r w:rsidRPr="004D3F70">
          <w:rPr>
            <w:rStyle w:val="Hyperlink"/>
            <w:sz w:val="14"/>
          </w:rPr>
          <w:t>https://www.amnesty.ch/fr/participer/ecrire-des-lettres/lettres-contre-l-oubli/docs</w:t>
        </w:r>
      </w:hyperlink>
      <w:r w:rsidRPr="003E177B">
        <w:rPr>
          <w:sz w:val="14"/>
        </w:rPr>
        <w:t xml:space="preserve"> </w:t>
      </w:r>
    </w:p>
    <w:p w:rsidR="003E5A5A" w:rsidRPr="00224644" w:rsidRDefault="003E5A5A" w:rsidP="003E5A5A">
      <w:pPr>
        <w:tabs>
          <w:tab w:val="left" w:pos="6085"/>
        </w:tabs>
        <w:rPr>
          <w:sz w:val="20"/>
          <w:szCs w:val="20"/>
        </w:rPr>
      </w:pPr>
    </w:p>
    <w:p w:rsidR="00477E1F" w:rsidRPr="00791D4C" w:rsidRDefault="004D3F70" w:rsidP="00477E1F">
      <w:pPr>
        <w:rPr>
          <w:b/>
          <w:sz w:val="20"/>
          <w:szCs w:val="20"/>
          <w:lang w:eastAsia="zh-CN"/>
        </w:rPr>
      </w:pPr>
      <w:r w:rsidRPr="004D3F70">
        <w:rPr>
          <w:b/>
          <w:sz w:val="20"/>
          <w:szCs w:val="20"/>
        </w:rPr>
        <w:sym w:font="Wingdings" w:char="F0E0"/>
      </w:r>
      <w:r w:rsidRPr="004D3F70">
        <w:rPr>
          <w:b/>
          <w:sz w:val="20"/>
          <w:szCs w:val="20"/>
        </w:rPr>
        <w:t xml:space="preserve"> </w:t>
      </w:r>
      <w:r w:rsidR="00477E1F" w:rsidRPr="004D3F70">
        <w:rPr>
          <w:b/>
          <w:sz w:val="20"/>
          <w:szCs w:val="20"/>
        </w:rPr>
        <w:t xml:space="preserve">Taxe postale: </w:t>
      </w:r>
      <w:r w:rsidR="00477E1F" w:rsidRPr="004D3F70">
        <w:rPr>
          <w:sz w:val="20"/>
          <w:szCs w:val="20"/>
        </w:rPr>
        <w:t>CHF 2.00</w:t>
      </w:r>
    </w:p>
    <w:p w:rsidR="003E5A5A" w:rsidRDefault="003E5A5A" w:rsidP="003E5A5A">
      <w:pPr>
        <w:tabs>
          <w:tab w:val="left" w:pos="6085"/>
        </w:tabs>
        <w:rPr>
          <w:sz w:val="20"/>
          <w:szCs w:val="20"/>
        </w:rPr>
      </w:pPr>
    </w:p>
    <w:p w:rsidR="00B850D8" w:rsidRDefault="00B850D8" w:rsidP="00B850D8">
      <w:pPr>
        <w:tabs>
          <w:tab w:val="left" w:pos="6085"/>
        </w:tabs>
        <w:rPr>
          <w:sz w:val="20"/>
          <w:szCs w:val="20"/>
        </w:rPr>
      </w:pPr>
      <w:r w:rsidRPr="004D3F70">
        <w:rPr>
          <w:b/>
          <w:sz w:val="20"/>
          <w:szCs w:val="20"/>
        </w:rPr>
        <w:sym w:font="Wingdings" w:char="F0E0"/>
      </w:r>
      <w:r>
        <w:rPr>
          <w:sz w:val="20"/>
          <w:szCs w:val="20"/>
        </w:rPr>
        <w:t xml:space="preserve"> </w:t>
      </w:r>
      <w:r w:rsidRPr="00B850D8">
        <w:rPr>
          <w:b/>
          <w:sz w:val="20"/>
          <w:szCs w:val="20"/>
        </w:rPr>
        <w:t>Crise de Corona – envois par poste</w:t>
      </w:r>
      <w:r>
        <w:rPr>
          <w:sz w:val="20"/>
          <w:szCs w:val="20"/>
        </w:rPr>
        <w:t xml:space="preserve">: </w:t>
      </w:r>
    </w:p>
    <w:p w:rsidR="00B850D8" w:rsidRDefault="00B850D8" w:rsidP="00B850D8">
      <w:pPr>
        <w:tabs>
          <w:tab w:val="left" w:pos="6085"/>
        </w:tabs>
        <w:ind w:left="284"/>
        <w:rPr>
          <w:sz w:val="20"/>
          <w:szCs w:val="20"/>
        </w:rPr>
      </w:pPr>
      <w:r w:rsidRPr="00751009">
        <w:rPr>
          <w:sz w:val="20"/>
          <w:szCs w:val="20"/>
        </w:rPr>
        <w:t>Étant donné qu'</w:t>
      </w:r>
      <w:r w:rsidRPr="00751009">
        <w:rPr>
          <w:b/>
          <w:sz w:val="20"/>
          <w:szCs w:val="20"/>
        </w:rPr>
        <w:t xml:space="preserve">il y a un arrêt partiel </w:t>
      </w:r>
      <w:r w:rsidRPr="00751009">
        <w:rPr>
          <w:sz w:val="20"/>
          <w:szCs w:val="20"/>
        </w:rPr>
        <w:t xml:space="preserve">à la Poste Suisse pour </w:t>
      </w:r>
      <w:r w:rsidRPr="00751009">
        <w:rPr>
          <w:b/>
          <w:sz w:val="20"/>
          <w:szCs w:val="20"/>
        </w:rPr>
        <w:t>l'envoi de lettres vers divers pays en raison de la crise de Corona</w:t>
      </w:r>
      <w:r w:rsidRPr="00751009">
        <w:rPr>
          <w:sz w:val="20"/>
          <w:szCs w:val="20"/>
        </w:rPr>
        <w:t xml:space="preserve">, </w:t>
      </w:r>
      <w:r>
        <w:rPr>
          <w:sz w:val="20"/>
          <w:szCs w:val="20"/>
        </w:rPr>
        <w:t xml:space="preserve">veuillez dans ce cas </w:t>
      </w:r>
      <w:r w:rsidRPr="00751009">
        <w:rPr>
          <w:sz w:val="20"/>
          <w:szCs w:val="20"/>
        </w:rPr>
        <w:t>envoyer votre lettre par e-mail, fax ou les médias sociaux (si disponibles) et/ou de l'envoyez via l'ambassade avec la demande de transmission à la personne désignée.</w:t>
      </w:r>
    </w:p>
    <w:p w:rsidR="00D655CE" w:rsidRDefault="00D655CE" w:rsidP="003E5A5A">
      <w:pPr>
        <w:tabs>
          <w:tab w:val="left" w:pos="6085"/>
        </w:tabs>
        <w:rPr>
          <w:sz w:val="20"/>
          <w:szCs w:val="20"/>
        </w:rPr>
      </w:pPr>
    </w:p>
    <w:p w:rsidR="00751009" w:rsidRDefault="00751009" w:rsidP="003E5A5A">
      <w:pPr>
        <w:tabs>
          <w:tab w:val="left" w:pos="6085"/>
        </w:tabs>
        <w:rPr>
          <w:sz w:val="20"/>
          <w:szCs w:val="20"/>
        </w:rPr>
      </w:pPr>
    </w:p>
    <w:tbl>
      <w:tblPr>
        <w:tblW w:w="4963" w:type="pct"/>
        <w:tblLook w:val="01E0"/>
      </w:tblPr>
      <w:tblGrid>
        <w:gridCol w:w="6488"/>
        <w:gridCol w:w="3969"/>
      </w:tblGrid>
      <w:tr w:rsidR="00D655CE" w:rsidRPr="00224644" w:rsidTr="00345DDA">
        <w:trPr>
          <w:trHeight w:val="340"/>
        </w:trPr>
        <w:tc>
          <w:tcPr>
            <w:tcW w:w="3102" w:type="pct"/>
            <w:tcBorders>
              <w:left w:val="single" w:sz="2" w:space="0" w:color="auto"/>
              <w:right w:val="single" w:sz="2" w:space="0" w:color="auto"/>
            </w:tcBorders>
          </w:tcPr>
          <w:p w:rsidR="00D655CE" w:rsidRPr="00224644" w:rsidRDefault="00D655CE" w:rsidP="00783DCF">
            <w:pPr>
              <w:pStyle w:val="BriefvorschlagundForderungen"/>
              <w:rPr>
                <w:sz w:val="20"/>
                <w:szCs w:val="20"/>
              </w:rPr>
            </w:pPr>
            <w:r w:rsidRPr="00224644">
              <w:rPr>
                <w:sz w:val="20"/>
                <w:szCs w:val="20"/>
              </w:rPr>
              <w:t>Lettre courtoise À</w:t>
            </w:r>
          </w:p>
        </w:tc>
        <w:tc>
          <w:tcPr>
            <w:tcW w:w="1898" w:type="pct"/>
            <w:tcBorders>
              <w:left w:val="single" w:sz="2" w:space="0" w:color="auto"/>
            </w:tcBorders>
          </w:tcPr>
          <w:p w:rsidR="00D655CE" w:rsidRPr="00224644" w:rsidRDefault="00D655CE" w:rsidP="00783DCF">
            <w:pPr>
              <w:pStyle w:val="HflichformulierterBriefan"/>
              <w:rPr>
                <w:sz w:val="20"/>
                <w:szCs w:val="20"/>
              </w:rPr>
            </w:pPr>
            <w:r w:rsidRPr="00224644">
              <w:rPr>
                <w:sz w:val="20"/>
                <w:szCs w:val="20"/>
              </w:rPr>
              <w:t>Copie À</w:t>
            </w:r>
          </w:p>
        </w:tc>
      </w:tr>
      <w:tr w:rsidR="00345DDA" w:rsidRPr="00224644" w:rsidTr="00345DDA">
        <w:tc>
          <w:tcPr>
            <w:tcW w:w="3102" w:type="pct"/>
            <w:tcBorders>
              <w:left w:val="single" w:sz="2" w:space="0" w:color="auto"/>
              <w:right w:val="single" w:sz="2" w:space="0" w:color="auto"/>
            </w:tcBorders>
          </w:tcPr>
          <w:p w:rsidR="00345DDA" w:rsidRDefault="00345DDA" w:rsidP="00345DDA">
            <w:pPr>
              <w:pStyle w:val="Adressen1-3"/>
              <w:spacing w:after="120"/>
              <w:rPr>
                <w:sz w:val="20"/>
                <w:szCs w:val="20"/>
              </w:rPr>
            </w:pPr>
            <w:r w:rsidRPr="00345DDA">
              <w:rPr>
                <w:sz w:val="20"/>
                <w:szCs w:val="20"/>
              </w:rPr>
              <w:t>Monsieur le Procureur de Komsomolsk-sur-l’Amour</w:t>
            </w:r>
            <w:r>
              <w:rPr>
                <w:sz w:val="20"/>
                <w:szCs w:val="20"/>
              </w:rPr>
              <w:br/>
            </w:r>
            <w:r w:rsidRPr="00345DDA">
              <w:rPr>
                <w:sz w:val="20"/>
                <w:szCs w:val="20"/>
              </w:rPr>
              <w:t xml:space="preserve">Boris </w:t>
            </w:r>
            <w:proofErr w:type="spellStart"/>
            <w:r w:rsidRPr="00345DDA">
              <w:rPr>
                <w:sz w:val="20"/>
                <w:szCs w:val="20"/>
              </w:rPr>
              <w:t>Viktorovich</w:t>
            </w:r>
            <w:proofErr w:type="spellEnd"/>
            <w:r w:rsidRPr="00345DDA">
              <w:rPr>
                <w:sz w:val="20"/>
                <w:szCs w:val="20"/>
              </w:rPr>
              <w:t xml:space="preserve"> </w:t>
            </w:r>
            <w:proofErr w:type="spellStart"/>
            <w:r w:rsidRPr="00345DDA">
              <w:rPr>
                <w:sz w:val="20"/>
                <w:szCs w:val="20"/>
              </w:rPr>
              <w:t>Kononenko</w:t>
            </w:r>
            <w:proofErr w:type="spellEnd"/>
            <w:r>
              <w:rPr>
                <w:sz w:val="20"/>
                <w:szCs w:val="20"/>
              </w:rPr>
              <w:br/>
            </w:r>
            <w:proofErr w:type="spellStart"/>
            <w:r w:rsidRPr="00345DDA">
              <w:rPr>
                <w:sz w:val="20"/>
                <w:szCs w:val="20"/>
              </w:rPr>
              <w:t>Prosecutor</w:t>
            </w:r>
            <w:proofErr w:type="spellEnd"/>
            <w:r w:rsidRPr="00345DDA">
              <w:rPr>
                <w:sz w:val="20"/>
                <w:szCs w:val="20"/>
              </w:rPr>
              <w:t xml:space="preserve"> of Komsomolsk-on-</w:t>
            </w:r>
            <w:proofErr w:type="spellStart"/>
            <w:r w:rsidRPr="00345DDA">
              <w:rPr>
                <w:sz w:val="20"/>
                <w:szCs w:val="20"/>
              </w:rPr>
              <w:t>Amur</w:t>
            </w:r>
            <w:proofErr w:type="spellEnd"/>
            <w:r>
              <w:rPr>
                <w:sz w:val="20"/>
                <w:szCs w:val="20"/>
              </w:rPr>
              <w:br/>
            </w:r>
            <w:proofErr w:type="spellStart"/>
            <w:r w:rsidRPr="00345DDA">
              <w:rPr>
                <w:sz w:val="20"/>
                <w:szCs w:val="20"/>
              </w:rPr>
              <w:t>Krasnogvardeiskaya</w:t>
            </w:r>
            <w:proofErr w:type="spellEnd"/>
            <w:r w:rsidRPr="00345DDA">
              <w:rPr>
                <w:sz w:val="20"/>
                <w:szCs w:val="20"/>
              </w:rPr>
              <w:t xml:space="preserve"> Street, 34</w:t>
            </w:r>
            <w:r>
              <w:rPr>
                <w:sz w:val="20"/>
                <w:szCs w:val="20"/>
              </w:rPr>
              <w:br/>
            </w:r>
            <w:r w:rsidRPr="00345DDA">
              <w:rPr>
                <w:sz w:val="20"/>
                <w:szCs w:val="20"/>
              </w:rPr>
              <w:t>Komsomolsk-on-</w:t>
            </w:r>
            <w:proofErr w:type="spellStart"/>
            <w:r w:rsidRPr="00345DDA">
              <w:rPr>
                <w:sz w:val="20"/>
                <w:szCs w:val="20"/>
              </w:rPr>
              <w:t>Amur</w:t>
            </w:r>
            <w:proofErr w:type="spellEnd"/>
            <w:r w:rsidRPr="00345DDA">
              <w:rPr>
                <w:sz w:val="20"/>
                <w:szCs w:val="20"/>
              </w:rPr>
              <w:t xml:space="preserve"> 681013</w:t>
            </w:r>
            <w:r>
              <w:rPr>
                <w:sz w:val="20"/>
                <w:szCs w:val="20"/>
              </w:rPr>
              <w:br/>
            </w:r>
            <w:r w:rsidRPr="00345DDA">
              <w:rPr>
                <w:sz w:val="20"/>
                <w:szCs w:val="20"/>
              </w:rPr>
              <w:t>Fédération de Russie</w:t>
            </w:r>
          </w:p>
          <w:p w:rsidR="00345DDA" w:rsidRPr="00224644" w:rsidRDefault="00345DDA" w:rsidP="00345DDA">
            <w:pPr>
              <w:pStyle w:val="Adressen1-3"/>
              <w:spacing w:after="120"/>
              <w:rPr>
                <w:sz w:val="20"/>
                <w:szCs w:val="20"/>
                <w:highlight w:val="yellow"/>
              </w:rPr>
            </w:pPr>
            <w:r w:rsidRPr="00345DDA">
              <w:rPr>
                <w:b/>
                <w:sz w:val="20"/>
                <w:szCs w:val="20"/>
              </w:rPr>
              <w:t>E-mail</w:t>
            </w:r>
            <w:r w:rsidRPr="00345DDA">
              <w:rPr>
                <w:sz w:val="20"/>
                <w:szCs w:val="20"/>
              </w:rPr>
              <w:t xml:space="preserve">: </w:t>
            </w:r>
            <w:hyperlink r:id="rId13" w:history="1">
              <w:r w:rsidRPr="00277FBD">
                <w:rPr>
                  <w:rStyle w:val="Hyperlink"/>
                  <w:sz w:val="20"/>
                  <w:szCs w:val="20"/>
                </w:rPr>
                <w:t>kms@phk.hbr.ru</w:t>
              </w:r>
            </w:hyperlink>
            <w:r>
              <w:rPr>
                <w:sz w:val="20"/>
                <w:szCs w:val="20"/>
              </w:rPr>
              <w:t xml:space="preserve"> </w:t>
            </w:r>
          </w:p>
        </w:tc>
        <w:tc>
          <w:tcPr>
            <w:tcW w:w="1898" w:type="pct"/>
            <w:tcBorders>
              <w:left w:val="single" w:sz="2" w:space="0" w:color="auto"/>
            </w:tcBorders>
          </w:tcPr>
          <w:p w:rsidR="00345DDA" w:rsidRDefault="00345DDA" w:rsidP="00345DDA">
            <w:pPr>
              <w:pStyle w:val="Adressen1-3"/>
              <w:spacing w:after="120"/>
              <w:rPr>
                <w:sz w:val="20"/>
                <w:szCs w:val="20"/>
                <w:lang w:val="de-CH"/>
              </w:rPr>
            </w:pPr>
            <w:r w:rsidRPr="00345DDA">
              <w:rPr>
                <w:sz w:val="20"/>
                <w:szCs w:val="20"/>
                <w:lang w:val="de-CH"/>
              </w:rPr>
              <w:t>Ambassade de la Fédération de Russie</w:t>
            </w:r>
            <w:r>
              <w:rPr>
                <w:sz w:val="20"/>
                <w:szCs w:val="20"/>
                <w:lang w:val="de-CH"/>
              </w:rPr>
              <w:br/>
            </w:r>
            <w:r w:rsidRPr="00345DDA">
              <w:rPr>
                <w:sz w:val="20"/>
                <w:szCs w:val="20"/>
                <w:lang w:val="de-CH"/>
              </w:rPr>
              <w:t>Brunnadernrain 37</w:t>
            </w:r>
            <w:r>
              <w:rPr>
                <w:sz w:val="20"/>
                <w:szCs w:val="20"/>
                <w:lang w:val="de-CH"/>
              </w:rPr>
              <w:br/>
            </w:r>
            <w:r w:rsidRPr="00345DDA">
              <w:rPr>
                <w:sz w:val="20"/>
                <w:szCs w:val="20"/>
                <w:lang w:val="de-CH"/>
              </w:rPr>
              <w:t>3006 Berne</w:t>
            </w:r>
          </w:p>
          <w:p w:rsidR="00345DDA" w:rsidRPr="00224644" w:rsidRDefault="00345DDA" w:rsidP="00345DDA">
            <w:pPr>
              <w:pStyle w:val="Adressen1-3"/>
              <w:spacing w:after="120"/>
              <w:rPr>
                <w:sz w:val="20"/>
                <w:szCs w:val="20"/>
                <w:highlight w:val="yellow"/>
                <w:lang w:val="de-CH"/>
              </w:rPr>
            </w:pPr>
            <w:r w:rsidRPr="00345DDA">
              <w:rPr>
                <w:sz w:val="20"/>
                <w:szCs w:val="20"/>
                <w:lang w:val="de-CH"/>
              </w:rPr>
              <w:t>Fax: 031 352 55 95</w:t>
            </w:r>
            <w:r>
              <w:rPr>
                <w:sz w:val="20"/>
                <w:szCs w:val="20"/>
                <w:lang w:val="de-CH"/>
              </w:rPr>
              <w:br/>
            </w:r>
            <w:r w:rsidRPr="00345DDA">
              <w:rPr>
                <w:sz w:val="20"/>
                <w:szCs w:val="20"/>
                <w:lang w:val="de-CH"/>
              </w:rPr>
              <w:t xml:space="preserve">E-mail: </w:t>
            </w:r>
            <w:hyperlink r:id="rId14" w:history="1">
              <w:r w:rsidRPr="00277FBD">
                <w:rPr>
                  <w:rStyle w:val="Hyperlink"/>
                  <w:sz w:val="20"/>
                  <w:szCs w:val="20"/>
                  <w:lang w:val="de-CH"/>
                </w:rPr>
                <w:t>rusbotschaft@bluewin.ch</w:t>
              </w:r>
            </w:hyperlink>
            <w:r>
              <w:rPr>
                <w:sz w:val="20"/>
                <w:szCs w:val="20"/>
                <w:lang w:val="de-CH"/>
              </w:rPr>
              <w:t xml:space="preserve"> </w:t>
            </w:r>
          </w:p>
        </w:tc>
      </w:tr>
    </w:tbl>
    <w:p w:rsidR="00D655CE" w:rsidRPr="00732D9C" w:rsidRDefault="00D655CE" w:rsidP="00D655CE">
      <w:pPr>
        <w:tabs>
          <w:tab w:val="left" w:pos="6085"/>
        </w:tabs>
        <w:rPr>
          <w:sz w:val="4"/>
          <w:szCs w:val="8"/>
        </w:rPr>
      </w:pPr>
    </w:p>
    <w:p w:rsidR="00843313" w:rsidRPr="003E5A5A" w:rsidRDefault="00843313" w:rsidP="00CF7638">
      <w:pPr>
        <w:rPr>
          <w:sz w:val="2"/>
          <w:szCs w:val="2"/>
          <w:lang w:val="de-CH"/>
        </w:rPr>
      </w:pPr>
    </w:p>
    <w:p w:rsidR="00843313" w:rsidRPr="003E5A5A" w:rsidRDefault="00843313" w:rsidP="00CF7638">
      <w:pPr>
        <w:rPr>
          <w:sz w:val="2"/>
          <w:szCs w:val="2"/>
          <w:lang w:val="de-CH"/>
        </w:rPr>
        <w:sectPr w:rsidR="00843313" w:rsidRPr="003E5A5A" w:rsidSect="000C3A18">
          <w:headerReference w:type="even" r:id="rId15"/>
          <w:headerReference w:type="default" r:id="rId16"/>
          <w:pgSz w:w="11907" w:h="16840" w:code="9"/>
          <w:pgMar w:top="794" w:right="794" w:bottom="794" w:left="794" w:header="720" w:footer="720" w:gutter="0"/>
          <w:cols w:space="708"/>
          <w:docGrid w:linePitch="360"/>
        </w:sectPr>
      </w:pPr>
    </w:p>
    <w:p w:rsidR="00843313" w:rsidRPr="00A84C25" w:rsidRDefault="00843313" w:rsidP="007B481D">
      <w:pPr>
        <w:rPr>
          <w:sz w:val="4"/>
          <w:szCs w:val="4"/>
          <w:lang w:val="de-CH"/>
        </w:rPr>
      </w:pPr>
    </w:p>
    <w:tbl>
      <w:tblPr>
        <w:tblW w:w="4963" w:type="pct"/>
        <w:tblLook w:val="01E0"/>
      </w:tblPr>
      <w:tblGrid>
        <w:gridCol w:w="3936"/>
        <w:gridCol w:w="6521"/>
      </w:tblGrid>
      <w:tr w:rsidR="00843313" w:rsidRPr="00D1445A">
        <w:trPr>
          <w:trHeight w:val="397"/>
        </w:trPr>
        <w:tc>
          <w:tcPr>
            <w:tcW w:w="1882" w:type="pct"/>
          </w:tcPr>
          <w:p w:rsidR="00843313" w:rsidRPr="00186C2E" w:rsidRDefault="00843313" w:rsidP="00816B7C">
            <w:pPr>
              <w:pStyle w:val="BgdV12P"/>
            </w:pPr>
            <w:r>
              <w:t>Lettres contre l’oubli</w:t>
            </w:r>
            <w:r w:rsidRPr="00186C2E">
              <w:t xml:space="preserve"> </w:t>
            </w:r>
            <w:r w:rsidRPr="006634A1">
              <w:t>- 3/3</w:t>
            </w:r>
          </w:p>
        </w:tc>
        <w:tc>
          <w:tcPr>
            <w:tcW w:w="3118" w:type="pct"/>
          </w:tcPr>
          <w:p w:rsidR="00843313" w:rsidRPr="001877AE" w:rsidRDefault="006A124F" w:rsidP="00816B7C">
            <w:pPr>
              <w:pStyle w:val="MonatJahr12P"/>
              <w:rPr>
                <w:highlight w:val="yellow"/>
              </w:rPr>
            </w:pPr>
            <w:r w:rsidRPr="006A124F">
              <w:t>Avril 2020</w:t>
            </w:r>
          </w:p>
        </w:tc>
      </w:tr>
      <w:tr w:rsidR="00843313" w:rsidRPr="00446E7B" w:rsidTr="00E71267">
        <w:tc>
          <w:tcPr>
            <w:tcW w:w="5000" w:type="pct"/>
            <w:gridSpan w:val="2"/>
          </w:tcPr>
          <w:p w:rsidR="00843313" w:rsidRPr="00BE1AC2" w:rsidRDefault="00BE1AC2" w:rsidP="00BE1AC2">
            <w:pPr>
              <w:pStyle w:val="TITELTHEMEN24P"/>
            </w:pPr>
            <w:r w:rsidRPr="00BE1AC2">
              <w:t>Libérer des membres d’un troupe de poésie satirique !</w:t>
            </w:r>
          </w:p>
        </w:tc>
      </w:tr>
      <w:tr w:rsidR="00843313" w:rsidRPr="00446E7B">
        <w:trPr>
          <w:trHeight w:val="454"/>
        </w:trPr>
        <w:tc>
          <w:tcPr>
            <w:tcW w:w="5000" w:type="pct"/>
            <w:gridSpan w:val="2"/>
          </w:tcPr>
          <w:p w:rsidR="00843313" w:rsidRPr="0067240B" w:rsidRDefault="0067240B" w:rsidP="00816B7C">
            <w:pPr>
              <w:pStyle w:val="LAND14P"/>
            </w:pPr>
            <w:r w:rsidRPr="0067240B">
              <w:t>Myanmar</w:t>
            </w:r>
          </w:p>
        </w:tc>
      </w:tr>
      <w:tr w:rsidR="00843313" w:rsidRPr="00224644">
        <w:tc>
          <w:tcPr>
            <w:tcW w:w="5000" w:type="pct"/>
            <w:gridSpan w:val="2"/>
          </w:tcPr>
          <w:p w:rsidR="00843313" w:rsidRPr="00224644" w:rsidRDefault="0067240B" w:rsidP="00816B7C">
            <w:pPr>
              <w:pStyle w:val="Namen9P"/>
              <w:rPr>
                <w:sz w:val="20"/>
                <w:szCs w:val="20"/>
                <w:highlight w:val="yellow"/>
              </w:rPr>
            </w:pPr>
            <w:proofErr w:type="spellStart"/>
            <w:r w:rsidRPr="0067240B">
              <w:rPr>
                <w:sz w:val="20"/>
                <w:szCs w:val="20"/>
              </w:rPr>
              <w:t>Peacock</w:t>
            </w:r>
            <w:proofErr w:type="spellEnd"/>
            <w:r w:rsidRPr="0067240B">
              <w:rPr>
                <w:sz w:val="20"/>
                <w:szCs w:val="20"/>
              </w:rPr>
              <w:t xml:space="preserve"> </w:t>
            </w:r>
            <w:proofErr w:type="spellStart"/>
            <w:r w:rsidRPr="0067240B">
              <w:rPr>
                <w:sz w:val="20"/>
                <w:szCs w:val="20"/>
              </w:rPr>
              <w:t>Generation</w:t>
            </w:r>
            <w:proofErr w:type="spellEnd"/>
          </w:p>
        </w:tc>
      </w:tr>
    </w:tbl>
    <w:p w:rsidR="00843313" w:rsidRPr="00224644" w:rsidRDefault="00843313" w:rsidP="00843313">
      <w:pPr>
        <w:rPr>
          <w:sz w:val="20"/>
          <w:szCs w:val="20"/>
        </w:rPr>
      </w:pPr>
    </w:p>
    <w:tbl>
      <w:tblPr>
        <w:tblW w:w="4963" w:type="pct"/>
        <w:tblLayout w:type="fixed"/>
        <w:tblLook w:val="01E0"/>
      </w:tblPr>
      <w:tblGrid>
        <w:gridCol w:w="10457"/>
      </w:tblGrid>
      <w:tr w:rsidR="00843313" w:rsidRPr="00224644">
        <w:trPr>
          <w:cantSplit/>
        </w:trPr>
        <w:tc>
          <w:tcPr>
            <w:tcW w:w="5000" w:type="pct"/>
            <w:noWrap/>
          </w:tcPr>
          <w:p w:rsidR="0067240B" w:rsidRPr="0067240B" w:rsidRDefault="0067240B" w:rsidP="00732D9C">
            <w:pPr>
              <w:pStyle w:val="Fallbeschrieb"/>
              <w:spacing w:after="120"/>
              <w:rPr>
                <w:sz w:val="20"/>
                <w:szCs w:val="20"/>
              </w:rPr>
            </w:pPr>
            <w:r w:rsidRPr="0067240B">
              <w:rPr>
                <w:sz w:val="20"/>
                <w:szCs w:val="20"/>
              </w:rPr>
              <w:t xml:space="preserve">Au Myanmar, sept membres de la troupe de poésie satirique </w:t>
            </w:r>
            <w:proofErr w:type="spellStart"/>
            <w:r w:rsidRPr="0067240B">
              <w:rPr>
                <w:sz w:val="20"/>
                <w:szCs w:val="20"/>
              </w:rPr>
              <w:t>Peacock</w:t>
            </w:r>
            <w:proofErr w:type="spellEnd"/>
            <w:r w:rsidRPr="0067240B">
              <w:rPr>
                <w:sz w:val="20"/>
                <w:szCs w:val="20"/>
              </w:rPr>
              <w:t xml:space="preserve"> </w:t>
            </w:r>
            <w:proofErr w:type="spellStart"/>
            <w:r w:rsidRPr="0067240B">
              <w:rPr>
                <w:sz w:val="20"/>
                <w:szCs w:val="20"/>
              </w:rPr>
              <w:t>Generation</w:t>
            </w:r>
            <w:proofErr w:type="spellEnd"/>
            <w:r w:rsidRPr="0067240B">
              <w:rPr>
                <w:sz w:val="20"/>
                <w:szCs w:val="20"/>
              </w:rPr>
              <w:t xml:space="preserve"> ont été arrêtés entre avril et mai 2019 à la suite d’une représentation de </w:t>
            </w:r>
            <w:proofErr w:type="spellStart"/>
            <w:r w:rsidRPr="0067240B">
              <w:rPr>
                <w:sz w:val="20"/>
                <w:szCs w:val="20"/>
              </w:rPr>
              <w:t>thangyat</w:t>
            </w:r>
            <w:proofErr w:type="spellEnd"/>
            <w:r w:rsidRPr="0067240B">
              <w:rPr>
                <w:sz w:val="20"/>
                <w:szCs w:val="20"/>
              </w:rPr>
              <w:t xml:space="preserve">, un art de la scène traditionnel semblable au </w:t>
            </w:r>
            <w:proofErr w:type="spellStart"/>
            <w:r w:rsidRPr="0067240B">
              <w:rPr>
                <w:sz w:val="20"/>
                <w:szCs w:val="20"/>
              </w:rPr>
              <w:t>slam</w:t>
            </w:r>
            <w:proofErr w:type="spellEnd"/>
            <w:r w:rsidRPr="0067240B">
              <w:rPr>
                <w:sz w:val="20"/>
                <w:szCs w:val="20"/>
              </w:rPr>
              <w:t>. Ils portaient des uniformes militaires et critiquaient les forces armées, aussi c</w:t>
            </w:r>
            <w:r w:rsidR="00732D9C">
              <w:rPr>
                <w:sz w:val="20"/>
                <w:szCs w:val="20"/>
              </w:rPr>
              <w:t xml:space="preserve">onnues sous le nom de </w:t>
            </w:r>
            <w:proofErr w:type="spellStart"/>
            <w:r w:rsidR="00732D9C">
              <w:rPr>
                <w:sz w:val="20"/>
                <w:szCs w:val="20"/>
              </w:rPr>
              <w:t>tatmadaw</w:t>
            </w:r>
            <w:proofErr w:type="spellEnd"/>
            <w:r w:rsidR="00732D9C">
              <w:rPr>
                <w:sz w:val="20"/>
                <w:szCs w:val="20"/>
              </w:rPr>
              <w:t>.</w:t>
            </w:r>
          </w:p>
          <w:p w:rsidR="0067240B" w:rsidRPr="0067240B" w:rsidRDefault="0067240B" w:rsidP="00732D9C">
            <w:pPr>
              <w:pStyle w:val="Fallbeschrieb"/>
              <w:spacing w:after="120"/>
              <w:rPr>
                <w:sz w:val="20"/>
                <w:szCs w:val="20"/>
              </w:rPr>
            </w:pPr>
            <w:r w:rsidRPr="0067240B">
              <w:rPr>
                <w:sz w:val="20"/>
                <w:szCs w:val="20"/>
              </w:rPr>
              <w:t>Plus récemment, le 17 février 2020, trois membres du groupe ont été condamnés à une peine supplémentaire de s</w:t>
            </w:r>
            <w:r>
              <w:rPr>
                <w:sz w:val="20"/>
                <w:szCs w:val="20"/>
              </w:rPr>
              <w:t>ix mois d’emprisonnement pour «diffamation en ligne</w:t>
            </w:r>
            <w:r w:rsidRPr="0067240B">
              <w:rPr>
                <w:sz w:val="20"/>
                <w:szCs w:val="20"/>
              </w:rPr>
              <w:t>» après avoir partagé en ligne leurs représentations critiquant les forces armées. À ce jour, six membres de la troupe purgent des peines d’emprisonnement allant de deux à trois ans en raison de leurs activités pacifiques, et au moins trois membres du groupe encourent d’autres pein</w:t>
            </w:r>
            <w:r w:rsidR="00732D9C">
              <w:rPr>
                <w:sz w:val="20"/>
                <w:szCs w:val="20"/>
              </w:rPr>
              <w:t>es devant différents tribunaux.</w:t>
            </w:r>
          </w:p>
          <w:p w:rsidR="0067240B" w:rsidRPr="0067240B" w:rsidRDefault="0067240B" w:rsidP="00732D9C">
            <w:pPr>
              <w:pStyle w:val="Fallbeschrieb"/>
              <w:spacing w:after="120"/>
              <w:rPr>
                <w:sz w:val="20"/>
                <w:szCs w:val="20"/>
              </w:rPr>
            </w:pPr>
            <w:r w:rsidRPr="0067240B">
              <w:rPr>
                <w:sz w:val="20"/>
                <w:szCs w:val="20"/>
              </w:rPr>
              <w:t xml:space="preserve">Ces six membres de </w:t>
            </w:r>
            <w:proofErr w:type="spellStart"/>
            <w:r w:rsidRPr="0067240B">
              <w:rPr>
                <w:sz w:val="20"/>
                <w:szCs w:val="20"/>
              </w:rPr>
              <w:t>Peacock</w:t>
            </w:r>
            <w:proofErr w:type="spellEnd"/>
            <w:r w:rsidRPr="0067240B">
              <w:rPr>
                <w:sz w:val="20"/>
                <w:szCs w:val="20"/>
              </w:rPr>
              <w:t xml:space="preserve"> </w:t>
            </w:r>
            <w:proofErr w:type="spellStart"/>
            <w:r w:rsidRPr="0067240B">
              <w:rPr>
                <w:sz w:val="20"/>
                <w:szCs w:val="20"/>
              </w:rPr>
              <w:t>Generation</w:t>
            </w:r>
            <w:proofErr w:type="spellEnd"/>
            <w:r w:rsidRPr="0067240B">
              <w:rPr>
                <w:sz w:val="20"/>
                <w:szCs w:val="20"/>
              </w:rPr>
              <w:t xml:space="preserve"> sont des prisonniers d’opinion, détenus uniquement pour avoir exercé pacifiquement leur droit hu</w:t>
            </w:r>
            <w:r w:rsidR="00732D9C">
              <w:rPr>
                <w:sz w:val="20"/>
                <w:szCs w:val="20"/>
              </w:rPr>
              <w:t>main à la liberté d’expression.</w:t>
            </w:r>
          </w:p>
          <w:p w:rsidR="00843313" w:rsidRPr="0067240B" w:rsidRDefault="0067240B" w:rsidP="00732D9C">
            <w:pPr>
              <w:pStyle w:val="Fallbeschrieb"/>
              <w:spacing w:after="120"/>
              <w:rPr>
                <w:sz w:val="20"/>
                <w:szCs w:val="20"/>
              </w:rPr>
            </w:pPr>
            <w:r w:rsidRPr="0067240B">
              <w:rPr>
                <w:sz w:val="20"/>
                <w:szCs w:val="20"/>
              </w:rPr>
              <w:t>Amnesty International est préoccupée par les arrestations et incarcérations à répétition dont font l’objet des militants et des défenseurs des droits humains au Myanmar pour le seul exercice pacifique de leur droit à la liberté d’expression – un droit garanti par l’article 19 de la Déclaration universelle des droits de l’homme (DUDH).</w:t>
            </w:r>
          </w:p>
        </w:tc>
      </w:tr>
    </w:tbl>
    <w:p w:rsidR="00843313" w:rsidRPr="00224644" w:rsidRDefault="00843313" w:rsidP="00843313">
      <w:pPr>
        <w:tabs>
          <w:tab w:val="left" w:pos="6085"/>
        </w:tabs>
        <w:rPr>
          <w:sz w:val="20"/>
          <w:szCs w:val="20"/>
        </w:rPr>
      </w:pPr>
    </w:p>
    <w:p w:rsidR="00CF7638" w:rsidRPr="00224644" w:rsidRDefault="00CF7638" w:rsidP="00843313">
      <w:pPr>
        <w:tabs>
          <w:tab w:val="left" w:pos="6085"/>
        </w:tabs>
        <w:rPr>
          <w:sz w:val="20"/>
          <w:szCs w:val="20"/>
        </w:rPr>
      </w:pPr>
    </w:p>
    <w:tbl>
      <w:tblPr>
        <w:tblW w:w="4963" w:type="pct"/>
        <w:tblLook w:val="01E0"/>
      </w:tblPr>
      <w:tblGrid>
        <w:gridCol w:w="10457"/>
      </w:tblGrid>
      <w:tr w:rsidR="003E5A5A" w:rsidRPr="00224644" w:rsidTr="00A30605">
        <w:trPr>
          <w:trHeight w:val="340"/>
        </w:trPr>
        <w:tc>
          <w:tcPr>
            <w:tcW w:w="5000" w:type="pct"/>
          </w:tcPr>
          <w:p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224644" w:rsidTr="00224644">
        <w:trPr>
          <w:trHeight w:val="340"/>
        </w:trPr>
        <w:tc>
          <w:tcPr>
            <w:tcW w:w="5000" w:type="pct"/>
          </w:tcPr>
          <w:p w:rsidR="0067240B" w:rsidRPr="0067240B" w:rsidRDefault="003E5A5A" w:rsidP="0067240B">
            <w:pPr>
              <w:pStyle w:val="Fallbeschrieb"/>
              <w:rPr>
                <w:sz w:val="20"/>
                <w:szCs w:val="20"/>
              </w:rPr>
            </w:pPr>
            <w:r w:rsidRPr="00224644">
              <w:rPr>
                <w:sz w:val="20"/>
                <w:szCs w:val="20"/>
              </w:rPr>
              <w:t xml:space="preserve">Veuillez </w:t>
            </w:r>
            <w:r w:rsidRPr="00FE02E7">
              <w:rPr>
                <w:b/>
                <w:sz w:val="20"/>
                <w:szCs w:val="20"/>
              </w:rPr>
              <w:t>écrire une lettre courtoise</w:t>
            </w:r>
            <w:r w:rsidRPr="00224644">
              <w:rPr>
                <w:sz w:val="20"/>
                <w:szCs w:val="20"/>
              </w:rPr>
              <w:t xml:space="preserve"> en </w:t>
            </w:r>
            <w:r w:rsidR="0067240B">
              <w:rPr>
                <w:sz w:val="20"/>
                <w:szCs w:val="20"/>
              </w:rPr>
              <w:t>anglais</w:t>
            </w:r>
            <w:r w:rsidRPr="00224644">
              <w:rPr>
                <w:sz w:val="20"/>
                <w:szCs w:val="20"/>
              </w:rPr>
              <w:t xml:space="preserve"> ou </w:t>
            </w:r>
            <w:r w:rsidR="007E6F4F">
              <w:rPr>
                <w:sz w:val="20"/>
                <w:szCs w:val="20"/>
              </w:rPr>
              <w:t>f</w:t>
            </w:r>
            <w:r w:rsidRPr="00224644">
              <w:rPr>
                <w:sz w:val="20"/>
                <w:szCs w:val="20"/>
              </w:rPr>
              <w:t>rançais</w:t>
            </w:r>
            <w:r w:rsidR="0067240B">
              <w:rPr>
                <w:sz w:val="20"/>
                <w:szCs w:val="20"/>
              </w:rPr>
              <w:t xml:space="preserve"> </w:t>
            </w:r>
            <w:r w:rsidR="0067240B" w:rsidRPr="00732D9C">
              <w:rPr>
                <w:b/>
                <w:sz w:val="20"/>
                <w:szCs w:val="20"/>
              </w:rPr>
              <w:t>au président</w:t>
            </w:r>
            <w:r w:rsidR="0067240B" w:rsidRPr="0067240B">
              <w:rPr>
                <w:sz w:val="20"/>
                <w:szCs w:val="20"/>
              </w:rPr>
              <w:t xml:space="preserve"> Win </w:t>
            </w:r>
            <w:proofErr w:type="spellStart"/>
            <w:r w:rsidR="0067240B" w:rsidRPr="0067240B">
              <w:rPr>
                <w:sz w:val="20"/>
                <w:szCs w:val="20"/>
              </w:rPr>
              <w:t>Myint</w:t>
            </w:r>
            <w:proofErr w:type="spellEnd"/>
            <w:r w:rsidR="0067240B">
              <w:rPr>
                <w:sz w:val="20"/>
                <w:szCs w:val="20"/>
              </w:rPr>
              <w:t xml:space="preserve"> </w:t>
            </w:r>
            <w:r w:rsidR="0067240B" w:rsidRPr="0067240B">
              <w:rPr>
                <w:sz w:val="20"/>
                <w:szCs w:val="20"/>
              </w:rPr>
              <w:t>pour l’appeler à :</w:t>
            </w:r>
          </w:p>
          <w:p w:rsidR="0067240B" w:rsidRPr="0067240B" w:rsidRDefault="00732D9C" w:rsidP="0067240B">
            <w:pPr>
              <w:pStyle w:val="Fallbeschrieb"/>
              <w:rPr>
                <w:sz w:val="20"/>
                <w:szCs w:val="20"/>
              </w:rPr>
            </w:pPr>
            <w:r>
              <w:rPr>
                <w:sz w:val="20"/>
                <w:szCs w:val="20"/>
              </w:rPr>
              <w:t xml:space="preserve">- </w:t>
            </w:r>
            <w:r w:rsidR="0067240B" w:rsidRPr="0067240B">
              <w:rPr>
                <w:sz w:val="20"/>
                <w:szCs w:val="20"/>
              </w:rPr>
              <w:t xml:space="preserve">libérer immédiatement et sans condition tous les membres de </w:t>
            </w:r>
            <w:proofErr w:type="spellStart"/>
            <w:r w:rsidR="0067240B" w:rsidRPr="0067240B">
              <w:rPr>
                <w:sz w:val="20"/>
                <w:szCs w:val="20"/>
              </w:rPr>
              <w:t>Peacock</w:t>
            </w:r>
            <w:proofErr w:type="spellEnd"/>
            <w:r w:rsidR="0067240B" w:rsidRPr="0067240B">
              <w:rPr>
                <w:sz w:val="20"/>
                <w:szCs w:val="20"/>
              </w:rPr>
              <w:t xml:space="preserve"> </w:t>
            </w:r>
            <w:proofErr w:type="spellStart"/>
            <w:r w:rsidR="0067240B" w:rsidRPr="0067240B">
              <w:rPr>
                <w:sz w:val="20"/>
                <w:szCs w:val="20"/>
              </w:rPr>
              <w:t>Generation</w:t>
            </w:r>
            <w:proofErr w:type="spellEnd"/>
            <w:r w:rsidR="0067240B" w:rsidRPr="0067240B">
              <w:rPr>
                <w:sz w:val="20"/>
                <w:szCs w:val="20"/>
              </w:rPr>
              <w:t xml:space="preserve"> emprisonnés, e</w:t>
            </w:r>
            <w:r>
              <w:rPr>
                <w:sz w:val="20"/>
                <w:szCs w:val="20"/>
              </w:rPr>
              <w:t>t à annuler leurs condamnations</w:t>
            </w:r>
            <w:r w:rsidR="0067240B" w:rsidRPr="0067240B">
              <w:rPr>
                <w:sz w:val="20"/>
                <w:szCs w:val="20"/>
              </w:rPr>
              <w:t>;</w:t>
            </w:r>
          </w:p>
          <w:p w:rsidR="003E5A5A" w:rsidRPr="00224644" w:rsidRDefault="00732D9C" w:rsidP="0067240B">
            <w:pPr>
              <w:pStyle w:val="BitteschreibenSie"/>
              <w:rPr>
                <w:sz w:val="20"/>
                <w:szCs w:val="20"/>
              </w:rPr>
            </w:pPr>
            <w:r>
              <w:rPr>
                <w:sz w:val="20"/>
                <w:szCs w:val="20"/>
              </w:rPr>
              <w:t xml:space="preserve">- </w:t>
            </w:r>
            <w:r w:rsidR="0067240B" w:rsidRPr="0067240B">
              <w:rPr>
                <w:sz w:val="20"/>
                <w:szCs w:val="20"/>
              </w:rPr>
              <w:t>abandonner toutes les autres charges qui pèsent contre eux et contre toutes les personnes passibles d’emprisonnement uniquement pour avoir exercé pacifiquement leur droit à la liberté d’expression.</w:t>
            </w:r>
          </w:p>
        </w:tc>
      </w:tr>
      <w:tr w:rsidR="00725314" w:rsidRPr="00224644" w:rsidTr="003E6FFE">
        <w:trPr>
          <w:trHeight w:val="149"/>
        </w:trPr>
        <w:tc>
          <w:tcPr>
            <w:tcW w:w="5000" w:type="pct"/>
          </w:tcPr>
          <w:p w:rsidR="00725314" w:rsidRPr="00224644" w:rsidRDefault="00725314" w:rsidP="003E6FFE">
            <w:pPr>
              <w:pStyle w:val="BitteschreibenSie"/>
              <w:rPr>
                <w:sz w:val="20"/>
                <w:szCs w:val="20"/>
                <w:highlight w:val="yellow"/>
              </w:rPr>
            </w:pPr>
          </w:p>
        </w:tc>
      </w:tr>
      <w:tr w:rsidR="00725314" w:rsidRPr="00224644" w:rsidTr="003E6FFE">
        <w:trPr>
          <w:trHeight w:val="149"/>
        </w:trPr>
        <w:tc>
          <w:tcPr>
            <w:tcW w:w="5000" w:type="pct"/>
          </w:tcPr>
          <w:p w:rsidR="00725314" w:rsidRPr="00224644" w:rsidRDefault="00725314" w:rsidP="004D3F70">
            <w:pPr>
              <w:pStyle w:val="BitteschreibenSie"/>
              <w:rPr>
                <w:sz w:val="20"/>
                <w:szCs w:val="20"/>
                <w:highlight w:val="yellow"/>
              </w:rPr>
            </w:pPr>
            <w:r w:rsidRPr="004D3F70">
              <w:rPr>
                <w:b/>
                <w:sz w:val="20"/>
                <w:szCs w:val="20"/>
              </w:rPr>
              <w:sym w:font="Wingdings" w:char="F0E0"/>
            </w:r>
            <w:r w:rsidRPr="004D3F70">
              <w:rPr>
                <w:b/>
                <w:sz w:val="20"/>
                <w:szCs w:val="20"/>
              </w:rPr>
              <w:t xml:space="preserve"> </w:t>
            </w:r>
            <w:r w:rsidR="00B850D8" w:rsidRPr="00B850D8">
              <w:rPr>
                <w:b/>
                <w:sz w:val="20"/>
                <w:szCs w:val="20"/>
              </w:rPr>
              <w:t>F</w:t>
            </w:r>
            <w:r w:rsidRPr="004D3F70">
              <w:rPr>
                <w:b/>
                <w:sz w:val="20"/>
                <w:szCs w:val="20"/>
              </w:rPr>
              <w:t>ormule d’appel</w:t>
            </w:r>
            <w:r w:rsidR="004D3F70" w:rsidRPr="004D3F70">
              <w:rPr>
                <w:sz w:val="20"/>
                <w:szCs w:val="20"/>
              </w:rPr>
              <w:t xml:space="preserve"> : </w:t>
            </w:r>
            <w:proofErr w:type="spellStart"/>
            <w:r w:rsidR="0067240B" w:rsidRPr="0067240B">
              <w:rPr>
                <w:sz w:val="20"/>
                <w:szCs w:val="20"/>
              </w:rPr>
              <w:t>Dear</w:t>
            </w:r>
            <w:proofErr w:type="spellEnd"/>
            <w:r w:rsidR="0067240B" w:rsidRPr="0067240B">
              <w:rPr>
                <w:sz w:val="20"/>
                <w:szCs w:val="20"/>
              </w:rPr>
              <w:t xml:space="preserve"> </w:t>
            </w:r>
            <w:proofErr w:type="spellStart"/>
            <w:r w:rsidR="0067240B" w:rsidRPr="0067240B">
              <w:rPr>
                <w:sz w:val="20"/>
                <w:szCs w:val="20"/>
              </w:rPr>
              <w:t>President</w:t>
            </w:r>
            <w:proofErr w:type="spellEnd"/>
            <w:r w:rsidR="0067240B" w:rsidRPr="0067240B">
              <w:rPr>
                <w:sz w:val="20"/>
                <w:szCs w:val="20"/>
              </w:rPr>
              <w:t xml:space="preserve"> Win </w:t>
            </w:r>
            <w:proofErr w:type="spellStart"/>
            <w:r w:rsidR="0067240B" w:rsidRPr="0067240B">
              <w:rPr>
                <w:sz w:val="20"/>
                <w:szCs w:val="20"/>
              </w:rPr>
              <w:t>Myint</w:t>
            </w:r>
            <w:proofErr w:type="spellEnd"/>
            <w:r w:rsidR="0067240B" w:rsidRPr="0067240B">
              <w:rPr>
                <w:sz w:val="20"/>
                <w:szCs w:val="20"/>
              </w:rPr>
              <w:t xml:space="preserve"> / Monsieur le Président</w:t>
            </w:r>
          </w:p>
        </w:tc>
      </w:tr>
      <w:tr w:rsidR="003E5A5A" w:rsidRPr="00224644" w:rsidTr="003E6FFE">
        <w:trPr>
          <w:trHeight w:val="138"/>
        </w:trPr>
        <w:tc>
          <w:tcPr>
            <w:tcW w:w="5000" w:type="pct"/>
          </w:tcPr>
          <w:p w:rsidR="003E5A5A" w:rsidRPr="00224644" w:rsidRDefault="003E5A5A" w:rsidP="003E6FFE">
            <w:pPr>
              <w:pStyle w:val="BitteschreibenSie"/>
              <w:rPr>
                <w:sz w:val="20"/>
                <w:szCs w:val="20"/>
                <w:highlight w:val="yellow"/>
              </w:rPr>
            </w:pPr>
          </w:p>
        </w:tc>
      </w:tr>
      <w:tr w:rsidR="00B745DF" w:rsidRPr="00224644" w:rsidTr="00C231DC">
        <w:tc>
          <w:tcPr>
            <w:tcW w:w="5000" w:type="pct"/>
          </w:tcPr>
          <w:p w:rsidR="00B745DF" w:rsidRPr="0067240B" w:rsidRDefault="004D3F70" w:rsidP="0067240B">
            <w:pPr>
              <w:pStyle w:val="BitteschreibenSie"/>
              <w:rPr>
                <w:sz w:val="20"/>
                <w:szCs w:val="20"/>
              </w:rPr>
            </w:pPr>
            <w:r w:rsidRPr="0067240B">
              <w:rPr>
                <w:b/>
                <w:sz w:val="20"/>
                <w:szCs w:val="20"/>
              </w:rPr>
              <w:sym w:font="Wingdings" w:char="F0E0"/>
            </w:r>
            <w:r w:rsidRPr="0067240B">
              <w:rPr>
                <w:b/>
                <w:sz w:val="20"/>
                <w:szCs w:val="20"/>
              </w:rPr>
              <w:t xml:space="preserve"> </w:t>
            </w:r>
            <w:r w:rsidR="00B745DF" w:rsidRPr="0067240B">
              <w:rPr>
                <w:sz w:val="20"/>
                <w:szCs w:val="20"/>
              </w:rPr>
              <w:t xml:space="preserve">Vous trouverez </w:t>
            </w:r>
            <w:r w:rsidR="004E301A" w:rsidRPr="0067240B">
              <w:rPr>
                <w:sz w:val="20"/>
                <w:szCs w:val="20"/>
              </w:rPr>
              <w:t xml:space="preserve">un </w:t>
            </w:r>
            <w:r w:rsidR="004E301A" w:rsidRPr="0067240B">
              <w:rPr>
                <w:b/>
                <w:sz w:val="20"/>
                <w:szCs w:val="20"/>
              </w:rPr>
              <w:t xml:space="preserve">modèle de lettre </w:t>
            </w:r>
            <w:r w:rsidR="00B745DF" w:rsidRPr="0067240B">
              <w:rPr>
                <w:b/>
                <w:sz w:val="20"/>
                <w:szCs w:val="20"/>
              </w:rPr>
              <w:t>en français</w:t>
            </w:r>
            <w:r w:rsidR="00B745DF" w:rsidRPr="0067240B">
              <w:rPr>
                <w:sz w:val="20"/>
                <w:szCs w:val="20"/>
              </w:rPr>
              <w:t xml:space="preserve"> </w:t>
            </w:r>
            <w:r w:rsidR="00B745DF" w:rsidRPr="0067240B">
              <w:rPr>
                <w:b/>
                <w:sz w:val="20"/>
                <w:szCs w:val="20"/>
              </w:rPr>
              <w:t xml:space="preserve">à la page </w:t>
            </w:r>
            <w:r w:rsidR="0067240B" w:rsidRPr="0067240B">
              <w:rPr>
                <w:b/>
                <w:sz w:val="20"/>
                <w:szCs w:val="20"/>
              </w:rPr>
              <w:t>6.</w:t>
            </w:r>
          </w:p>
        </w:tc>
      </w:tr>
    </w:tbl>
    <w:p w:rsidR="004D3F70" w:rsidRPr="003E177B" w:rsidRDefault="004D3F70" w:rsidP="004D3F70">
      <w:pPr>
        <w:tabs>
          <w:tab w:val="left" w:pos="6085"/>
        </w:tabs>
        <w:rPr>
          <w:sz w:val="14"/>
        </w:rPr>
      </w:pPr>
      <w:r w:rsidRPr="004D3F70">
        <w:rPr>
          <w:b/>
          <w:sz w:val="20"/>
          <w:szCs w:val="20"/>
        </w:rPr>
        <w:sym w:font="Wingdings" w:char="F0E0"/>
      </w:r>
      <w:r w:rsidRPr="004D3F70">
        <w:rPr>
          <w:sz w:val="20"/>
          <w:szCs w:val="20"/>
        </w:rPr>
        <w:t xml:space="preserve"> </w:t>
      </w:r>
      <w:r w:rsidRPr="004D3F70">
        <w:rPr>
          <w:sz w:val="14"/>
        </w:rPr>
        <w:t xml:space="preserve">Un </w:t>
      </w:r>
      <w:r w:rsidRPr="004D3F70">
        <w:rPr>
          <w:b/>
          <w:sz w:val="14"/>
        </w:rPr>
        <w:t>modèle de lettre en anglais</w:t>
      </w:r>
      <w:r w:rsidRPr="004D3F70">
        <w:rPr>
          <w:sz w:val="14"/>
        </w:rPr>
        <w:t xml:space="preserve"> est à disposition </w:t>
      </w:r>
      <w:r w:rsidRPr="004D3F70">
        <w:rPr>
          <w:b/>
          <w:sz w:val="14"/>
        </w:rPr>
        <w:t>sur notre site web</w:t>
      </w:r>
      <w:r w:rsidRPr="004D3F70">
        <w:rPr>
          <w:sz w:val="14"/>
        </w:rPr>
        <w:t xml:space="preserve"> : </w:t>
      </w:r>
      <w:hyperlink r:id="rId17" w:history="1">
        <w:r w:rsidRPr="004D3F70">
          <w:rPr>
            <w:rStyle w:val="Hyperlink"/>
            <w:sz w:val="14"/>
          </w:rPr>
          <w:t>https://www.amnesty.ch/fr/participer/ecrire-des-lettres/lettres-contre-l-oubli/docs</w:t>
        </w:r>
      </w:hyperlink>
      <w:r w:rsidRPr="003E177B">
        <w:rPr>
          <w:sz w:val="14"/>
        </w:rPr>
        <w:t xml:space="preserve"> </w:t>
      </w:r>
    </w:p>
    <w:p w:rsidR="003E5A5A" w:rsidRPr="00224644" w:rsidRDefault="003E5A5A" w:rsidP="003E5A5A">
      <w:pPr>
        <w:tabs>
          <w:tab w:val="left" w:pos="6085"/>
        </w:tabs>
        <w:rPr>
          <w:sz w:val="20"/>
          <w:szCs w:val="20"/>
        </w:rPr>
      </w:pPr>
    </w:p>
    <w:p w:rsidR="00477E1F" w:rsidRPr="00791D4C" w:rsidRDefault="004D3F70" w:rsidP="00477E1F">
      <w:pPr>
        <w:rPr>
          <w:b/>
          <w:sz w:val="20"/>
          <w:szCs w:val="20"/>
          <w:lang w:eastAsia="zh-CN"/>
        </w:rPr>
      </w:pPr>
      <w:r w:rsidRPr="004D3F70">
        <w:rPr>
          <w:b/>
          <w:sz w:val="20"/>
          <w:szCs w:val="20"/>
        </w:rPr>
        <w:sym w:font="Wingdings" w:char="F0E0"/>
      </w:r>
      <w:r w:rsidRPr="004D3F70">
        <w:rPr>
          <w:b/>
          <w:sz w:val="20"/>
          <w:szCs w:val="20"/>
        </w:rPr>
        <w:t xml:space="preserve"> </w:t>
      </w:r>
      <w:r w:rsidR="00477E1F" w:rsidRPr="004D3F70">
        <w:rPr>
          <w:b/>
          <w:sz w:val="20"/>
          <w:szCs w:val="20"/>
        </w:rPr>
        <w:t xml:space="preserve">Taxe postale: </w:t>
      </w:r>
      <w:r w:rsidR="00477E1F" w:rsidRPr="004D3F70">
        <w:rPr>
          <w:sz w:val="20"/>
          <w:szCs w:val="20"/>
        </w:rPr>
        <w:t>CHF 2.00</w:t>
      </w:r>
    </w:p>
    <w:p w:rsidR="00751009" w:rsidRDefault="00751009" w:rsidP="00751009">
      <w:pPr>
        <w:tabs>
          <w:tab w:val="left" w:pos="6085"/>
        </w:tabs>
        <w:rPr>
          <w:b/>
          <w:sz w:val="20"/>
          <w:szCs w:val="20"/>
        </w:rPr>
      </w:pPr>
    </w:p>
    <w:p w:rsidR="00B850D8" w:rsidRDefault="00B850D8" w:rsidP="00B850D8">
      <w:pPr>
        <w:tabs>
          <w:tab w:val="left" w:pos="6085"/>
        </w:tabs>
        <w:rPr>
          <w:sz w:val="20"/>
          <w:szCs w:val="20"/>
        </w:rPr>
      </w:pPr>
      <w:r w:rsidRPr="004D3F70">
        <w:rPr>
          <w:b/>
          <w:sz w:val="20"/>
          <w:szCs w:val="20"/>
        </w:rPr>
        <w:sym w:font="Wingdings" w:char="F0E0"/>
      </w:r>
      <w:r>
        <w:rPr>
          <w:sz w:val="20"/>
          <w:szCs w:val="20"/>
        </w:rPr>
        <w:t xml:space="preserve"> </w:t>
      </w:r>
      <w:r w:rsidRPr="00B850D8">
        <w:rPr>
          <w:b/>
          <w:sz w:val="20"/>
          <w:szCs w:val="20"/>
        </w:rPr>
        <w:t>Crise de Corona – envois par poste</w:t>
      </w:r>
      <w:r>
        <w:rPr>
          <w:sz w:val="20"/>
          <w:szCs w:val="20"/>
        </w:rPr>
        <w:t xml:space="preserve">: </w:t>
      </w:r>
    </w:p>
    <w:p w:rsidR="00B850D8" w:rsidRDefault="00B850D8" w:rsidP="00B850D8">
      <w:pPr>
        <w:tabs>
          <w:tab w:val="left" w:pos="6085"/>
        </w:tabs>
        <w:ind w:left="284"/>
        <w:rPr>
          <w:sz w:val="20"/>
          <w:szCs w:val="20"/>
        </w:rPr>
      </w:pPr>
      <w:r w:rsidRPr="00751009">
        <w:rPr>
          <w:sz w:val="20"/>
          <w:szCs w:val="20"/>
        </w:rPr>
        <w:t>Étant donné qu'</w:t>
      </w:r>
      <w:r w:rsidRPr="00751009">
        <w:rPr>
          <w:b/>
          <w:sz w:val="20"/>
          <w:szCs w:val="20"/>
        </w:rPr>
        <w:t xml:space="preserve">il y a un arrêt partiel </w:t>
      </w:r>
      <w:r w:rsidRPr="00751009">
        <w:rPr>
          <w:sz w:val="20"/>
          <w:szCs w:val="20"/>
        </w:rPr>
        <w:t xml:space="preserve">à la Poste Suisse pour </w:t>
      </w:r>
      <w:r w:rsidRPr="00751009">
        <w:rPr>
          <w:b/>
          <w:sz w:val="20"/>
          <w:szCs w:val="20"/>
        </w:rPr>
        <w:t>l'envoi de lettres vers divers pays en raison de la crise de Corona</w:t>
      </w:r>
      <w:r w:rsidRPr="00751009">
        <w:rPr>
          <w:sz w:val="20"/>
          <w:szCs w:val="20"/>
        </w:rPr>
        <w:t xml:space="preserve">, </w:t>
      </w:r>
      <w:r>
        <w:rPr>
          <w:sz w:val="20"/>
          <w:szCs w:val="20"/>
        </w:rPr>
        <w:t xml:space="preserve">veuillez dans ce cas </w:t>
      </w:r>
      <w:r w:rsidRPr="00751009">
        <w:rPr>
          <w:sz w:val="20"/>
          <w:szCs w:val="20"/>
        </w:rPr>
        <w:t>envoyer votre lettre par e-mail, fax ou les médias sociaux (si disponibles) et/ou de l'envoyez via l'ambassade avec la demande de transmission à la personne désignée.</w:t>
      </w:r>
    </w:p>
    <w:p w:rsidR="003E5A5A" w:rsidRDefault="003E5A5A" w:rsidP="003E5A5A">
      <w:pPr>
        <w:tabs>
          <w:tab w:val="left" w:pos="6085"/>
        </w:tabs>
        <w:rPr>
          <w:sz w:val="20"/>
          <w:szCs w:val="20"/>
        </w:rPr>
      </w:pPr>
    </w:p>
    <w:p w:rsidR="00D655CE" w:rsidRDefault="00D655CE" w:rsidP="003E5A5A">
      <w:pPr>
        <w:tabs>
          <w:tab w:val="left" w:pos="6085"/>
        </w:tabs>
        <w:rPr>
          <w:sz w:val="20"/>
          <w:szCs w:val="20"/>
        </w:rPr>
      </w:pPr>
    </w:p>
    <w:tbl>
      <w:tblPr>
        <w:tblW w:w="4963" w:type="pct"/>
        <w:tblLook w:val="01E0"/>
      </w:tblPr>
      <w:tblGrid>
        <w:gridCol w:w="5494"/>
        <w:gridCol w:w="4963"/>
      </w:tblGrid>
      <w:tr w:rsidR="00D655CE" w:rsidRPr="00224644" w:rsidTr="0067240B">
        <w:trPr>
          <w:trHeight w:val="340"/>
        </w:trPr>
        <w:tc>
          <w:tcPr>
            <w:tcW w:w="2627" w:type="pct"/>
            <w:tcBorders>
              <w:left w:val="single" w:sz="2" w:space="0" w:color="auto"/>
              <w:right w:val="single" w:sz="2" w:space="0" w:color="auto"/>
            </w:tcBorders>
          </w:tcPr>
          <w:p w:rsidR="00D655CE" w:rsidRPr="00224644" w:rsidRDefault="00D655CE" w:rsidP="00783DCF">
            <w:pPr>
              <w:pStyle w:val="BriefvorschlagundForderungen"/>
              <w:rPr>
                <w:sz w:val="20"/>
                <w:szCs w:val="20"/>
              </w:rPr>
            </w:pPr>
            <w:r w:rsidRPr="00224644">
              <w:rPr>
                <w:sz w:val="20"/>
                <w:szCs w:val="20"/>
              </w:rPr>
              <w:t>Lettre courtoise À</w:t>
            </w:r>
          </w:p>
        </w:tc>
        <w:tc>
          <w:tcPr>
            <w:tcW w:w="2373" w:type="pct"/>
            <w:tcBorders>
              <w:left w:val="single" w:sz="2" w:space="0" w:color="auto"/>
            </w:tcBorders>
          </w:tcPr>
          <w:p w:rsidR="00D655CE" w:rsidRPr="00224644" w:rsidRDefault="00D655CE" w:rsidP="00783DCF">
            <w:pPr>
              <w:pStyle w:val="HflichformulierterBriefan"/>
              <w:rPr>
                <w:sz w:val="20"/>
                <w:szCs w:val="20"/>
              </w:rPr>
            </w:pPr>
            <w:r w:rsidRPr="00224644">
              <w:rPr>
                <w:sz w:val="20"/>
                <w:szCs w:val="20"/>
              </w:rPr>
              <w:t>Copie À</w:t>
            </w:r>
          </w:p>
        </w:tc>
      </w:tr>
      <w:tr w:rsidR="0067240B" w:rsidRPr="00224644" w:rsidTr="0067240B">
        <w:tc>
          <w:tcPr>
            <w:tcW w:w="2627" w:type="pct"/>
            <w:tcBorders>
              <w:left w:val="single" w:sz="2" w:space="0" w:color="auto"/>
              <w:right w:val="single" w:sz="2" w:space="0" w:color="auto"/>
            </w:tcBorders>
          </w:tcPr>
          <w:p w:rsidR="0067240B" w:rsidRDefault="0067240B" w:rsidP="00CF20A4">
            <w:pPr>
              <w:pStyle w:val="Fallbeschrieb"/>
              <w:spacing w:after="80"/>
              <w:rPr>
                <w:sz w:val="20"/>
                <w:szCs w:val="20"/>
              </w:rPr>
            </w:pPr>
            <w:r w:rsidRPr="0067240B">
              <w:rPr>
                <w:sz w:val="20"/>
                <w:szCs w:val="20"/>
              </w:rPr>
              <w:t xml:space="preserve">Président Win </w:t>
            </w:r>
            <w:proofErr w:type="spellStart"/>
            <w:r w:rsidRPr="0067240B">
              <w:rPr>
                <w:sz w:val="20"/>
                <w:szCs w:val="20"/>
              </w:rPr>
              <w:t>Myint</w:t>
            </w:r>
            <w:proofErr w:type="spellEnd"/>
            <w:r>
              <w:rPr>
                <w:sz w:val="20"/>
                <w:szCs w:val="20"/>
              </w:rPr>
              <w:br/>
            </w:r>
            <w:proofErr w:type="spellStart"/>
            <w:r w:rsidRPr="0067240B">
              <w:rPr>
                <w:sz w:val="20"/>
                <w:szCs w:val="20"/>
              </w:rPr>
              <w:t>President’s</w:t>
            </w:r>
            <w:proofErr w:type="spellEnd"/>
            <w:r w:rsidRPr="0067240B">
              <w:rPr>
                <w:sz w:val="20"/>
                <w:szCs w:val="20"/>
              </w:rPr>
              <w:t xml:space="preserve"> Office, Office No. 18</w:t>
            </w:r>
            <w:r>
              <w:rPr>
                <w:sz w:val="20"/>
                <w:szCs w:val="20"/>
              </w:rPr>
              <w:br/>
            </w:r>
            <w:proofErr w:type="spellStart"/>
            <w:r w:rsidRPr="0067240B">
              <w:rPr>
                <w:sz w:val="20"/>
                <w:szCs w:val="20"/>
              </w:rPr>
              <w:t>Nay</w:t>
            </w:r>
            <w:proofErr w:type="spellEnd"/>
            <w:r w:rsidRPr="0067240B">
              <w:rPr>
                <w:sz w:val="20"/>
                <w:szCs w:val="20"/>
              </w:rPr>
              <w:t xml:space="preserve"> </w:t>
            </w:r>
            <w:proofErr w:type="spellStart"/>
            <w:r w:rsidRPr="0067240B">
              <w:rPr>
                <w:sz w:val="20"/>
                <w:szCs w:val="20"/>
              </w:rPr>
              <w:t>Pyi</w:t>
            </w:r>
            <w:proofErr w:type="spellEnd"/>
            <w:r w:rsidRPr="0067240B">
              <w:rPr>
                <w:sz w:val="20"/>
                <w:szCs w:val="20"/>
              </w:rPr>
              <w:t xml:space="preserve"> </w:t>
            </w:r>
            <w:proofErr w:type="spellStart"/>
            <w:r w:rsidRPr="0067240B">
              <w:rPr>
                <w:sz w:val="20"/>
                <w:szCs w:val="20"/>
              </w:rPr>
              <w:t>Taw</w:t>
            </w:r>
            <w:proofErr w:type="spellEnd"/>
            <w:r>
              <w:rPr>
                <w:sz w:val="20"/>
                <w:szCs w:val="20"/>
              </w:rPr>
              <w:br/>
            </w:r>
            <w:r w:rsidRPr="0067240B">
              <w:rPr>
                <w:sz w:val="20"/>
                <w:szCs w:val="20"/>
              </w:rPr>
              <w:t>République de l’Union du Myanmar</w:t>
            </w:r>
          </w:p>
          <w:p w:rsidR="0067240B" w:rsidRPr="0067240B" w:rsidRDefault="0067240B" w:rsidP="00CF20A4">
            <w:pPr>
              <w:pStyle w:val="Fallbeschrieb"/>
              <w:spacing w:after="80"/>
              <w:rPr>
                <w:sz w:val="20"/>
                <w:szCs w:val="20"/>
              </w:rPr>
            </w:pPr>
            <w:r w:rsidRPr="0067240B">
              <w:rPr>
                <w:b/>
                <w:sz w:val="20"/>
                <w:szCs w:val="20"/>
              </w:rPr>
              <w:t>Fax</w:t>
            </w:r>
            <w:r w:rsidRPr="0067240B">
              <w:rPr>
                <w:sz w:val="20"/>
                <w:szCs w:val="20"/>
              </w:rPr>
              <w:t>: + 95 1 652 624</w:t>
            </w:r>
          </w:p>
        </w:tc>
        <w:tc>
          <w:tcPr>
            <w:tcW w:w="2373" w:type="pct"/>
            <w:tcBorders>
              <w:left w:val="single" w:sz="2" w:space="0" w:color="auto"/>
            </w:tcBorders>
          </w:tcPr>
          <w:p w:rsidR="0067240B" w:rsidRDefault="0067240B" w:rsidP="00CF20A4">
            <w:pPr>
              <w:pStyle w:val="Adressen1-3"/>
              <w:spacing w:after="80"/>
              <w:rPr>
                <w:sz w:val="20"/>
                <w:szCs w:val="20"/>
              </w:rPr>
            </w:pPr>
            <w:r w:rsidRPr="0067240B">
              <w:rPr>
                <w:sz w:val="20"/>
                <w:szCs w:val="20"/>
              </w:rPr>
              <w:t>Ambassade de la République de l‘Union du Myan</w:t>
            </w:r>
            <w:r>
              <w:rPr>
                <w:sz w:val="20"/>
                <w:szCs w:val="20"/>
              </w:rPr>
              <w:t>mar</w:t>
            </w:r>
            <w:r>
              <w:rPr>
                <w:sz w:val="20"/>
                <w:szCs w:val="20"/>
              </w:rPr>
              <w:br/>
              <w:t>Avenue Blanc 47</w:t>
            </w:r>
            <w:r>
              <w:rPr>
                <w:sz w:val="20"/>
                <w:szCs w:val="20"/>
              </w:rPr>
              <w:br/>
              <w:t>1202 Genève</w:t>
            </w:r>
          </w:p>
          <w:p w:rsidR="0067240B" w:rsidRPr="0067240B" w:rsidRDefault="0067240B" w:rsidP="00CF20A4">
            <w:pPr>
              <w:pStyle w:val="Adressen1-3"/>
              <w:spacing w:after="80"/>
              <w:rPr>
                <w:sz w:val="20"/>
                <w:szCs w:val="20"/>
                <w:highlight w:val="yellow"/>
                <w:lang w:val="de-CH"/>
              </w:rPr>
            </w:pPr>
            <w:r w:rsidRPr="0067240B">
              <w:rPr>
                <w:sz w:val="20"/>
                <w:szCs w:val="20"/>
              </w:rPr>
              <w:t>Fax: 022 732 89 19 // 022 732 73 77</w:t>
            </w:r>
            <w:r w:rsidRPr="0067240B">
              <w:rPr>
                <w:sz w:val="20"/>
                <w:szCs w:val="20"/>
              </w:rPr>
              <w:br/>
              <w:t xml:space="preserve">E-mail: </w:t>
            </w:r>
            <w:hyperlink r:id="rId18" w:history="1">
              <w:r w:rsidRPr="00277FBD">
                <w:rPr>
                  <w:rStyle w:val="Hyperlink"/>
                  <w:sz w:val="20"/>
                  <w:szCs w:val="20"/>
                </w:rPr>
                <w:t>mission@myanmargeneva.org</w:t>
              </w:r>
            </w:hyperlink>
            <w:r>
              <w:rPr>
                <w:sz w:val="20"/>
                <w:szCs w:val="20"/>
              </w:rPr>
              <w:t xml:space="preserve"> </w:t>
            </w:r>
          </w:p>
        </w:tc>
      </w:tr>
    </w:tbl>
    <w:p w:rsidR="00843313" w:rsidRPr="0067240B" w:rsidRDefault="00843313" w:rsidP="00CF7638">
      <w:pPr>
        <w:rPr>
          <w:sz w:val="2"/>
          <w:szCs w:val="2"/>
          <w:lang w:val="de-CH"/>
        </w:rPr>
      </w:pPr>
    </w:p>
    <w:p w:rsidR="00843313" w:rsidRPr="0067240B" w:rsidRDefault="00843313" w:rsidP="00CF7638">
      <w:pPr>
        <w:rPr>
          <w:sz w:val="2"/>
          <w:szCs w:val="2"/>
          <w:lang w:val="de-CH"/>
        </w:rPr>
        <w:sectPr w:rsidR="00843313" w:rsidRPr="0067240B" w:rsidSect="000C3A18">
          <w:headerReference w:type="even" r:id="rId19"/>
          <w:headerReference w:type="default" r:id="rId20"/>
          <w:pgSz w:w="11907" w:h="16840" w:code="9"/>
          <w:pgMar w:top="794" w:right="794" w:bottom="794" w:left="794" w:header="720" w:footer="720" w:gutter="0"/>
          <w:cols w:space="708"/>
          <w:docGrid w:linePitch="360"/>
        </w:sectPr>
      </w:pPr>
    </w:p>
    <w:p w:rsidR="00BB1671" w:rsidRPr="0067240B" w:rsidRDefault="00BB1671" w:rsidP="00FC0DE3">
      <w:pPr>
        <w:pStyle w:val="AbschnittBriefe"/>
        <w:rPr>
          <w:sz w:val="20"/>
          <w:szCs w:val="20"/>
          <w:lang w:val="de-CH"/>
        </w:rPr>
      </w:pPr>
    </w:p>
    <w:p w:rsidR="00BB1671" w:rsidRPr="0067240B" w:rsidRDefault="00BB1671" w:rsidP="00FC0DE3">
      <w:pPr>
        <w:pStyle w:val="AbschnittBriefe"/>
        <w:rPr>
          <w:sz w:val="20"/>
          <w:szCs w:val="20"/>
          <w:lang w:val="de-CH"/>
        </w:rPr>
      </w:pPr>
    </w:p>
    <w:p w:rsidR="00BB1671" w:rsidRPr="0067240B" w:rsidRDefault="00BB1671" w:rsidP="00FC0DE3">
      <w:pPr>
        <w:pStyle w:val="AbschnittBriefe"/>
        <w:rPr>
          <w:sz w:val="20"/>
          <w:szCs w:val="20"/>
          <w:lang w:val="de-CH"/>
        </w:rPr>
      </w:pPr>
    </w:p>
    <w:p w:rsidR="00BB1671" w:rsidRPr="0067240B" w:rsidRDefault="00BB1671" w:rsidP="00FC0DE3">
      <w:pPr>
        <w:pStyle w:val="AbschnittBriefe"/>
        <w:rPr>
          <w:sz w:val="20"/>
          <w:szCs w:val="20"/>
          <w:lang w:val="de-CH"/>
        </w:rPr>
      </w:pPr>
    </w:p>
    <w:p w:rsidR="00BB1671" w:rsidRPr="0067240B" w:rsidRDefault="00BB1671" w:rsidP="00FC0DE3">
      <w:pPr>
        <w:pStyle w:val="AbschnittBriefe"/>
        <w:rPr>
          <w:sz w:val="20"/>
          <w:szCs w:val="20"/>
          <w:lang w:val="de-CH"/>
        </w:rPr>
      </w:pPr>
    </w:p>
    <w:p w:rsidR="00BB1671" w:rsidRPr="0067240B" w:rsidRDefault="00BB1671" w:rsidP="00FC0DE3">
      <w:pPr>
        <w:pStyle w:val="AbschnittBriefe"/>
        <w:rPr>
          <w:sz w:val="20"/>
          <w:szCs w:val="20"/>
          <w:lang w:val="de-CH"/>
        </w:rPr>
      </w:pPr>
    </w:p>
    <w:p w:rsidR="00BB1671" w:rsidRPr="0067240B" w:rsidRDefault="008056EA" w:rsidP="00FC0DE3">
      <w:pPr>
        <w:pStyle w:val="AbschnittBriefe"/>
        <w:rPr>
          <w:sz w:val="20"/>
          <w:szCs w:val="20"/>
          <w:lang w:val="de-CH"/>
        </w:rPr>
      </w:pPr>
      <w:r w:rsidRPr="008056EA">
        <w:rPr>
          <w:noProof/>
          <w:sz w:val="20"/>
          <w:szCs w:val="20"/>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546764" w:rsidRDefault="00B044C4" w:rsidP="00BB1671">
                  <w:pPr>
                    <w:rPr>
                      <w:sz w:val="20"/>
                      <w:szCs w:val="20"/>
                      <w:lang w:val="de-CH"/>
                    </w:rPr>
                  </w:pPr>
                  <w:r w:rsidRPr="00546764">
                    <w:rPr>
                      <w:sz w:val="20"/>
                      <w:szCs w:val="20"/>
                      <w:lang w:val="de-CH"/>
                    </w:rPr>
                    <w:t>Expéditeur</w:t>
                  </w:r>
                  <w:r w:rsidR="00BB1671" w:rsidRPr="00546764">
                    <w:rPr>
                      <w:sz w:val="20"/>
                      <w:szCs w:val="20"/>
                      <w:lang w:val="de-CH"/>
                    </w:rPr>
                    <w:t>:</w:t>
                  </w:r>
                </w:p>
              </w:txbxContent>
            </v:textbox>
            <w10:wrap anchorx="page" anchory="page"/>
            <w10:anchorlock/>
          </v:shape>
        </w:pict>
      </w:r>
    </w:p>
    <w:p w:rsidR="00BB1671" w:rsidRPr="0067240B" w:rsidRDefault="008056EA" w:rsidP="00FC0DE3">
      <w:pPr>
        <w:pStyle w:val="AbschnittBriefe"/>
        <w:rPr>
          <w:sz w:val="20"/>
          <w:szCs w:val="20"/>
          <w:lang w:val="de-CH"/>
        </w:rPr>
      </w:pPr>
      <w:r w:rsidRPr="008056EA">
        <w:rPr>
          <w:noProof/>
          <w:sz w:val="20"/>
          <w:szCs w:val="20"/>
          <w:lang w:val="en-US" w:eastAsia="en-US"/>
        </w:rPr>
        <w:pict>
          <v:shape id="_x0000_s1067" type="#_x0000_t202" style="position:absolute;margin-left:350.2pt;margin-top:152.95pt;width:174.35pt;height:91.4pt;z-index:251654656;mso-position-horizontal-relative:page;mso-position-vertical-relative:page" o:allowincell="f" o:allowoverlap="f" filled="f" stroked="f">
            <v:textbox style="mso-next-textbox:#_x0000_s1067" inset="0,0,0,0">
              <w:txbxContent>
                <w:p w:rsidR="00580EA5" w:rsidRPr="00580EA5" w:rsidRDefault="00580EA5" w:rsidP="00580EA5">
                  <w:pPr>
                    <w:rPr>
                      <w:sz w:val="20"/>
                      <w:szCs w:val="20"/>
                      <w:lang w:val="fr-FR"/>
                    </w:rPr>
                  </w:pPr>
                  <w:r w:rsidRPr="00580EA5">
                    <w:rPr>
                      <w:sz w:val="20"/>
                      <w:szCs w:val="20"/>
                      <w:lang w:val="fr-FR"/>
                    </w:rPr>
                    <w:t>Ministère de la Justice et de la Législation</w:t>
                  </w:r>
                </w:p>
                <w:p w:rsidR="00580EA5" w:rsidRPr="00580EA5" w:rsidRDefault="00580EA5" w:rsidP="00580EA5">
                  <w:pPr>
                    <w:rPr>
                      <w:sz w:val="20"/>
                      <w:szCs w:val="20"/>
                      <w:lang w:val="fr-FR"/>
                    </w:rPr>
                  </w:pPr>
                  <w:r w:rsidRPr="00580EA5">
                    <w:rPr>
                      <w:sz w:val="20"/>
                      <w:szCs w:val="20"/>
                      <w:lang w:val="fr-FR"/>
                    </w:rPr>
                    <w:t>M. Sévérin QUENUM</w:t>
                  </w:r>
                </w:p>
                <w:p w:rsidR="00580EA5" w:rsidRPr="00580EA5" w:rsidRDefault="00580EA5" w:rsidP="00580EA5">
                  <w:pPr>
                    <w:rPr>
                      <w:sz w:val="20"/>
                      <w:szCs w:val="20"/>
                      <w:lang w:val="fr-FR"/>
                    </w:rPr>
                  </w:pPr>
                  <w:r w:rsidRPr="00580EA5">
                    <w:rPr>
                      <w:sz w:val="20"/>
                      <w:szCs w:val="20"/>
                      <w:lang w:val="fr-FR"/>
                    </w:rPr>
                    <w:t>Avenue Jean-Paul II</w:t>
                  </w:r>
                </w:p>
                <w:p w:rsidR="00580EA5" w:rsidRPr="00580EA5" w:rsidRDefault="00580EA5" w:rsidP="00580EA5">
                  <w:pPr>
                    <w:rPr>
                      <w:sz w:val="20"/>
                      <w:szCs w:val="20"/>
                      <w:lang w:val="fr-FR"/>
                    </w:rPr>
                  </w:pPr>
                  <w:r w:rsidRPr="00580EA5">
                    <w:rPr>
                      <w:sz w:val="20"/>
                      <w:szCs w:val="20"/>
                      <w:lang w:val="fr-FR"/>
                    </w:rPr>
                    <w:t>01BP 967 Cotonou</w:t>
                  </w:r>
                </w:p>
                <w:p w:rsidR="00E5703F" w:rsidRPr="00580EA5" w:rsidRDefault="00580EA5" w:rsidP="00580EA5">
                  <w:pPr>
                    <w:rPr>
                      <w:sz w:val="20"/>
                      <w:szCs w:val="20"/>
                      <w:lang w:val="fr-FR"/>
                    </w:rPr>
                  </w:pPr>
                  <w:r>
                    <w:rPr>
                      <w:sz w:val="20"/>
                      <w:szCs w:val="20"/>
                      <w:lang w:val="fr-FR"/>
                    </w:rPr>
                    <w:t>Bénin</w:t>
                  </w:r>
                </w:p>
              </w:txbxContent>
            </v:textbox>
            <w10:wrap anchorx="page" anchory="page"/>
            <w10:anchorlock/>
          </v:shape>
        </w:pict>
      </w:r>
    </w:p>
    <w:p w:rsidR="00BB1671" w:rsidRPr="0067240B" w:rsidRDefault="00BB1671" w:rsidP="00FC0DE3">
      <w:pPr>
        <w:pStyle w:val="AbschnittBriefe"/>
        <w:rPr>
          <w:sz w:val="20"/>
          <w:szCs w:val="20"/>
          <w:lang w:val="de-CH"/>
        </w:rPr>
      </w:pPr>
    </w:p>
    <w:p w:rsidR="00BB1671" w:rsidRPr="0067240B" w:rsidRDefault="00BB1671" w:rsidP="00FC0DE3">
      <w:pPr>
        <w:pStyle w:val="AbschnittBriefe"/>
        <w:rPr>
          <w:sz w:val="20"/>
          <w:szCs w:val="20"/>
          <w:lang w:val="de-CH"/>
        </w:rPr>
      </w:pPr>
    </w:p>
    <w:p w:rsidR="00BB1671" w:rsidRPr="0067240B" w:rsidRDefault="00BB1671" w:rsidP="00FC0DE3">
      <w:pPr>
        <w:pStyle w:val="AbschnittBriefe"/>
        <w:rPr>
          <w:sz w:val="20"/>
          <w:szCs w:val="20"/>
          <w:lang w:val="de-CH"/>
        </w:rPr>
      </w:pPr>
    </w:p>
    <w:p w:rsidR="00BB1671" w:rsidRPr="0067240B" w:rsidRDefault="00BB1671" w:rsidP="00FC0DE3">
      <w:pPr>
        <w:pStyle w:val="AbschnittBriefe"/>
        <w:rPr>
          <w:sz w:val="20"/>
          <w:szCs w:val="20"/>
          <w:lang w:val="de-CH"/>
        </w:rPr>
      </w:pPr>
    </w:p>
    <w:p w:rsidR="00BB1671" w:rsidRPr="0067240B" w:rsidRDefault="00BB1671" w:rsidP="00FC0DE3">
      <w:pPr>
        <w:pStyle w:val="AbschnittBriefe"/>
        <w:rPr>
          <w:sz w:val="20"/>
          <w:szCs w:val="20"/>
          <w:lang w:val="de-CH"/>
        </w:rPr>
      </w:pPr>
    </w:p>
    <w:p w:rsidR="00BB1671" w:rsidRPr="0067240B" w:rsidRDefault="00BB1671" w:rsidP="00FC0DE3">
      <w:pPr>
        <w:pStyle w:val="AbschnittBriefe"/>
        <w:rPr>
          <w:sz w:val="20"/>
          <w:szCs w:val="20"/>
          <w:lang w:val="de-CH"/>
        </w:rPr>
      </w:pPr>
    </w:p>
    <w:p w:rsidR="00BB1671" w:rsidRPr="0067240B" w:rsidRDefault="00BB1671" w:rsidP="00FC0DE3">
      <w:pPr>
        <w:pStyle w:val="AbschnittBriefe"/>
        <w:rPr>
          <w:sz w:val="20"/>
          <w:szCs w:val="20"/>
          <w:lang w:val="de-CH"/>
        </w:rPr>
      </w:pPr>
    </w:p>
    <w:p w:rsidR="00BB1671" w:rsidRDefault="00BB1671" w:rsidP="00FC0DE3">
      <w:pPr>
        <w:pStyle w:val="AbschnittBriefe"/>
        <w:rPr>
          <w:sz w:val="20"/>
          <w:szCs w:val="20"/>
          <w:lang w:val="de-CH"/>
        </w:rPr>
      </w:pPr>
    </w:p>
    <w:p w:rsidR="00580EA5" w:rsidRPr="0067240B" w:rsidRDefault="00580EA5" w:rsidP="00FC0DE3">
      <w:pPr>
        <w:pStyle w:val="AbschnittBriefe"/>
        <w:rPr>
          <w:sz w:val="20"/>
          <w:szCs w:val="20"/>
          <w:lang w:val="de-CH"/>
        </w:rPr>
      </w:pPr>
    </w:p>
    <w:p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rsidR="00BB1671" w:rsidRPr="00546764" w:rsidRDefault="00BB1671" w:rsidP="00FC0DE3">
      <w:pPr>
        <w:pStyle w:val="AbschnittBriefe"/>
        <w:rPr>
          <w:sz w:val="20"/>
          <w:szCs w:val="20"/>
        </w:rPr>
      </w:pPr>
    </w:p>
    <w:p w:rsidR="00E71267" w:rsidRPr="00546764" w:rsidRDefault="00E71267" w:rsidP="00FC0DE3">
      <w:pPr>
        <w:pStyle w:val="AbschnittBriefe"/>
        <w:rPr>
          <w:sz w:val="20"/>
          <w:szCs w:val="20"/>
        </w:rPr>
      </w:pPr>
    </w:p>
    <w:p w:rsidR="00367A23" w:rsidRPr="00546764" w:rsidRDefault="00367A23" w:rsidP="00FC0DE3">
      <w:pPr>
        <w:pStyle w:val="AbschnittBriefe"/>
        <w:rPr>
          <w:sz w:val="20"/>
          <w:szCs w:val="20"/>
        </w:rPr>
      </w:pPr>
    </w:p>
    <w:p w:rsidR="00B044C4" w:rsidRPr="004D3F70" w:rsidRDefault="00C52895" w:rsidP="004D3F70">
      <w:pPr>
        <w:pStyle w:val="UEBERSCHRIFTIMBRIEF"/>
      </w:pPr>
      <w:r w:rsidRPr="00C52895">
        <w:t xml:space="preserve">Concerne : </w:t>
      </w:r>
      <w:r w:rsidR="00580EA5" w:rsidRPr="00580EA5">
        <w:t xml:space="preserve">Prudence </w:t>
      </w:r>
      <w:proofErr w:type="spellStart"/>
      <w:r w:rsidR="00580EA5" w:rsidRPr="00580EA5">
        <w:t>Amoussou</w:t>
      </w:r>
      <w:proofErr w:type="spellEnd"/>
    </w:p>
    <w:p w:rsidR="00BB1671" w:rsidRPr="00546764" w:rsidRDefault="00BB1671" w:rsidP="00FC0DE3">
      <w:pPr>
        <w:pStyle w:val="AbschnittBriefe"/>
        <w:rPr>
          <w:sz w:val="20"/>
          <w:szCs w:val="20"/>
        </w:rPr>
      </w:pPr>
    </w:p>
    <w:p w:rsidR="00E71267" w:rsidRPr="00546764" w:rsidRDefault="00E71267" w:rsidP="00FC0DE3">
      <w:pPr>
        <w:pStyle w:val="AbschnittBriefe"/>
        <w:rPr>
          <w:sz w:val="20"/>
          <w:szCs w:val="20"/>
        </w:rPr>
      </w:pPr>
    </w:p>
    <w:p w:rsidR="0012280C" w:rsidRDefault="0012280C" w:rsidP="0012280C">
      <w:pPr>
        <w:pStyle w:val="AbschnittBriefe"/>
        <w:rPr>
          <w:sz w:val="20"/>
          <w:szCs w:val="20"/>
        </w:rPr>
      </w:pPr>
      <w:r w:rsidRPr="0012280C">
        <w:rPr>
          <w:sz w:val="20"/>
          <w:szCs w:val="20"/>
        </w:rPr>
        <w:t>Monsieur,</w:t>
      </w:r>
    </w:p>
    <w:p w:rsidR="0012280C" w:rsidRDefault="0012280C" w:rsidP="0012280C">
      <w:pPr>
        <w:pStyle w:val="AbschnittBriefe"/>
        <w:rPr>
          <w:sz w:val="20"/>
          <w:szCs w:val="20"/>
          <w:highlight w:val="yellow"/>
        </w:rPr>
      </w:pPr>
    </w:p>
    <w:p w:rsidR="0012280C" w:rsidRPr="0012280C" w:rsidRDefault="0012280C" w:rsidP="0012280C">
      <w:pPr>
        <w:pStyle w:val="AbschnittBriefe"/>
        <w:rPr>
          <w:sz w:val="20"/>
          <w:szCs w:val="20"/>
        </w:rPr>
      </w:pPr>
      <w:r w:rsidRPr="0012280C">
        <w:rPr>
          <w:sz w:val="20"/>
          <w:szCs w:val="20"/>
        </w:rPr>
        <w:t xml:space="preserve">Prudence </w:t>
      </w:r>
      <w:proofErr w:type="spellStart"/>
      <w:r w:rsidRPr="0012280C">
        <w:rPr>
          <w:sz w:val="20"/>
          <w:szCs w:val="20"/>
        </w:rPr>
        <w:t>Amoussou</w:t>
      </w:r>
      <w:proofErr w:type="spellEnd"/>
      <w:r w:rsidRPr="0012280C">
        <w:rPr>
          <w:sz w:val="20"/>
          <w:szCs w:val="20"/>
        </w:rPr>
        <w:t xml:space="preserve">, mère de trois garçons et de quatre filles, est décédée à </w:t>
      </w:r>
      <w:r w:rsidR="00600FC0">
        <w:rPr>
          <w:sz w:val="20"/>
          <w:szCs w:val="20"/>
        </w:rPr>
        <w:t xml:space="preserve">l’âge de </w:t>
      </w:r>
      <w:r w:rsidRPr="0012280C">
        <w:rPr>
          <w:sz w:val="20"/>
          <w:szCs w:val="20"/>
        </w:rPr>
        <w:t xml:space="preserve">37 ans. Elle a été blessée le 1er mai 2019 à Cotonou, lorsque la police a tiré à balles réelles sur des personnes qui manifestaient à la suite des élections législatives. Le lendemain, Prudence </w:t>
      </w:r>
      <w:proofErr w:type="spellStart"/>
      <w:r w:rsidRPr="0012280C">
        <w:rPr>
          <w:sz w:val="20"/>
          <w:szCs w:val="20"/>
        </w:rPr>
        <w:t>Amoussou</w:t>
      </w:r>
      <w:proofErr w:type="spellEnd"/>
      <w:r w:rsidRPr="0012280C">
        <w:rPr>
          <w:sz w:val="20"/>
          <w:szCs w:val="20"/>
        </w:rPr>
        <w:t xml:space="preserve"> est décédée à l’hôpital des suites de ses blessures.</w:t>
      </w:r>
    </w:p>
    <w:p w:rsidR="0012280C" w:rsidRPr="0012280C" w:rsidRDefault="0012280C" w:rsidP="0012280C">
      <w:pPr>
        <w:pStyle w:val="Fallbeschrieb"/>
        <w:rPr>
          <w:sz w:val="20"/>
          <w:szCs w:val="20"/>
        </w:rPr>
      </w:pPr>
      <w:r w:rsidRPr="0012280C">
        <w:rPr>
          <w:sz w:val="20"/>
          <w:szCs w:val="20"/>
        </w:rPr>
        <w:t xml:space="preserve">Depuis lors, sa famille demande justice. </w:t>
      </w:r>
      <w:r>
        <w:rPr>
          <w:sz w:val="20"/>
          <w:szCs w:val="20"/>
        </w:rPr>
        <w:t>Et l</w:t>
      </w:r>
      <w:r w:rsidRPr="0012280C">
        <w:rPr>
          <w:sz w:val="20"/>
          <w:szCs w:val="20"/>
        </w:rPr>
        <w:t xml:space="preserve">a dépouille de Prudence </w:t>
      </w:r>
      <w:proofErr w:type="spellStart"/>
      <w:r w:rsidRPr="0012280C">
        <w:rPr>
          <w:sz w:val="20"/>
          <w:szCs w:val="20"/>
        </w:rPr>
        <w:t>Amoussou</w:t>
      </w:r>
      <w:proofErr w:type="spellEnd"/>
      <w:r w:rsidRPr="0012280C">
        <w:rPr>
          <w:sz w:val="20"/>
          <w:szCs w:val="20"/>
        </w:rPr>
        <w:t xml:space="preserve"> se trouve toujours à la morgue.</w:t>
      </w:r>
    </w:p>
    <w:p w:rsidR="0012280C" w:rsidRPr="0012280C" w:rsidRDefault="0012280C" w:rsidP="0012280C">
      <w:pPr>
        <w:pStyle w:val="AbschnittBriefe"/>
        <w:rPr>
          <w:sz w:val="20"/>
          <w:szCs w:val="20"/>
          <w:lang w:val="fr-CH"/>
        </w:rPr>
      </w:pPr>
    </w:p>
    <w:p w:rsidR="0012280C" w:rsidRPr="0012280C" w:rsidRDefault="0012280C" w:rsidP="0012280C">
      <w:pPr>
        <w:pStyle w:val="AbschnittBriefe"/>
        <w:rPr>
          <w:sz w:val="20"/>
          <w:szCs w:val="20"/>
        </w:rPr>
      </w:pPr>
      <w:r w:rsidRPr="0012280C">
        <w:rPr>
          <w:sz w:val="20"/>
          <w:szCs w:val="20"/>
        </w:rPr>
        <w:t xml:space="preserve">Cette situation me préoccupe beaucoup, et je vous demande de </w:t>
      </w:r>
      <w:r w:rsidRPr="0012280C">
        <w:rPr>
          <w:b/>
          <w:sz w:val="20"/>
          <w:szCs w:val="20"/>
        </w:rPr>
        <w:t xml:space="preserve">veiller à ce qu’une enquête criminelle approfondie et impartiale sur la mort de Prudence </w:t>
      </w:r>
      <w:proofErr w:type="spellStart"/>
      <w:r w:rsidRPr="0012280C">
        <w:rPr>
          <w:b/>
          <w:sz w:val="20"/>
          <w:szCs w:val="20"/>
        </w:rPr>
        <w:t>Amoussou</w:t>
      </w:r>
      <w:proofErr w:type="spellEnd"/>
      <w:r w:rsidRPr="0012280C">
        <w:rPr>
          <w:b/>
          <w:sz w:val="20"/>
          <w:szCs w:val="20"/>
        </w:rPr>
        <w:t xml:space="preserve"> soit menée</w:t>
      </w:r>
      <w:r w:rsidRPr="0012280C">
        <w:rPr>
          <w:sz w:val="20"/>
          <w:szCs w:val="20"/>
        </w:rPr>
        <w:t xml:space="preserve"> dans les meilleurs délais et que </w:t>
      </w:r>
      <w:r w:rsidRPr="0012280C">
        <w:rPr>
          <w:b/>
          <w:sz w:val="20"/>
          <w:szCs w:val="20"/>
        </w:rPr>
        <w:t>les auteurs présumés soient traduits en justice</w:t>
      </w:r>
      <w:r w:rsidRPr="0012280C">
        <w:rPr>
          <w:sz w:val="20"/>
          <w:szCs w:val="20"/>
        </w:rPr>
        <w:t xml:space="preserve"> dans le cadre d’une procédure respectant les normes internationales en la matière.</w:t>
      </w:r>
    </w:p>
    <w:p w:rsidR="0012280C" w:rsidRPr="0012280C" w:rsidRDefault="0012280C" w:rsidP="0012280C">
      <w:pPr>
        <w:pStyle w:val="AbschnittBriefe"/>
        <w:rPr>
          <w:sz w:val="20"/>
          <w:szCs w:val="20"/>
        </w:rPr>
      </w:pPr>
      <w:r w:rsidRPr="0012280C">
        <w:rPr>
          <w:sz w:val="20"/>
          <w:szCs w:val="20"/>
        </w:rPr>
        <w:t>De plus, je vous demande d’</w:t>
      </w:r>
      <w:r w:rsidRPr="0012280C">
        <w:rPr>
          <w:b/>
          <w:sz w:val="20"/>
          <w:szCs w:val="20"/>
        </w:rPr>
        <w:t xml:space="preserve">accorder des réparations à la famille </w:t>
      </w:r>
      <w:r w:rsidRPr="0012280C">
        <w:rPr>
          <w:sz w:val="20"/>
          <w:szCs w:val="20"/>
        </w:rPr>
        <w:t xml:space="preserve">de Prudence </w:t>
      </w:r>
      <w:proofErr w:type="spellStart"/>
      <w:r w:rsidRPr="0012280C">
        <w:rPr>
          <w:sz w:val="20"/>
          <w:szCs w:val="20"/>
        </w:rPr>
        <w:t>Amoussou</w:t>
      </w:r>
      <w:proofErr w:type="spellEnd"/>
      <w:r w:rsidRPr="0012280C">
        <w:rPr>
          <w:sz w:val="20"/>
          <w:szCs w:val="20"/>
        </w:rPr>
        <w:t xml:space="preserve"> pour le décès de cette dernière.</w:t>
      </w:r>
    </w:p>
    <w:p w:rsidR="00B044C4" w:rsidRPr="0012280C" w:rsidRDefault="0012280C" w:rsidP="0012280C">
      <w:pPr>
        <w:pStyle w:val="AbschnittBriefe"/>
        <w:rPr>
          <w:sz w:val="20"/>
          <w:szCs w:val="20"/>
        </w:rPr>
      </w:pPr>
      <w:r w:rsidRPr="0012280C">
        <w:rPr>
          <w:sz w:val="20"/>
          <w:szCs w:val="20"/>
        </w:rPr>
        <w:t xml:space="preserve">Finalement, j’engage votre gouvernement de </w:t>
      </w:r>
      <w:r w:rsidRPr="0012280C">
        <w:rPr>
          <w:b/>
          <w:sz w:val="20"/>
          <w:szCs w:val="20"/>
        </w:rPr>
        <w:t>modifier la loi d’amnistie n° 2019-39</w:t>
      </w:r>
      <w:r w:rsidRPr="0012280C">
        <w:rPr>
          <w:sz w:val="20"/>
          <w:szCs w:val="20"/>
        </w:rPr>
        <w:t xml:space="preserve"> pour interdire l’amnistie des faits criminels et des autres violations graves des droits humains commis au cours de la période postélectorale.</w:t>
      </w:r>
    </w:p>
    <w:p w:rsidR="005E49AB" w:rsidRPr="0012280C" w:rsidRDefault="005E49AB" w:rsidP="00FC0DE3">
      <w:pPr>
        <w:pStyle w:val="AbschnittBriefe"/>
        <w:rPr>
          <w:sz w:val="20"/>
          <w:szCs w:val="20"/>
        </w:rPr>
      </w:pPr>
    </w:p>
    <w:p w:rsidR="00C91ED6" w:rsidRPr="0012280C" w:rsidRDefault="00C91ED6" w:rsidP="00E71267">
      <w:pPr>
        <w:pStyle w:val="AbschnittBriefe"/>
        <w:rPr>
          <w:sz w:val="20"/>
          <w:szCs w:val="20"/>
        </w:rPr>
      </w:pPr>
      <w:r w:rsidRPr="0012280C">
        <w:rPr>
          <w:sz w:val="20"/>
          <w:szCs w:val="20"/>
        </w:rPr>
        <w:t>Dans cette attente, je vous prie de croire, Monsieur, à l’expression de ma haute considération.</w:t>
      </w:r>
    </w:p>
    <w:p w:rsidR="004D3F70" w:rsidRDefault="004D3F70" w:rsidP="00E71267">
      <w:pPr>
        <w:pStyle w:val="AbschnittBriefe"/>
        <w:rPr>
          <w:sz w:val="20"/>
          <w:szCs w:val="20"/>
        </w:rPr>
      </w:pPr>
    </w:p>
    <w:p w:rsidR="00546764" w:rsidRPr="00546764" w:rsidRDefault="00546764" w:rsidP="00E71267">
      <w:pPr>
        <w:pStyle w:val="AbschnittBriefe"/>
        <w:rPr>
          <w:sz w:val="20"/>
          <w:szCs w:val="20"/>
        </w:rPr>
      </w:pPr>
    </w:p>
    <w:p w:rsidR="00E71267" w:rsidRPr="00912546" w:rsidRDefault="008056EA" w:rsidP="00E71267">
      <w:pPr>
        <w:pStyle w:val="AbschnittBriefe"/>
      </w:pPr>
      <w:r>
        <w:rPr>
          <w:noProof/>
          <w:lang w:val="de-CH" w:eastAsia="de-CH"/>
        </w:rPr>
        <w:pict>
          <v:shape id="_x0000_s1078" type="#_x0000_t202" style="position:absolute;margin-left:70.45pt;margin-top:767.65pt;width:481.9pt;height:33.45pt;z-index:251660800;mso-position-horizontal-relative:page;mso-position-vertical-relative:page" o:allowincell="f" o:allowoverlap="f" filled="f" stroked="f">
            <v:textbox style="mso-next-textbox:#_x0000_s1078" inset="0,0,0,0">
              <w:txbxContent>
                <w:p w:rsidR="0099311C" w:rsidRPr="00580EA5" w:rsidRDefault="00367A23" w:rsidP="0099311C">
                  <w:pPr>
                    <w:rPr>
                      <w:b/>
                      <w:lang w:val="de-CH"/>
                    </w:rPr>
                  </w:pPr>
                  <w:r w:rsidRPr="00580EA5">
                    <w:rPr>
                      <w:b/>
                      <w:lang w:val="de-CH"/>
                    </w:rPr>
                    <w:t>C</w:t>
                  </w:r>
                  <w:r w:rsidR="0099311C" w:rsidRPr="00580EA5">
                    <w:rPr>
                      <w:b/>
                      <w:lang w:val="de-CH"/>
                    </w:rPr>
                    <w:t>opie:</w:t>
                  </w:r>
                </w:p>
                <w:p w:rsidR="00580EA5" w:rsidRPr="00580EA5" w:rsidRDefault="00580EA5" w:rsidP="00580EA5">
                  <w:pPr>
                    <w:rPr>
                      <w:lang w:val="de-CH"/>
                    </w:rPr>
                  </w:pPr>
                  <w:r w:rsidRPr="00580EA5">
                    <w:rPr>
                      <w:lang w:val="de-CH"/>
                    </w:rPr>
                    <w:t>Ambassade de la République du Bénin, Chemin du Petit-Saconnex 28, 1209 Genève</w:t>
                  </w:r>
                </w:p>
                <w:p w:rsidR="0099311C" w:rsidRPr="00A331A8" w:rsidRDefault="00580EA5" w:rsidP="00580EA5">
                  <w:pPr>
                    <w:rPr>
                      <w:lang w:val="de-CH"/>
                    </w:rPr>
                  </w:pPr>
                  <w:r w:rsidRPr="00580EA5">
                    <w:rPr>
                      <w:lang w:val="de-CH"/>
                    </w:rPr>
                    <w:t>Fax: 022 906 84 61 / E-mail: info@missionbenin.ch</w:t>
                  </w:r>
                </w:p>
              </w:txbxContent>
            </v:textbox>
            <w10:wrap anchorx="page" anchory="page"/>
            <w10:anchorlock/>
          </v:shape>
        </w:pict>
      </w:r>
      <w:r w:rsidR="00BB1671" w:rsidRPr="00EC6E9F">
        <w:br w:type="page"/>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8056EA" w:rsidP="00E71267">
      <w:pPr>
        <w:pStyle w:val="AbschnittBriefe"/>
        <w:rPr>
          <w:sz w:val="20"/>
          <w:szCs w:val="20"/>
        </w:rPr>
      </w:pPr>
      <w:r w:rsidRPr="008056EA">
        <w:rPr>
          <w:noProof/>
          <w:sz w:val="20"/>
          <w:szCs w:val="20"/>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w:r>
    </w:p>
    <w:p w:rsidR="00E71267" w:rsidRPr="00546764" w:rsidRDefault="00E71267" w:rsidP="00E71267">
      <w:pPr>
        <w:pStyle w:val="AbschnittBriefe"/>
        <w:rPr>
          <w:sz w:val="20"/>
          <w:szCs w:val="20"/>
        </w:rPr>
      </w:pPr>
    </w:p>
    <w:p w:rsidR="00E71267" w:rsidRPr="00546764" w:rsidRDefault="008056EA" w:rsidP="00E71267">
      <w:pPr>
        <w:pStyle w:val="AbschnittBriefe"/>
        <w:rPr>
          <w:sz w:val="20"/>
          <w:szCs w:val="20"/>
        </w:rPr>
      </w:pPr>
      <w:r w:rsidRPr="008056EA">
        <w:rPr>
          <w:noProof/>
          <w:sz w:val="20"/>
          <w:szCs w:val="20"/>
          <w:lang w:val="en-US" w:eastAsia="en-US"/>
        </w:rPr>
        <w:pict>
          <v:shape id="_x0000_s1070" type="#_x0000_t202" style="position:absolute;margin-left:350.2pt;margin-top:152.95pt;width:191.15pt;height:102.65pt;z-index:251656704;mso-position-horizontal-relative:page;mso-position-vertical-relative:page" o:allowincell="f" o:allowoverlap="f" filled="f" stroked="f">
            <v:textbox style="mso-next-textbox:#_x0000_s1070" inset="0,0,0,0">
              <w:txbxContent>
                <w:p w:rsidR="00906568" w:rsidRPr="00906568" w:rsidRDefault="00906568" w:rsidP="00906568">
                  <w:pPr>
                    <w:rPr>
                      <w:sz w:val="20"/>
                      <w:szCs w:val="20"/>
                      <w:lang w:val="fr-FR"/>
                    </w:rPr>
                  </w:pPr>
                  <w:r w:rsidRPr="00906568">
                    <w:rPr>
                      <w:sz w:val="20"/>
                      <w:szCs w:val="20"/>
                      <w:lang w:val="fr-FR"/>
                    </w:rPr>
                    <w:t>Monsieur le Procureur de Komsomolsk-sur-l’Amour</w:t>
                  </w:r>
                </w:p>
                <w:p w:rsidR="00906568" w:rsidRPr="00906568" w:rsidRDefault="00906568" w:rsidP="00906568">
                  <w:pPr>
                    <w:rPr>
                      <w:sz w:val="20"/>
                      <w:szCs w:val="20"/>
                      <w:lang w:val="fr-FR"/>
                    </w:rPr>
                  </w:pPr>
                  <w:r w:rsidRPr="00906568">
                    <w:rPr>
                      <w:sz w:val="20"/>
                      <w:szCs w:val="20"/>
                      <w:lang w:val="fr-FR"/>
                    </w:rPr>
                    <w:t xml:space="preserve">Boris </w:t>
                  </w:r>
                  <w:proofErr w:type="spellStart"/>
                  <w:r w:rsidRPr="00906568">
                    <w:rPr>
                      <w:sz w:val="20"/>
                      <w:szCs w:val="20"/>
                      <w:lang w:val="fr-FR"/>
                    </w:rPr>
                    <w:t>Viktorovich</w:t>
                  </w:r>
                  <w:proofErr w:type="spellEnd"/>
                  <w:r w:rsidRPr="00906568">
                    <w:rPr>
                      <w:sz w:val="20"/>
                      <w:szCs w:val="20"/>
                      <w:lang w:val="fr-FR"/>
                    </w:rPr>
                    <w:t xml:space="preserve"> </w:t>
                  </w:r>
                  <w:proofErr w:type="spellStart"/>
                  <w:r w:rsidRPr="00906568">
                    <w:rPr>
                      <w:sz w:val="20"/>
                      <w:szCs w:val="20"/>
                      <w:lang w:val="fr-FR"/>
                    </w:rPr>
                    <w:t>Kononenko</w:t>
                  </w:r>
                  <w:proofErr w:type="spellEnd"/>
                </w:p>
                <w:p w:rsidR="00906568" w:rsidRPr="00906568" w:rsidRDefault="00906568" w:rsidP="00906568">
                  <w:pPr>
                    <w:rPr>
                      <w:sz w:val="20"/>
                      <w:szCs w:val="20"/>
                      <w:lang w:val="fr-FR"/>
                    </w:rPr>
                  </w:pPr>
                  <w:proofErr w:type="spellStart"/>
                  <w:r w:rsidRPr="00906568">
                    <w:rPr>
                      <w:sz w:val="20"/>
                      <w:szCs w:val="20"/>
                      <w:lang w:val="fr-FR"/>
                    </w:rPr>
                    <w:t>Prosecutor</w:t>
                  </w:r>
                  <w:proofErr w:type="spellEnd"/>
                  <w:r w:rsidRPr="00906568">
                    <w:rPr>
                      <w:sz w:val="20"/>
                      <w:szCs w:val="20"/>
                      <w:lang w:val="fr-FR"/>
                    </w:rPr>
                    <w:t xml:space="preserve"> of Komsomolsk-on-</w:t>
                  </w:r>
                  <w:proofErr w:type="spellStart"/>
                  <w:r w:rsidRPr="00906568">
                    <w:rPr>
                      <w:sz w:val="20"/>
                      <w:szCs w:val="20"/>
                      <w:lang w:val="fr-FR"/>
                    </w:rPr>
                    <w:t>Amur</w:t>
                  </w:r>
                  <w:proofErr w:type="spellEnd"/>
                </w:p>
                <w:p w:rsidR="00906568" w:rsidRPr="00906568" w:rsidRDefault="00906568" w:rsidP="00906568">
                  <w:pPr>
                    <w:rPr>
                      <w:sz w:val="20"/>
                      <w:szCs w:val="20"/>
                      <w:lang w:val="fr-FR"/>
                    </w:rPr>
                  </w:pPr>
                  <w:proofErr w:type="spellStart"/>
                  <w:r w:rsidRPr="00906568">
                    <w:rPr>
                      <w:sz w:val="20"/>
                      <w:szCs w:val="20"/>
                      <w:lang w:val="fr-FR"/>
                    </w:rPr>
                    <w:t>Krasnogvardeiskaya</w:t>
                  </w:r>
                  <w:proofErr w:type="spellEnd"/>
                  <w:r w:rsidRPr="00906568">
                    <w:rPr>
                      <w:sz w:val="20"/>
                      <w:szCs w:val="20"/>
                      <w:lang w:val="fr-FR"/>
                    </w:rPr>
                    <w:t xml:space="preserve"> Street, 34</w:t>
                  </w:r>
                </w:p>
                <w:p w:rsidR="00906568" w:rsidRPr="00906568" w:rsidRDefault="00906568" w:rsidP="00906568">
                  <w:pPr>
                    <w:rPr>
                      <w:sz w:val="20"/>
                      <w:szCs w:val="20"/>
                      <w:lang w:val="fr-FR"/>
                    </w:rPr>
                  </w:pPr>
                  <w:r w:rsidRPr="00906568">
                    <w:rPr>
                      <w:sz w:val="20"/>
                      <w:szCs w:val="20"/>
                      <w:lang w:val="fr-FR"/>
                    </w:rPr>
                    <w:t>Komsomolsk-on-</w:t>
                  </w:r>
                  <w:proofErr w:type="spellStart"/>
                  <w:r w:rsidRPr="00906568">
                    <w:rPr>
                      <w:sz w:val="20"/>
                      <w:szCs w:val="20"/>
                      <w:lang w:val="fr-FR"/>
                    </w:rPr>
                    <w:t>Amur</w:t>
                  </w:r>
                  <w:proofErr w:type="spellEnd"/>
                  <w:r w:rsidRPr="00906568">
                    <w:rPr>
                      <w:sz w:val="20"/>
                      <w:szCs w:val="20"/>
                      <w:lang w:val="fr-FR"/>
                    </w:rPr>
                    <w:t xml:space="preserve"> 681013</w:t>
                  </w:r>
                </w:p>
                <w:p w:rsidR="00E71267" w:rsidRPr="00546764" w:rsidRDefault="00906568" w:rsidP="00906568">
                  <w:pPr>
                    <w:rPr>
                      <w:sz w:val="20"/>
                      <w:szCs w:val="20"/>
                    </w:rPr>
                  </w:pPr>
                  <w:r w:rsidRPr="00906568">
                    <w:rPr>
                      <w:sz w:val="20"/>
                      <w:szCs w:val="20"/>
                      <w:lang w:val="fr-FR"/>
                    </w:rPr>
                    <w:t>Fédération de Russie</w:t>
                  </w:r>
                </w:p>
              </w:txbxContent>
            </v:textbox>
            <w10:wrap anchorx="page" anchory="page"/>
            <w10:anchorlock/>
          </v:shape>
        </w:pict>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Default="00E71267" w:rsidP="00E71267">
      <w:pPr>
        <w:pStyle w:val="AbschnittBriefe"/>
        <w:rPr>
          <w:sz w:val="20"/>
          <w:szCs w:val="20"/>
        </w:rPr>
      </w:pPr>
    </w:p>
    <w:p w:rsidR="00580EA5" w:rsidRDefault="00580EA5" w:rsidP="00E71267">
      <w:pPr>
        <w:pStyle w:val="AbschnittBriefe"/>
        <w:rPr>
          <w:sz w:val="20"/>
          <w:szCs w:val="20"/>
        </w:rPr>
      </w:pPr>
    </w:p>
    <w:p w:rsidR="00580EA5" w:rsidRPr="00546764" w:rsidRDefault="00580EA5" w:rsidP="00E71267">
      <w:pPr>
        <w:pStyle w:val="AbschnittBriefe"/>
        <w:rPr>
          <w:sz w:val="20"/>
          <w:szCs w:val="20"/>
        </w:rPr>
      </w:pPr>
    </w:p>
    <w:p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367A23" w:rsidRPr="00546764" w:rsidRDefault="00367A23" w:rsidP="00E71267">
      <w:pPr>
        <w:pStyle w:val="AbschnittBriefe"/>
        <w:rPr>
          <w:sz w:val="20"/>
          <w:szCs w:val="20"/>
        </w:rPr>
      </w:pPr>
    </w:p>
    <w:p w:rsidR="00546764" w:rsidRPr="004D3F70" w:rsidRDefault="00546764" w:rsidP="00546764">
      <w:pPr>
        <w:pStyle w:val="UEBERSCHRIFTIMBRIEF"/>
      </w:pPr>
      <w:r w:rsidRPr="00C52895">
        <w:t xml:space="preserve">Concerne : </w:t>
      </w:r>
      <w:proofErr w:type="spellStart"/>
      <w:r w:rsidR="00263C7A" w:rsidRPr="00263C7A">
        <w:t>Youlia</w:t>
      </w:r>
      <w:proofErr w:type="spellEnd"/>
      <w:r w:rsidR="00263C7A" w:rsidRPr="00263C7A">
        <w:t xml:space="preserve"> </w:t>
      </w:r>
      <w:proofErr w:type="spellStart"/>
      <w:r w:rsidR="00263C7A" w:rsidRPr="00263C7A">
        <w:t>Tsvetkova</w:t>
      </w:r>
      <w:proofErr w:type="spellEnd"/>
    </w:p>
    <w:p w:rsidR="00546764" w:rsidRPr="00546764" w:rsidRDefault="00546764" w:rsidP="00546764">
      <w:pPr>
        <w:pStyle w:val="AbschnittBriefe"/>
        <w:rPr>
          <w:sz w:val="20"/>
          <w:szCs w:val="20"/>
        </w:rPr>
      </w:pPr>
    </w:p>
    <w:p w:rsidR="00546764" w:rsidRPr="00546764" w:rsidRDefault="00546764" w:rsidP="00546764">
      <w:pPr>
        <w:pStyle w:val="AbschnittBriefe"/>
        <w:rPr>
          <w:sz w:val="20"/>
          <w:szCs w:val="20"/>
        </w:rPr>
      </w:pPr>
    </w:p>
    <w:p w:rsidR="00DC4B46" w:rsidRPr="00DC4B46" w:rsidRDefault="00DC4B46" w:rsidP="00DC4B46">
      <w:pPr>
        <w:pStyle w:val="AbschnittBriefe"/>
        <w:rPr>
          <w:sz w:val="20"/>
          <w:szCs w:val="20"/>
          <w:highlight w:val="yellow"/>
        </w:rPr>
      </w:pPr>
      <w:r w:rsidRPr="00DC4B46">
        <w:rPr>
          <w:sz w:val="20"/>
          <w:szCs w:val="20"/>
        </w:rPr>
        <w:t>Monsieur le Procureur</w:t>
      </w:r>
      <w:r w:rsidR="00462487">
        <w:rPr>
          <w:sz w:val="20"/>
          <w:szCs w:val="20"/>
        </w:rPr>
        <w:t>,</w:t>
      </w:r>
    </w:p>
    <w:p w:rsidR="00DC4B46" w:rsidRDefault="00DC4B46" w:rsidP="00DC4B46">
      <w:pPr>
        <w:pStyle w:val="AbschnittBriefe"/>
        <w:rPr>
          <w:sz w:val="20"/>
          <w:szCs w:val="20"/>
        </w:rPr>
      </w:pPr>
    </w:p>
    <w:p w:rsidR="00DC4B46" w:rsidRDefault="00DC4B46" w:rsidP="00DC4B46">
      <w:pPr>
        <w:pStyle w:val="AbschnittBriefe"/>
        <w:rPr>
          <w:sz w:val="20"/>
          <w:szCs w:val="20"/>
        </w:rPr>
      </w:pPr>
      <w:r>
        <w:rPr>
          <w:sz w:val="20"/>
          <w:szCs w:val="20"/>
        </w:rPr>
        <w:t xml:space="preserve">C’est avec soulagement que j’ai appris </w:t>
      </w:r>
      <w:r w:rsidRPr="00DC4B46">
        <w:rPr>
          <w:sz w:val="20"/>
          <w:szCs w:val="20"/>
        </w:rPr>
        <w:t>de la levée du placement en résidence surveillée</w:t>
      </w:r>
      <w:r>
        <w:rPr>
          <w:sz w:val="20"/>
          <w:szCs w:val="20"/>
        </w:rPr>
        <w:t xml:space="preserve"> contre </w:t>
      </w:r>
      <w:proofErr w:type="spellStart"/>
      <w:r w:rsidRPr="00DC4B46">
        <w:rPr>
          <w:sz w:val="20"/>
          <w:szCs w:val="20"/>
        </w:rPr>
        <w:t>Youlia</w:t>
      </w:r>
      <w:proofErr w:type="spellEnd"/>
      <w:r w:rsidRPr="00DC4B46">
        <w:rPr>
          <w:sz w:val="20"/>
          <w:szCs w:val="20"/>
        </w:rPr>
        <w:t xml:space="preserve"> </w:t>
      </w:r>
      <w:proofErr w:type="spellStart"/>
      <w:r w:rsidRPr="00DC4B46">
        <w:rPr>
          <w:sz w:val="20"/>
          <w:szCs w:val="20"/>
        </w:rPr>
        <w:t>Tsvetkova</w:t>
      </w:r>
      <w:proofErr w:type="spellEnd"/>
      <w:r>
        <w:rPr>
          <w:sz w:val="20"/>
          <w:szCs w:val="20"/>
        </w:rPr>
        <w:t>.</w:t>
      </w:r>
    </w:p>
    <w:p w:rsidR="00DC4B46" w:rsidRPr="0025496B" w:rsidRDefault="00DC4B46" w:rsidP="00DC4B46">
      <w:pPr>
        <w:pStyle w:val="AbschnittBriefe"/>
        <w:rPr>
          <w:sz w:val="20"/>
          <w:szCs w:val="20"/>
        </w:rPr>
      </w:pPr>
      <w:r w:rsidRPr="00DC4B46">
        <w:rPr>
          <w:sz w:val="20"/>
          <w:szCs w:val="20"/>
        </w:rPr>
        <w:t xml:space="preserve">Elle demeure </w:t>
      </w:r>
      <w:r w:rsidR="00600FC0">
        <w:rPr>
          <w:sz w:val="20"/>
          <w:szCs w:val="20"/>
        </w:rPr>
        <w:t xml:space="preserve">toutefois </w:t>
      </w:r>
      <w:r w:rsidRPr="00DC4B46">
        <w:rPr>
          <w:sz w:val="20"/>
          <w:szCs w:val="20"/>
        </w:rPr>
        <w:t>sous le coup de restrictions de déplacement</w:t>
      </w:r>
      <w:r>
        <w:rPr>
          <w:sz w:val="20"/>
          <w:szCs w:val="20"/>
        </w:rPr>
        <w:t>,</w:t>
      </w:r>
      <w:r w:rsidRPr="00DC4B46">
        <w:rPr>
          <w:sz w:val="20"/>
          <w:szCs w:val="20"/>
        </w:rPr>
        <w:t xml:space="preserve"> et les poursuites pénales et administratives intentées contre </w:t>
      </w:r>
      <w:r w:rsidRPr="0025496B">
        <w:rPr>
          <w:sz w:val="20"/>
          <w:szCs w:val="20"/>
        </w:rPr>
        <w:t>elle sont toujours en cours.</w:t>
      </w:r>
    </w:p>
    <w:p w:rsidR="00DC4B46" w:rsidRPr="0025496B" w:rsidRDefault="00DC4B46" w:rsidP="00DC4B46">
      <w:pPr>
        <w:pStyle w:val="AbschnittBriefe"/>
        <w:rPr>
          <w:sz w:val="20"/>
          <w:szCs w:val="20"/>
        </w:rPr>
      </w:pPr>
      <w:proofErr w:type="spellStart"/>
      <w:r w:rsidRPr="0025496B">
        <w:rPr>
          <w:sz w:val="20"/>
          <w:szCs w:val="20"/>
        </w:rPr>
        <w:t>Youlia</w:t>
      </w:r>
      <w:proofErr w:type="spellEnd"/>
      <w:r w:rsidRPr="0025496B">
        <w:rPr>
          <w:sz w:val="20"/>
          <w:szCs w:val="20"/>
        </w:rPr>
        <w:t xml:space="preserve"> </w:t>
      </w:r>
      <w:proofErr w:type="spellStart"/>
      <w:r w:rsidRPr="0025496B">
        <w:rPr>
          <w:sz w:val="20"/>
          <w:szCs w:val="20"/>
        </w:rPr>
        <w:t>Tsvetkova</w:t>
      </w:r>
      <w:proofErr w:type="spellEnd"/>
      <w:r w:rsidRPr="0025496B">
        <w:rPr>
          <w:sz w:val="20"/>
          <w:szCs w:val="20"/>
        </w:rPr>
        <w:t xml:space="preserve"> encourt jusqu’à six ans d’emprisonnement si elle est déclarée coupable.</w:t>
      </w:r>
    </w:p>
    <w:p w:rsidR="00DC4B46" w:rsidRPr="0025496B" w:rsidRDefault="00DC4B46" w:rsidP="00DC4B46">
      <w:pPr>
        <w:pStyle w:val="AbschnittBriefe"/>
        <w:rPr>
          <w:sz w:val="20"/>
          <w:szCs w:val="20"/>
        </w:rPr>
      </w:pPr>
    </w:p>
    <w:p w:rsidR="00DC4B46" w:rsidRPr="0025496B" w:rsidRDefault="00DC4B46" w:rsidP="00DC4B46">
      <w:pPr>
        <w:pStyle w:val="AbschnittBriefe"/>
        <w:rPr>
          <w:sz w:val="20"/>
          <w:szCs w:val="20"/>
        </w:rPr>
      </w:pPr>
      <w:r w:rsidRPr="0025496B">
        <w:rPr>
          <w:sz w:val="20"/>
          <w:szCs w:val="20"/>
        </w:rPr>
        <w:t xml:space="preserve">Depuis mars 2019, cette militante et artiste russe fait l’objet de poursuites et de manœuvres de harcèlement pour avoir défendu les droits des femmes et des personnes LGBTI. </w:t>
      </w:r>
    </w:p>
    <w:p w:rsidR="00DC4B46" w:rsidRPr="0025496B" w:rsidRDefault="00DC4B46" w:rsidP="00DC4B46">
      <w:pPr>
        <w:pStyle w:val="AbschnittBriefe"/>
        <w:rPr>
          <w:sz w:val="20"/>
          <w:szCs w:val="20"/>
        </w:rPr>
      </w:pPr>
    </w:p>
    <w:p w:rsidR="00DC4B46" w:rsidRPr="0025496B" w:rsidRDefault="00DC4B46" w:rsidP="00DC4B46">
      <w:pPr>
        <w:pStyle w:val="AbschnittBriefe"/>
        <w:rPr>
          <w:sz w:val="20"/>
          <w:szCs w:val="20"/>
        </w:rPr>
      </w:pPr>
    </w:p>
    <w:p w:rsidR="00DC4B46" w:rsidRPr="0025496B" w:rsidRDefault="00DC4B46" w:rsidP="00DC4B46">
      <w:pPr>
        <w:pStyle w:val="AbschnittBriefe"/>
        <w:rPr>
          <w:b/>
          <w:sz w:val="20"/>
          <w:szCs w:val="20"/>
        </w:rPr>
      </w:pPr>
      <w:r w:rsidRPr="0025496B">
        <w:rPr>
          <w:sz w:val="20"/>
          <w:szCs w:val="20"/>
        </w:rPr>
        <w:t xml:space="preserve">Cette situation me préoccupe beaucoup, et je vous appelle, Monsieur le Procureur, à </w:t>
      </w:r>
      <w:r w:rsidRPr="0025496B">
        <w:rPr>
          <w:b/>
          <w:sz w:val="20"/>
          <w:szCs w:val="20"/>
        </w:rPr>
        <w:t xml:space="preserve">prendre toutes les mesures nécessaires pour abandonner les poursuites intentées contre </w:t>
      </w:r>
      <w:proofErr w:type="spellStart"/>
      <w:r w:rsidRPr="0025496B">
        <w:rPr>
          <w:b/>
          <w:sz w:val="20"/>
          <w:szCs w:val="20"/>
        </w:rPr>
        <w:t>Youlia</w:t>
      </w:r>
      <w:proofErr w:type="spellEnd"/>
      <w:r w:rsidRPr="0025496B">
        <w:rPr>
          <w:b/>
          <w:sz w:val="20"/>
          <w:szCs w:val="20"/>
        </w:rPr>
        <w:t xml:space="preserve"> </w:t>
      </w:r>
      <w:proofErr w:type="spellStart"/>
      <w:r w:rsidRPr="0025496B">
        <w:rPr>
          <w:b/>
          <w:sz w:val="20"/>
          <w:szCs w:val="20"/>
        </w:rPr>
        <w:t>Tsvetkova</w:t>
      </w:r>
      <w:proofErr w:type="spellEnd"/>
      <w:r w:rsidRPr="0025496B">
        <w:rPr>
          <w:sz w:val="20"/>
          <w:szCs w:val="20"/>
        </w:rPr>
        <w:t>, au titre d'infractions pénales et administratives.</w:t>
      </w:r>
    </w:p>
    <w:p w:rsidR="00546764" w:rsidRPr="0025496B" w:rsidRDefault="00DC4B46" w:rsidP="00DC4B46">
      <w:pPr>
        <w:pStyle w:val="AbschnittBriefe"/>
        <w:rPr>
          <w:sz w:val="20"/>
          <w:szCs w:val="20"/>
        </w:rPr>
      </w:pPr>
      <w:r w:rsidRPr="0025496B">
        <w:rPr>
          <w:sz w:val="20"/>
          <w:szCs w:val="20"/>
        </w:rPr>
        <w:t>Je vous demande également de prendre toutes les mesures nécessaires pour</w:t>
      </w:r>
      <w:r w:rsidRPr="0025496B">
        <w:rPr>
          <w:b/>
          <w:sz w:val="20"/>
          <w:szCs w:val="20"/>
        </w:rPr>
        <w:t xml:space="preserve"> mettre fin </w:t>
      </w:r>
      <w:r w:rsidR="0025496B" w:rsidRPr="0025496B">
        <w:rPr>
          <w:b/>
          <w:sz w:val="20"/>
          <w:szCs w:val="20"/>
        </w:rPr>
        <w:t>aux</w:t>
      </w:r>
      <w:r w:rsidRPr="0025496B">
        <w:rPr>
          <w:b/>
          <w:sz w:val="20"/>
          <w:szCs w:val="20"/>
        </w:rPr>
        <w:t xml:space="preserve"> restrictions de voyage et au harcèlement</w:t>
      </w:r>
      <w:r w:rsidRPr="0025496B">
        <w:rPr>
          <w:sz w:val="20"/>
          <w:szCs w:val="20"/>
        </w:rPr>
        <w:t>.</w:t>
      </w:r>
    </w:p>
    <w:p w:rsidR="00546764" w:rsidRPr="0025496B" w:rsidRDefault="00546764" w:rsidP="00546764">
      <w:pPr>
        <w:pStyle w:val="AbschnittBriefe"/>
        <w:rPr>
          <w:sz w:val="20"/>
          <w:szCs w:val="20"/>
        </w:rPr>
      </w:pPr>
    </w:p>
    <w:p w:rsidR="00DC4B46" w:rsidRPr="0025496B" w:rsidRDefault="00DC4B46" w:rsidP="00546764">
      <w:pPr>
        <w:pStyle w:val="AbschnittBriefe"/>
        <w:rPr>
          <w:sz w:val="20"/>
          <w:szCs w:val="20"/>
        </w:rPr>
      </w:pPr>
    </w:p>
    <w:p w:rsidR="00546764" w:rsidRPr="0025496B" w:rsidRDefault="00546764" w:rsidP="00546764">
      <w:pPr>
        <w:pStyle w:val="AbschnittBriefe"/>
        <w:rPr>
          <w:sz w:val="20"/>
          <w:szCs w:val="20"/>
        </w:rPr>
      </w:pPr>
      <w:r w:rsidRPr="0025496B">
        <w:rPr>
          <w:sz w:val="20"/>
          <w:szCs w:val="20"/>
        </w:rPr>
        <w:t>Dans cette attente, je vous prie de croire, Monsieur</w:t>
      </w:r>
      <w:r w:rsidR="00DC4B46" w:rsidRPr="0025496B">
        <w:rPr>
          <w:sz w:val="20"/>
          <w:szCs w:val="20"/>
        </w:rPr>
        <w:t xml:space="preserve"> le Procureur</w:t>
      </w:r>
      <w:r w:rsidRPr="0025496B">
        <w:rPr>
          <w:sz w:val="20"/>
          <w:szCs w:val="20"/>
        </w:rPr>
        <w:t>, à l’expression de ma haute considération.</w:t>
      </w:r>
    </w:p>
    <w:p w:rsidR="00546764" w:rsidRDefault="00546764" w:rsidP="00B745DF">
      <w:pPr>
        <w:pStyle w:val="AbschnittBriefe"/>
        <w:rPr>
          <w:sz w:val="20"/>
          <w:szCs w:val="20"/>
        </w:rPr>
      </w:pPr>
    </w:p>
    <w:p w:rsidR="00DC4B46" w:rsidRPr="00546764" w:rsidRDefault="00DC4B46" w:rsidP="00B745DF">
      <w:pPr>
        <w:pStyle w:val="AbschnittBriefe"/>
        <w:rPr>
          <w:sz w:val="20"/>
          <w:szCs w:val="20"/>
        </w:rPr>
      </w:pPr>
    </w:p>
    <w:p w:rsidR="00E71267" w:rsidRPr="00912546" w:rsidRDefault="008056EA" w:rsidP="00E71267">
      <w:pPr>
        <w:pStyle w:val="AbschnittBriefe"/>
      </w:pPr>
      <w:r>
        <w:rPr>
          <w:noProof/>
          <w:lang w:val="de-CH" w:eastAsia="de-CH"/>
        </w:rPr>
        <w:pict>
          <v:shape id="_x0000_s1076" type="#_x0000_t202" style="position:absolute;margin-left:70.45pt;margin-top:768pt;width:481.9pt;height:33.45pt;z-index:251659776;mso-position-horizontal-relative:page;mso-position-vertical-relative:page" o:allowincell="f" o:allowoverlap="f" filled="f" stroked="f">
            <v:textbox style="mso-next-textbox:#_x0000_s1076" inset="0,0,0,0">
              <w:txbxContent>
                <w:p w:rsidR="0099311C" w:rsidRPr="00906568" w:rsidRDefault="00367A23" w:rsidP="0099311C">
                  <w:pPr>
                    <w:rPr>
                      <w:b/>
                      <w:lang w:val="de-CH"/>
                    </w:rPr>
                  </w:pPr>
                  <w:r w:rsidRPr="00906568">
                    <w:rPr>
                      <w:b/>
                      <w:lang w:val="de-CH"/>
                    </w:rPr>
                    <w:t>C</w:t>
                  </w:r>
                  <w:r w:rsidR="0099311C" w:rsidRPr="00906568">
                    <w:rPr>
                      <w:b/>
                      <w:lang w:val="de-CH"/>
                    </w:rPr>
                    <w:t>opie:</w:t>
                  </w:r>
                </w:p>
                <w:p w:rsidR="00906568" w:rsidRPr="00906568" w:rsidRDefault="00906568" w:rsidP="00906568">
                  <w:pPr>
                    <w:rPr>
                      <w:lang w:val="de-CH"/>
                    </w:rPr>
                  </w:pPr>
                  <w:r w:rsidRPr="00906568">
                    <w:rPr>
                      <w:lang w:val="de-CH"/>
                    </w:rPr>
                    <w:t>Ambassade de la Fédération de Russie, Brunnadernrain 37, 3006 Berne</w:t>
                  </w:r>
                </w:p>
                <w:p w:rsidR="0099311C" w:rsidRPr="00A331A8" w:rsidRDefault="00906568" w:rsidP="00906568">
                  <w:pPr>
                    <w:rPr>
                      <w:lang w:val="de-CH"/>
                    </w:rPr>
                  </w:pPr>
                  <w:r w:rsidRPr="00906568">
                    <w:rPr>
                      <w:lang w:val="de-CH"/>
                    </w:rPr>
                    <w:t>Fax: 031 352 55 95 / E-mail: rusbotschaft@bluewin.ch</w:t>
                  </w:r>
                </w:p>
              </w:txbxContent>
            </v:textbox>
            <w10:wrap anchorx="page" anchory="page"/>
            <w10:anchorlock/>
          </v:shape>
        </w:pict>
      </w:r>
      <w:r w:rsidR="00E71267" w:rsidRPr="00EC6E9F">
        <w:br w:type="page"/>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8056EA" w:rsidP="00E71267">
      <w:pPr>
        <w:pStyle w:val="AbschnittBriefe"/>
        <w:rPr>
          <w:sz w:val="20"/>
          <w:szCs w:val="20"/>
        </w:rPr>
      </w:pPr>
      <w:r w:rsidRPr="008056EA">
        <w:rPr>
          <w:noProof/>
          <w:sz w:val="20"/>
          <w:szCs w:val="20"/>
          <w:lang w:eastAsia="de-CH"/>
        </w:rPr>
        <w:pict>
          <v:shape id="_x0000_s1071" type="#_x0000_t202" style="position:absolute;margin-left:70.9pt;margin-top:70.9pt;width:155.9pt;height:85.05pt;z-index:251657728;mso-position-horizontal-relative:page;mso-position-vertical-relative:page" o:allowincell="f" o:allowoverlap="f" filled="f" stroked="f">
            <v:textbox style="mso-next-textbox:#_x0000_s1071" inset="0,0,0,0">
              <w:txbxContent>
                <w:p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w:r>
    </w:p>
    <w:p w:rsidR="00E71267" w:rsidRPr="00546764" w:rsidRDefault="008056EA" w:rsidP="00E71267">
      <w:pPr>
        <w:pStyle w:val="AbschnittBriefe"/>
        <w:rPr>
          <w:sz w:val="20"/>
          <w:szCs w:val="20"/>
        </w:rPr>
      </w:pPr>
      <w:r w:rsidRPr="008056EA">
        <w:rPr>
          <w:noProof/>
          <w:sz w:val="20"/>
          <w:szCs w:val="20"/>
          <w:lang w:val="en-US" w:eastAsia="en-US"/>
        </w:rPr>
        <w:pict>
          <v:shape id="_x0000_s1073" type="#_x0000_t202" style="position:absolute;margin-left:350.65pt;margin-top:152.95pt;width:155.9pt;height:74.75pt;z-index:251658752;mso-position-horizontal-relative:page;mso-position-vertical-relative:page" o:allowincell="f" o:allowoverlap="f" filled="f" stroked="f">
            <v:textbox style="mso-next-textbox:#_x0000_s1073" inset="0,0,0,0">
              <w:txbxContent>
                <w:p w:rsidR="00906568" w:rsidRPr="00906568" w:rsidRDefault="00906568" w:rsidP="00906568">
                  <w:pPr>
                    <w:rPr>
                      <w:sz w:val="20"/>
                      <w:szCs w:val="20"/>
                      <w:lang w:val="fr-FR"/>
                    </w:rPr>
                  </w:pPr>
                  <w:r w:rsidRPr="00906568">
                    <w:rPr>
                      <w:sz w:val="20"/>
                      <w:szCs w:val="20"/>
                      <w:lang w:val="fr-FR"/>
                    </w:rPr>
                    <w:t xml:space="preserve">Président Win </w:t>
                  </w:r>
                  <w:proofErr w:type="spellStart"/>
                  <w:r w:rsidRPr="00906568">
                    <w:rPr>
                      <w:sz w:val="20"/>
                      <w:szCs w:val="20"/>
                      <w:lang w:val="fr-FR"/>
                    </w:rPr>
                    <w:t>Myint</w:t>
                  </w:r>
                  <w:proofErr w:type="spellEnd"/>
                </w:p>
                <w:p w:rsidR="00906568" w:rsidRPr="00906568" w:rsidRDefault="00906568" w:rsidP="00906568">
                  <w:pPr>
                    <w:rPr>
                      <w:sz w:val="20"/>
                      <w:szCs w:val="20"/>
                      <w:lang w:val="fr-FR"/>
                    </w:rPr>
                  </w:pPr>
                  <w:proofErr w:type="spellStart"/>
                  <w:r w:rsidRPr="00906568">
                    <w:rPr>
                      <w:sz w:val="20"/>
                      <w:szCs w:val="20"/>
                      <w:lang w:val="fr-FR"/>
                    </w:rPr>
                    <w:t>President’s</w:t>
                  </w:r>
                  <w:proofErr w:type="spellEnd"/>
                  <w:r w:rsidRPr="00906568">
                    <w:rPr>
                      <w:sz w:val="20"/>
                      <w:szCs w:val="20"/>
                      <w:lang w:val="fr-FR"/>
                    </w:rPr>
                    <w:t xml:space="preserve"> Office, Office No. 18</w:t>
                  </w:r>
                </w:p>
                <w:p w:rsidR="00906568" w:rsidRPr="00906568" w:rsidRDefault="00906568" w:rsidP="00906568">
                  <w:pPr>
                    <w:rPr>
                      <w:sz w:val="20"/>
                      <w:szCs w:val="20"/>
                      <w:lang w:val="fr-FR"/>
                    </w:rPr>
                  </w:pPr>
                  <w:proofErr w:type="spellStart"/>
                  <w:r w:rsidRPr="00906568">
                    <w:rPr>
                      <w:sz w:val="20"/>
                      <w:szCs w:val="20"/>
                      <w:lang w:val="fr-FR"/>
                    </w:rPr>
                    <w:t>Nay</w:t>
                  </w:r>
                  <w:proofErr w:type="spellEnd"/>
                  <w:r w:rsidRPr="00906568">
                    <w:rPr>
                      <w:sz w:val="20"/>
                      <w:szCs w:val="20"/>
                      <w:lang w:val="fr-FR"/>
                    </w:rPr>
                    <w:t xml:space="preserve"> </w:t>
                  </w:r>
                  <w:proofErr w:type="spellStart"/>
                  <w:r w:rsidRPr="00906568">
                    <w:rPr>
                      <w:sz w:val="20"/>
                      <w:szCs w:val="20"/>
                      <w:lang w:val="fr-FR"/>
                    </w:rPr>
                    <w:t>Pyi</w:t>
                  </w:r>
                  <w:proofErr w:type="spellEnd"/>
                  <w:r w:rsidRPr="00906568">
                    <w:rPr>
                      <w:sz w:val="20"/>
                      <w:szCs w:val="20"/>
                      <w:lang w:val="fr-FR"/>
                    </w:rPr>
                    <w:t xml:space="preserve"> </w:t>
                  </w:r>
                  <w:proofErr w:type="spellStart"/>
                  <w:r w:rsidRPr="00906568">
                    <w:rPr>
                      <w:sz w:val="20"/>
                      <w:szCs w:val="20"/>
                      <w:lang w:val="fr-FR"/>
                    </w:rPr>
                    <w:t>Taw</w:t>
                  </w:r>
                  <w:proofErr w:type="spellEnd"/>
                </w:p>
                <w:p w:rsidR="00E71267" w:rsidRPr="00546764" w:rsidRDefault="00906568" w:rsidP="00906568">
                  <w:pPr>
                    <w:rPr>
                      <w:sz w:val="20"/>
                      <w:szCs w:val="20"/>
                    </w:rPr>
                  </w:pPr>
                  <w:r w:rsidRPr="00906568">
                    <w:rPr>
                      <w:sz w:val="20"/>
                      <w:szCs w:val="20"/>
                      <w:lang w:val="fr-FR"/>
                    </w:rPr>
                    <w:t>République de l’Union du Myanmar</w:t>
                  </w:r>
                </w:p>
              </w:txbxContent>
            </v:textbox>
            <w10:wrap anchorx="page" anchory="page"/>
            <w10:anchorlock/>
          </v:shape>
        </w:pict>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Default="00E71267" w:rsidP="00E71267">
      <w:pPr>
        <w:pStyle w:val="AbschnittBriefe"/>
        <w:rPr>
          <w:sz w:val="20"/>
          <w:szCs w:val="20"/>
        </w:rPr>
      </w:pPr>
    </w:p>
    <w:p w:rsidR="00580EA5" w:rsidRPr="00546764" w:rsidRDefault="00580EA5" w:rsidP="00E71267">
      <w:pPr>
        <w:pStyle w:val="AbschnittBriefe"/>
        <w:rPr>
          <w:sz w:val="20"/>
          <w:szCs w:val="20"/>
        </w:rPr>
      </w:pPr>
    </w:p>
    <w:p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224644" w:rsidRPr="00546764" w:rsidRDefault="00224644" w:rsidP="00E71267">
      <w:pPr>
        <w:pStyle w:val="AbschnittBriefe"/>
        <w:rPr>
          <w:sz w:val="20"/>
          <w:szCs w:val="20"/>
        </w:rPr>
      </w:pPr>
    </w:p>
    <w:p w:rsidR="00367A23" w:rsidRPr="00546764" w:rsidRDefault="00367A23" w:rsidP="00E71267">
      <w:pPr>
        <w:pStyle w:val="AbschnittBriefe"/>
        <w:rPr>
          <w:sz w:val="20"/>
          <w:szCs w:val="20"/>
        </w:rPr>
      </w:pPr>
    </w:p>
    <w:p w:rsidR="00546764" w:rsidRPr="004D3F70" w:rsidRDefault="00546764" w:rsidP="00546764">
      <w:pPr>
        <w:pStyle w:val="UEBERSCHRIFTIMBRIEF"/>
      </w:pPr>
      <w:r w:rsidRPr="00C52895">
        <w:t xml:space="preserve">Concerne : </w:t>
      </w:r>
      <w:proofErr w:type="spellStart"/>
      <w:r w:rsidR="00906568" w:rsidRPr="00906568">
        <w:t>Peacock</w:t>
      </w:r>
      <w:proofErr w:type="spellEnd"/>
      <w:r w:rsidR="00906568" w:rsidRPr="00906568">
        <w:t xml:space="preserve"> </w:t>
      </w:r>
      <w:proofErr w:type="spellStart"/>
      <w:r w:rsidR="00906568" w:rsidRPr="00906568">
        <w:t>Generation</w:t>
      </w:r>
      <w:proofErr w:type="spellEnd"/>
    </w:p>
    <w:p w:rsidR="00546764" w:rsidRPr="00546764" w:rsidRDefault="00546764" w:rsidP="00546764">
      <w:pPr>
        <w:pStyle w:val="AbschnittBriefe"/>
        <w:rPr>
          <w:sz w:val="20"/>
          <w:szCs w:val="20"/>
        </w:rPr>
      </w:pPr>
    </w:p>
    <w:p w:rsidR="00546764" w:rsidRPr="00546764" w:rsidRDefault="00546764" w:rsidP="00546764">
      <w:pPr>
        <w:pStyle w:val="AbschnittBriefe"/>
        <w:rPr>
          <w:sz w:val="20"/>
          <w:szCs w:val="20"/>
        </w:rPr>
      </w:pPr>
    </w:p>
    <w:p w:rsidR="00546764" w:rsidRPr="00462487" w:rsidRDefault="00462487" w:rsidP="00546764">
      <w:pPr>
        <w:pStyle w:val="AbschnittBriefe"/>
        <w:rPr>
          <w:sz w:val="20"/>
          <w:szCs w:val="20"/>
        </w:rPr>
      </w:pPr>
      <w:proofErr w:type="spellStart"/>
      <w:r w:rsidRPr="00462487">
        <w:rPr>
          <w:sz w:val="20"/>
          <w:szCs w:val="20"/>
        </w:rPr>
        <w:t>Monseur</w:t>
      </w:r>
      <w:proofErr w:type="spellEnd"/>
      <w:r w:rsidRPr="00462487">
        <w:rPr>
          <w:sz w:val="20"/>
          <w:szCs w:val="20"/>
        </w:rPr>
        <w:t xml:space="preserve"> le Président,</w:t>
      </w:r>
    </w:p>
    <w:p w:rsidR="00546764" w:rsidRPr="00546764" w:rsidRDefault="00546764" w:rsidP="00546764">
      <w:pPr>
        <w:pStyle w:val="AbschnittBriefe"/>
        <w:rPr>
          <w:sz w:val="20"/>
          <w:szCs w:val="20"/>
        </w:rPr>
      </w:pPr>
    </w:p>
    <w:p w:rsidR="00546764" w:rsidRPr="00462487" w:rsidRDefault="00462487" w:rsidP="00546764">
      <w:pPr>
        <w:pStyle w:val="AbschnittBriefe"/>
        <w:rPr>
          <w:sz w:val="20"/>
          <w:szCs w:val="20"/>
        </w:rPr>
      </w:pPr>
      <w:r w:rsidRPr="00462487">
        <w:rPr>
          <w:sz w:val="20"/>
          <w:szCs w:val="20"/>
        </w:rPr>
        <w:t xml:space="preserve">La détention de plusieurs satiristes du groupe </w:t>
      </w:r>
      <w:proofErr w:type="spellStart"/>
      <w:r w:rsidRPr="00462487">
        <w:rPr>
          <w:sz w:val="20"/>
          <w:szCs w:val="20"/>
        </w:rPr>
        <w:t>Peacock</w:t>
      </w:r>
      <w:proofErr w:type="spellEnd"/>
      <w:r w:rsidRPr="00462487">
        <w:rPr>
          <w:sz w:val="20"/>
          <w:szCs w:val="20"/>
        </w:rPr>
        <w:t xml:space="preserve"> </w:t>
      </w:r>
      <w:proofErr w:type="spellStart"/>
      <w:r w:rsidRPr="00462487">
        <w:rPr>
          <w:sz w:val="20"/>
          <w:szCs w:val="20"/>
        </w:rPr>
        <w:t>Generation</w:t>
      </w:r>
      <w:proofErr w:type="spellEnd"/>
      <w:r w:rsidRPr="00462487">
        <w:rPr>
          <w:sz w:val="20"/>
          <w:szCs w:val="20"/>
        </w:rPr>
        <w:t xml:space="preserve"> me préoccupe fort. Ils n'ont commis aucun crime, mais n'ont exercé que leur droit à la liberté d'expression avec leurs prestations artistiques.</w:t>
      </w:r>
    </w:p>
    <w:p w:rsidR="00546764" w:rsidRPr="00462487" w:rsidRDefault="00546764" w:rsidP="00546764">
      <w:pPr>
        <w:pStyle w:val="AbschnittBriefe"/>
        <w:rPr>
          <w:sz w:val="20"/>
          <w:szCs w:val="20"/>
        </w:rPr>
      </w:pPr>
    </w:p>
    <w:p w:rsidR="00462487" w:rsidRPr="00462487" w:rsidRDefault="00462487" w:rsidP="00462487">
      <w:pPr>
        <w:pStyle w:val="AbschnittBriefe"/>
        <w:rPr>
          <w:sz w:val="20"/>
          <w:szCs w:val="20"/>
        </w:rPr>
      </w:pPr>
      <w:r w:rsidRPr="00462487">
        <w:rPr>
          <w:sz w:val="20"/>
          <w:szCs w:val="20"/>
        </w:rPr>
        <w:t xml:space="preserve">J’appelle à votre gouvernement </w:t>
      </w:r>
      <w:r w:rsidR="00714423">
        <w:rPr>
          <w:sz w:val="20"/>
          <w:szCs w:val="20"/>
        </w:rPr>
        <w:t>de</w:t>
      </w:r>
      <w:r w:rsidRPr="00462487">
        <w:rPr>
          <w:sz w:val="20"/>
          <w:szCs w:val="20"/>
        </w:rPr>
        <w:t xml:space="preserve"> </w:t>
      </w:r>
      <w:r w:rsidRPr="00462487">
        <w:rPr>
          <w:b/>
          <w:sz w:val="20"/>
          <w:szCs w:val="20"/>
        </w:rPr>
        <w:t xml:space="preserve">libérer immédiatement et sans condition tous les membres de </w:t>
      </w:r>
      <w:proofErr w:type="spellStart"/>
      <w:r w:rsidRPr="00462487">
        <w:rPr>
          <w:b/>
          <w:sz w:val="20"/>
          <w:szCs w:val="20"/>
        </w:rPr>
        <w:t>Peacock</w:t>
      </w:r>
      <w:proofErr w:type="spellEnd"/>
      <w:r w:rsidRPr="00462487">
        <w:rPr>
          <w:b/>
          <w:sz w:val="20"/>
          <w:szCs w:val="20"/>
        </w:rPr>
        <w:t xml:space="preserve"> </w:t>
      </w:r>
      <w:proofErr w:type="spellStart"/>
      <w:r w:rsidRPr="00462487">
        <w:rPr>
          <w:b/>
          <w:sz w:val="20"/>
          <w:szCs w:val="20"/>
        </w:rPr>
        <w:t>Generation</w:t>
      </w:r>
      <w:proofErr w:type="spellEnd"/>
      <w:r w:rsidRPr="00462487">
        <w:rPr>
          <w:b/>
          <w:sz w:val="20"/>
          <w:szCs w:val="20"/>
        </w:rPr>
        <w:t xml:space="preserve"> emprisonnés</w:t>
      </w:r>
      <w:r w:rsidRPr="00462487">
        <w:rPr>
          <w:sz w:val="20"/>
          <w:szCs w:val="20"/>
        </w:rPr>
        <w:t xml:space="preserve">, et </w:t>
      </w:r>
      <w:r w:rsidR="00714423">
        <w:rPr>
          <w:sz w:val="20"/>
          <w:szCs w:val="20"/>
        </w:rPr>
        <w:t>d’</w:t>
      </w:r>
      <w:r w:rsidRPr="00462487">
        <w:rPr>
          <w:b/>
          <w:sz w:val="20"/>
          <w:szCs w:val="20"/>
        </w:rPr>
        <w:t>annuler leurs condamnations</w:t>
      </w:r>
      <w:r w:rsidRPr="00462487">
        <w:rPr>
          <w:sz w:val="20"/>
          <w:szCs w:val="20"/>
        </w:rPr>
        <w:t>.</w:t>
      </w:r>
    </w:p>
    <w:p w:rsidR="00462487" w:rsidRPr="00462487" w:rsidRDefault="00462487" w:rsidP="00462487">
      <w:pPr>
        <w:pStyle w:val="AbschnittBriefe"/>
        <w:rPr>
          <w:sz w:val="20"/>
          <w:szCs w:val="20"/>
        </w:rPr>
      </w:pPr>
      <w:r w:rsidRPr="00462487">
        <w:rPr>
          <w:sz w:val="20"/>
          <w:szCs w:val="20"/>
        </w:rPr>
        <w:t>De plus, je vous demande d’</w:t>
      </w:r>
      <w:r w:rsidRPr="00462487">
        <w:rPr>
          <w:b/>
          <w:sz w:val="20"/>
          <w:szCs w:val="20"/>
        </w:rPr>
        <w:t xml:space="preserve">abandonner toutes les autres charges qui pèsent contre eux </w:t>
      </w:r>
      <w:r w:rsidRPr="00462487">
        <w:rPr>
          <w:sz w:val="20"/>
          <w:szCs w:val="20"/>
        </w:rPr>
        <w:t>et contre toutes les personnes passibles d’emprisonnement uniquement pour avoir exercé pacifiquement leur droit à la liberté d’expression.</w:t>
      </w:r>
    </w:p>
    <w:p w:rsidR="00546764" w:rsidRPr="00462487" w:rsidRDefault="00546764" w:rsidP="00546764">
      <w:pPr>
        <w:pStyle w:val="AbschnittBriefe"/>
        <w:rPr>
          <w:sz w:val="20"/>
          <w:szCs w:val="20"/>
        </w:rPr>
      </w:pPr>
    </w:p>
    <w:p w:rsidR="00546764" w:rsidRPr="00462487" w:rsidRDefault="00546764" w:rsidP="00546764">
      <w:pPr>
        <w:pStyle w:val="AbschnittBriefe"/>
        <w:rPr>
          <w:sz w:val="20"/>
          <w:szCs w:val="20"/>
        </w:rPr>
      </w:pPr>
      <w:r w:rsidRPr="00462487">
        <w:rPr>
          <w:sz w:val="20"/>
          <w:szCs w:val="20"/>
        </w:rPr>
        <w:t>Dans cette attente, je vous prie de croire, Monsieur</w:t>
      </w:r>
      <w:r w:rsidR="00462487" w:rsidRPr="00462487">
        <w:rPr>
          <w:sz w:val="20"/>
          <w:szCs w:val="20"/>
        </w:rPr>
        <w:t xml:space="preserve"> le Président</w:t>
      </w:r>
      <w:r w:rsidRPr="00462487">
        <w:rPr>
          <w:sz w:val="20"/>
          <w:szCs w:val="20"/>
        </w:rPr>
        <w:t>, à l’expression de ma haute considération.</w:t>
      </w:r>
    </w:p>
    <w:p w:rsidR="0099311C" w:rsidRPr="00462487" w:rsidRDefault="0099311C" w:rsidP="00546764">
      <w:pPr>
        <w:pStyle w:val="UEBERSCHRIFTIMBRIEF"/>
        <w:rPr>
          <w:sz w:val="20"/>
          <w:szCs w:val="20"/>
        </w:rPr>
      </w:pPr>
    </w:p>
    <w:p w:rsidR="00546764" w:rsidRPr="00546764" w:rsidRDefault="008056EA" w:rsidP="00546764">
      <w:pPr>
        <w:pStyle w:val="UEBERSCHRIFTIMBRIEF"/>
        <w:rPr>
          <w:sz w:val="20"/>
          <w:szCs w:val="20"/>
        </w:rPr>
      </w:pPr>
      <w:r>
        <w:rPr>
          <w:noProof/>
          <w:sz w:val="20"/>
          <w:szCs w:val="20"/>
          <w:lang w:val="de-CH" w:eastAsia="de-CH"/>
        </w:rPr>
        <w:pict>
          <v:shape id="_x0000_s1081" type="#_x0000_t202" style="position:absolute;margin-left:69.85pt;margin-top:768.75pt;width:481.9pt;height:33.45pt;z-index:251661824;mso-position-horizontal-relative:page;mso-position-vertical-relative:page" o:allowincell="f" o:allowoverlap="f" filled="f" stroked="f">
            <v:textbox style="mso-next-textbox:#_x0000_s1081" inset="0,0,0,0">
              <w:txbxContent>
                <w:p w:rsidR="00546764" w:rsidRPr="00906568" w:rsidRDefault="00546764" w:rsidP="00546764">
                  <w:pPr>
                    <w:rPr>
                      <w:b/>
                      <w:lang w:val="en-GB"/>
                    </w:rPr>
                  </w:pPr>
                  <w:proofErr w:type="spellStart"/>
                  <w:r w:rsidRPr="00906568">
                    <w:rPr>
                      <w:b/>
                      <w:lang w:val="en-GB"/>
                    </w:rPr>
                    <w:t>Copie</w:t>
                  </w:r>
                  <w:proofErr w:type="spellEnd"/>
                  <w:r w:rsidRPr="00906568">
                    <w:rPr>
                      <w:b/>
                      <w:lang w:val="en-GB"/>
                    </w:rPr>
                    <w:t>:</w:t>
                  </w:r>
                </w:p>
                <w:p w:rsidR="00906568" w:rsidRPr="00906568" w:rsidRDefault="00906568" w:rsidP="00906568">
                  <w:pPr>
                    <w:rPr>
                      <w:lang w:val="en-GB"/>
                    </w:rPr>
                  </w:pPr>
                  <w:proofErr w:type="spellStart"/>
                  <w:r w:rsidRPr="00906568">
                    <w:rPr>
                      <w:lang w:val="en-GB"/>
                    </w:rPr>
                    <w:t>Ambassade</w:t>
                  </w:r>
                  <w:proofErr w:type="spellEnd"/>
                  <w:r w:rsidRPr="00906568">
                    <w:rPr>
                      <w:lang w:val="en-GB"/>
                    </w:rPr>
                    <w:t xml:space="preserve"> de la </w:t>
                  </w:r>
                  <w:proofErr w:type="spellStart"/>
                  <w:r w:rsidRPr="00906568">
                    <w:rPr>
                      <w:lang w:val="en-GB"/>
                    </w:rPr>
                    <w:t>République</w:t>
                  </w:r>
                  <w:proofErr w:type="spellEnd"/>
                  <w:r w:rsidRPr="00906568">
                    <w:rPr>
                      <w:lang w:val="en-GB"/>
                    </w:rPr>
                    <w:t xml:space="preserve"> de </w:t>
                  </w:r>
                  <w:proofErr w:type="spellStart"/>
                  <w:r w:rsidRPr="00906568">
                    <w:rPr>
                      <w:lang w:val="en-GB"/>
                    </w:rPr>
                    <w:t>l‘Union</w:t>
                  </w:r>
                  <w:proofErr w:type="spellEnd"/>
                  <w:r w:rsidRPr="00906568">
                    <w:rPr>
                      <w:lang w:val="en-GB"/>
                    </w:rPr>
                    <w:t xml:space="preserve"> du Myanmar, Avenue Blanc 47, 1202 Genève</w:t>
                  </w:r>
                </w:p>
                <w:p w:rsidR="00546764" w:rsidRPr="00A331A8" w:rsidRDefault="00906568" w:rsidP="00906568">
                  <w:pPr>
                    <w:rPr>
                      <w:lang w:val="de-CH"/>
                    </w:rPr>
                  </w:pPr>
                  <w:r w:rsidRPr="00906568">
                    <w:rPr>
                      <w:lang w:val="de-CH"/>
                    </w:rPr>
                    <w:t>Fax: 022 732 89 19 / 022 732 73 77 // E-mail: mission@myanmargeneva.org</w:t>
                  </w:r>
                </w:p>
              </w:txbxContent>
            </v:textbox>
            <w10:wrap anchorx="page" anchory="page"/>
            <w10:anchorlock/>
          </v:shape>
        </w:pict>
      </w:r>
    </w:p>
    <w:sectPr w:rsidR="00546764" w:rsidRPr="00546764" w:rsidSect="005944A1">
      <w:headerReference w:type="default" r:id="rId21"/>
      <w:footerReference w:type="default" r:id="rId22"/>
      <w:headerReference w:type="first" r:id="rId23"/>
      <w:footerReference w:type="first" r:id="rId24"/>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964" w:rsidRPr="008702FA" w:rsidRDefault="00D34964" w:rsidP="00553907">
      <w:r w:rsidRPr="008702FA">
        <w:separator/>
      </w:r>
    </w:p>
  </w:endnote>
  <w:endnote w:type="continuationSeparator" w:id="0">
    <w:p w:rsidR="00D34964" w:rsidRPr="008702FA" w:rsidRDefault="00D34964"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8056EA" w:rsidP="004F05CC">
    <w:pPr>
      <w:pStyle w:val="AmnestyAdressblock"/>
      <w:rPr>
        <w:lang w:val="de-CH"/>
      </w:rPr>
    </w:pPr>
    <w:r w:rsidRPr="008056EA">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FE36BF" w:rsidP="00BA3141">
                <w:r>
                  <w:rPr>
                    <w:rFonts w:ascii="Amnesty Trade Gothic" w:hAnsi="Amnesty Trade Gothic"/>
                    <w:noProof/>
                    <w:sz w:val="36"/>
                    <w:lang w:val="de-CH"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600FC0"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600FC0">
      <w:rPr>
        <w:lang w:val="en-GB"/>
      </w:rPr>
      <w:t xml:space="preserve">F: +41 31 307 22 33 . </w:t>
    </w:r>
    <w:r w:rsidR="00815711" w:rsidRPr="00600FC0">
      <w:rPr>
        <w:lang w:val="en-GB"/>
      </w:rPr>
      <w:t>info@amnesty.ch . www.amnesty</w:t>
    </w:r>
    <w:r w:rsidR="002F0468" w:rsidRPr="00600FC0">
      <w:rPr>
        <w:lang w:val="en-GB"/>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964" w:rsidRPr="008702FA" w:rsidRDefault="00D34964" w:rsidP="00553907">
      <w:r w:rsidRPr="008702FA">
        <w:separator/>
      </w:r>
    </w:p>
  </w:footnote>
  <w:footnote w:type="continuationSeparator" w:id="0">
    <w:p w:rsidR="00D34964" w:rsidRPr="008702FA" w:rsidRDefault="00D34964"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8056EA"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8056EA"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8056EA"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8056EA"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8056EA"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8056EA" w:rsidP="005944A1">
    <w:pPr>
      <w:pStyle w:val="Header"/>
      <w:jc w:val="center"/>
      <w:rPr>
        <w:sz w:val="28"/>
        <w:szCs w:val="28"/>
        <w:lang w:val="de-CH"/>
      </w:rPr>
    </w:pPr>
    <w:r w:rsidRPr="008056EA">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8056EA">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345DDA"/>
    <w:rsid w:val="00025C14"/>
    <w:rsid w:val="00040CB3"/>
    <w:rsid w:val="00052667"/>
    <w:rsid w:val="00057E0D"/>
    <w:rsid w:val="000671C8"/>
    <w:rsid w:val="000A33C9"/>
    <w:rsid w:val="000A52DC"/>
    <w:rsid w:val="000C3A18"/>
    <w:rsid w:val="000D05AF"/>
    <w:rsid w:val="000D1E1A"/>
    <w:rsid w:val="000D63CF"/>
    <w:rsid w:val="000D7A6D"/>
    <w:rsid w:val="000E7B00"/>
    <w:rsid w:val="00107195"/>
    <w:rsid w:val="0012280C"/>
    <w:rsid w:val="00124057"/>
    <w:rsid w:val="00126176"/>
    <w:rsid w:val="001518DF"/>
    <w:rsid w:val="0015194A"/>
    <w:rsid w:val="001613BE"/>
    <w:rsid w:val="00186C2E"/>
    <w:rsid w:val="001877AE"/>
    <w:rsid w:val="00197F0C"/>
    <w:rsid w:val="001B3614"/>
    <w:rsid w:val="001C19D1"/>
    <w:rsid w:val="001C45B4"/>
    <w:rsid w:val="001D501A"/>
    <w:rsid w:val="00224644"/>
    <w:rsid w:val="00241ED9"/>
    <w:rsid w:val="0025496B"/>
    <w:rsid w:val="00256D0B"/>
    <w:rsid w:val="002609C7"/>
    <w:rsid w:val="00262EEF"/>
    <w:rsid w:val="00263C7A"/>
    <w:rsid w:val="002713BA"/>
    <w:rsid w:val="00275983"/>
    <w:rsid w:val="00276417"/>
    <w:rsid w:val="0028076B"/>
    <w:rsid w:val="002954BA"/>
    <w:rsid w:val="002C3D08"/>
    <w:rsid w:val="002E751E"/>
    <w:rsid w:val="002F0468"/>
    <w:rsid w:val="00320343"/>
    <w:rsid w:val="00321C4E"/>
    <w:rsid w:val="00345DDA"/>
    <w:rsid w:val="00367A23"/>
    <w:rsid w:val="00370680"/>
    <w:rsid w:val="00387FE5"/>
    <w:rsid w:val="00396E52"/>
    <w:rsid w:val="003A54D8"/>
    <w:rsid w:val="003B48C0"/>
    <w:rsid w:val="003C09E1"/>
    <w:rsid w:val="003E5A5A"/>
    <w:rsid w:val="003E6FFE"/>
    <w:rsid w:val="003E77CB"/>
    <w:rsid w:val="003F2034"/>
    <w:rsid w:val="004003E1"/>
    <w:rsid w:val="0041222D"/>
    <w:rsid w:val="00422305"/>
    <w:rsid w:val="00424B20"/>
    <w:rsid w:val="00440789"/>
    <w:rsid w:val="00446E7B"/>
    <w:rsid w:val="00452C2E"/>
    <w:rsid w:val="00462487"/>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17163"/>
    <w:rsid w:val="0052649A"/>
    <w:rsid w:val="00526988"/>
    <w:rsid w:val="005274CE"/>
    <w:rsid w:val="00534AE5"/>
    <w:rsid w:val="00540269"/>
    <w:rsid w:val="00546764"/>
    <w:rsid w:val="00550444"/>
    <w:rsid w:val="00552E5F"/>
    <w:rsid w:val="00553907"/>
    <w:rsid w:val="00580EA5"/>
    <w:rsid w:val="005828C2"/>
    <w:rsid w:val="005864A0"/>
    <w:rsid w:val="005944A1"/>
    <w:rsid w:val="00594C6B"/>
    <w:rsid w:val="00595256"/>
    <w:rsid w:val="005C0044"/>
    <w:rsid w:val="005D6620"/>
    <w:rsid w:val="005E49AB"/>
    <w:rsid w:val="005E584A"/>
    <w:rsid w:val="00600B0C"/>
    <w:rsid w:val="00600FC0"/>
    <w:rsid w:val="006058AB"/>
    <w:rsid w:val="00631B61"/>
    <w:rsid w:val="006369AA"/>
    <w:rsid w:val="00641F77"/>
    <w:rsid w:val="006634A1"/>
    <w:rsid w:val="006672F2"/>
    <w:rsid w:val="0067240B"/>
    <w:rsid w:val="00673C40"/>
    <w:rsid w:val="0067489B"/>
    <w:rsid w:val="0067639B"/>
    <w:rsid w:val="006973E5"/>
    <w:rsid w:val="006A124F"/>
    <w:rsid w:val="006B566F"/>
    <w:rsid w:val="006B7A40"/>
    <w:rsid w:val="006C4A39"/>
    <w:rsid w:val="006D0165"/>
    <w:rsid w:val="006F04E8"/>
    <w:rsid w:val="006F5C8D"/>
    <w:rsid w:val="00714423"/>
    <w:rsid w:val="00720F40"/>
    <w:rsid w:val="007210EC"/>
    <w:rsid w:val="00723B23"/>
    <w:rsid w:val="00725314"/>
    <w:rsid w:val="00725708"/>
    <w:rsid w:val="00732D9C"/>
    <w:rsid w:val="00735E44"/>
    <w:rsid w:val="00744757"/>
    <w:rsid w:val="00751009"/>
    <w:rsid w:val="0076311A"/>
    <w:rsid w:val="00781539"/>
    <w:rsid w:val="00791E4A"/>
    <w:rsid w:val="007A3A48"/>
    <w:rsid w:val="007A6568"/>
    <w:rsid w:val="007B16EB"/>
    <w:rsid w:val="007B481D"/>
    <w:rsid w:val="007C0588"/>
    <w:rsid w:val="007C7DA1"/>
    <w:rsid w:val="007E6F4F"/>
    <w:rsid w:val="007F53E4"/>
    <w:rsid w:val="00802998"/>
    <w:rsid w:val="008056EA"/>
    <w:rsid w:val="00815711"/>
    <w:rsid w:val="00816B7C"/>
    <w:rsid w:val="00817939"/>
    <w:rsid w:val="00830B38"/>
    <w:rsid w:val="00843313"/>
    <w:rsid w:val="0084680F"/>
    <w:rsid w:val="008508AA"/>
    <w:rsid w:val="00860EAD"/>
    <w:rsid w:val="00864C07"/>
    <w:rsid w:val="008702FA"/>
    <w:rsid w:val="00894BFA"/>
    <w:rsid w:val="008A4D9D"/>
    <w:rsid w:val="008B2FC9"/>
    <w:rsid w:val="008B7FB2"/>
    <w:rsid w:val="008C3926"/>
    <w:rsid w:val="008D1C31"/>
    <w:rsid w:val="008D67A4"/>
    <w:rsid w:val="008E5480"/>
    <w:rsid w:val="008E6C86"/>
    <w:rsid w:val="00906568"/>
    <w:rsid w:val="0092363B"/>
    <w:rsid w:val="00927CA1"/>
    <w:rsid w:val="00935696"/>
    <w:rsid w:val="009421DF"/>
    <w:rsid w:val="00943146"/>
    <w:rsid w:val="00947320"/>
    <w:rsid w:val="00953FA4"/>
    <w:rsid w:val="00960361"/>
    <w:rsid w:val="00961DE3"/>
    <w:rsid w:val="00975687"/>
    <w:rsid w:val="00976CEE"/>
    <w:rsid w:val="0098582C"/>
    <w:rsid w:val="00991877"/>
    <w:rsid w:val="0099311C"/>
    <w:rsid w:val="009A0F8F"/>
    <w:rsid w:val="009A20A2"/>
    <w:rsid w:val="009B27B5"/>
    <w:rsid w:val="009B6BDE"/>
    <w:rsid w:val="009E43B3"/>
    <w:rsid w:val="009F3A50"/>
    <w:rsid w:val="009F71F4"/>
    <w:rsid w:val="00A1547F"/>
    <w:rsid w:val="00A2298E"/>
    <w:rsid w:val="00A30605"/>
    <w:rsid w:val="00A3454C"/>
    <w:rsid w:val="00A403DD"/>
    <w:rsid w:val="00A417C8"/>
    <w:rsid w:val="00A473A9"/>
    <w:rsid w:val="00A84C25"/>
    <w:rsid w:val="00A85756"/>
    <w:rsid w:val="00AC6D60"/>
    <w:rsid w:val="00AD2920"/>
    <w:rsid w:val="00AD78E5"/>
    <w:rsid w:val="00AE2629"/>
    <w:rsid w:val="00AE7279"/>
    <w:rsid w:val="00B01A70"/>
    <w:rsid w:val="00B044C4"/>
    <w:rsid w:val="00B07E14"/>
    <w:rsid w:val="00B1349E"/>
    <w:rsid w:val="00B2036D"/>
    <w:rsid w:val="00B2506E"/>
    <w:rsid w:val="00B27E64"/>
    <w:rsid w:val="00B55F5A"/>
    <w:rsid w:val="00B6623D"/>
    <w:rsid w:val="00B711F1"/>
    <w:rsid w:val="00B71CB1"/>
    <w:rsid w:val="00B73E40"/>
    <w:rsid w:val="00B745DF"/>
    <w:rsid w:val="00B81247"/>
    <w:rsid w:val="00B813D5"/>
    <w:rsid w:val="00B842F2"/>
    <w:rsid w:val="00B850D8"/>
    <w:rsid w:val="00B91FED"/>
    <w:rsid w:val="00B963A5"/>
    <w:rsid w:val="00B96C57"/>
    <w:rsid w:val="00BA18F2"/>
    <w:rsid w:val="00BA3141"/>
    <w:rsid w:val="00BB1671"/>
    <w:rsid w:val="00BB71E3"/>
    <w:rsid w:val="00BB7F1D"/>
    <w:rsid w:val="00BE012A"/>
    <w:rsid w:val="00BE1AC2"/>
    <w:rsid w:val="00BE3223"/>
    <w:rsid w:val="00BE5032"/>
    <w:rsid w:val="00BF1A9B"/>
    <w:rsid w:val="00C03BB2"/>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B13D8"/>
    <w:rsid w:val="00CC49E1"/>
    <w:rsid w:val="00CC6921"/>
    <w:rsid w:val="00CE0936"/>
    <w:rsid w:val="00CE4855"/>
    <w:rsid w:val="00CF102A"/>
    <w:rsid w:val="00CF20A4"/>
    <w:rsid w:val="00CF5765"/>
    <w:rsid w:val="00CF7638"/>
    <w:rsid w:val="00D045EB"/>
    <w:rsid w:val="00D1445A"/>
    <w:rsid w:val="00D16E83"/>
    <w:rsid w:val="00D2055E"/>
    <w:rsid w:val="00D26ECA"/>
    <w:rsid w:val="00D34964"/>
    <w:rsid w:val="00D37A73"/>
    <w:rsid w:val="00D44BDF"/>
    <w:rsid w:val="00D51088"/>
    <w:rsid w:val="00D655CE"/>
    <w:rsid w:val="00D72DA4"/>
    <w:rsid w:val="00DA40D0"/>
    <w:rsid w:val="00DC4B46"/>
    <w:rsid w:val="00DD21D2"/>
    <w:rsid w:val="00DD2C87"/>
    <w:rsid w:val="00DF5E3F"/>
    <w:rsid w:val="00DF632B"/>
    <w:rsid w:val="00E05602"/>
    <w:rsid w:val="00E210BF"/>
    <w:rsid w:val="00E5703F"/>
    <w:rsid w:val="00E61FCC"/>
    <w:rsid w:val="00E66C2C"/>
    <w:rsid w:val="00E71267"/>
    <w:rsid w:val="00E85EF1"/>
    <w:rsid w:val="00E90310"/>
    <w:rsid w:val="00E93105"/>
    <w:rsid w:val="00E94E47"/>
    <w:rsid w:val="00E9716E"/>
    <w:rsid w:val="00EA0B8B"/>
    <w:rsid w:val="00EA59DB"/>
    <w:rsid w:val="00EA61A0"/>
    <w:rsid w:val="00EB0746"/>
    <w:rsid w:val="00EB1CE1"/>
    <w:rsid w:val="00EB23F6"/>
    <w:rsid w:val="00EB3B4B"/>
    <w:rsid w:val="00EE1DA6"/>
    <w:rsid w:val="00EE3746"/>
    <w:rsid w:val="00EE7BBB"/>
    <w:rsid w:val="00F03744"/>
    <w:rsid w:val="00F357B1"/>
    <w:rsid w:val="00F46009"/>
    <w:rsid w:val="00F50585"/>
    <w:rsid w:val="00F53CBA"/>
    <w:rsid w:val="00F9051E"/>
    <w:rsid w:val="00FA57FD"/>
    <w:rsid w:val="00FB0EE9"/>
    <w:rsid w:val="00FB1255"/>
    <w:rsid w:val="00FC0DE3"/>
    <w:rsid w:val="00FC6B8A"/>
    <w:rsid w:val="00FD430C"/>
    <w:rsid w:val="00FE02E7"/>
    <w:rsid w:val="00FE36B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BE1AC2"/>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DefaultParagraphFont"/>
    <w:rsid w:val="004D3F70"/>
    <w:rPr>
      <w:color w:val="0000FF" w:themeColor="hyperlink"/>
      <w:u w:val="single"/>
    </w:rPr>
  </w:style>
  <w:style w:type="paragraph" w:styleId="ListParagraph">
    <w:name w:val="List Paragraph"/>
    <w:basedOn w:val="Normal"/>
    <w:uiPriority w:val="34"/>
    <w:qFormat/>
    <w:rsid w:val="00751009"/>
    <w:pPr>
      <w:ind w:left="720"/>
      <w:contextualSpacing/>
    </w:p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justice.bj" TargetMode="External"/><Relationship Id="rId13" Type="http://schemas.openxmlformats.org/officeDocument/2006/relationships/hyperlink" Target="mailto:kms@phk.hbr.ru" TargetMode="External"/><Relationship Id="rId18" Type="http://schemas.openxmlformats.org/officeDocument/2006/relationships/hyperlink" Target="mailto:mission@myanmargeneva.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www.amnesty.ch/fr/participer/ecrire-des-lettres/lettres-contre-l-oubli/docs" TargetMode="External"/><Relationship Id="rId12" Type="http://schemas.openxmlformats.org/officeDocument/2006/relationships/hyperlink" Target="https://www.amnesty.ch/fr/participer/ecrire-des-lettres/lettres-contre-l-oubli/docs" TargetMode="External"/><Relationship Id="rId17" Type="http://schemas.openxmlformats.org/officeDocument/2006/relationships/hyperlink" Target="https://www.amnesty.ch/fr/participer/ecrire-des-lettres/lettres-contre-l-oubli/doc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patricetalon@hotmail.fr" TargetMode="External"/><Relationship Id="rId14" Type="http://schemas.openxmlformats.org/officeDocument/2006/relationships/hyperlink" Target="mailto:rusbotschaft@bluewin.ch"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6</Pages>
  <Words>1775</Words>
  <Characters>11185</Characters>
  <Application>Microsoft Office Word</Application>
  <DocSecurity>0</DocSecurity>
  <Lines>93</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19</cp:revision>
  <cp:lastPrinted>1601-01-01T00:00:00Z</cp:lastPrinted>
  <dcterms:created xsi:type="dcterms:W3CDTF">2020-03-28T10:46:00Z</dcterms:created>
  <dcterms:modified xsi:type="dcterms:W3CDTF">2020-03-31T08:24:00Z</dcterms:modified>
</cp:coreProperties>
</file>