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186C2E" w:rsidRDefault="00E61FCC" w:rsidP="00ED336B">
            <w:pPr>
              <w:pStyle w:val="BgdV12P"/>
            </w:pPr>
            <w:r>
              <w:t>Lettres contre l’oubli</w:t>
            </w:r>
            <w:r w:rsidR="00D1445A" w:rsidRPr="00186C2E">
              <w:t xml:space="preserve"> </w:t>
            </w:r>
            <w:r w:rsidR="00D1445A" w:rsidRPr="00E05602">
              <w:t>- 1/</w:t>
            </w:r>
            <w:r w:rsidR="00ED336B">
              <w:t>2</w:t>
            </w:r>
          </w:p>
        </w:tc>
        <w:tc>
          <w:tcPr>
            <w:tcW w:w="3118" w:type="pct"/>
          </w:tcPr>
          <w:p w:rsidR="00D1445A" w:rsidRPr="001877AE" w:rsidRDefault="00B55EE3" w:rsidP="001877AE">
            <w:pPr>
              <w:pStyle w:val="MonatJahr12P"/>
              <w:rPr>
                <w:highlight w:val="yellow"/>
              </w:rPr>
            </w:pPr>
            <w:r w:rsidRPr="00C73332">
              <w:t>Octobre 2019</w:t>
            </w:r>
          </w:p>
        </w:tc>
      </w:tr>
      <w:tr w:rsidR="008C3926" w:rsidRPr="00446E7B" w:rsidTr="00123850">
        <w:trPr>
          <w:trHeight w:val="591"/>
        </w:trPr>
        <w:tc>
          <w:tcPr>
            <w:tcW w:w="5000" w:type="pct"/>
            <w:gridSpan w:val="2"/>
            <w:vAlign w:val="bottom"/>
          </w:tcPr>
          <w:p w:rsidR="008C3926" w:rsidRPr="00FB1255" w:rsidRDefault="00C549D7" w:rsidP="00826566">
            <w:pPr>
              <w:pStyle w:val="TITELTHEMEN24P"/>
              <w:rPr>
                <w:highlight w:val="yellow"/>
              </w:rPr>
            </w:pPr>
            <w:r w:rsidRPr="00C549D7">
              <w:t>10 ans de prison pour un sms</w:t>
            </w:r>
          </w:p>
        </w:tc>
      </w:tr>
      <w:tr w:rsidR="008C3926" w:rsidRPr="00446E7B">
        <w:trPr>
          <w:trHeight w:val="454"/>
        </w:trPr>
        <w:tc>
          <w:tcPr>
            <w:tcW w:w="5000" w:type="pct"/>
            <w:gridSpan w:val="2"/>
          </w:tcPr>
          <w:p w:rsidR="008C3926" w:rsidRPr="0079422F" w:rsidRDefault="0079422F" w:rsidP="0067489B">
            <w:pPr>
              <w:pStyle w:val="LAND14P"/>
            </w:pPr>
            <w:r w:rsidRPr="0079422F">
              <w:t>Cameroun</w:t>
            </w:r>
          </w:p>
        </w:tc>
      </w:tr>
      <w:tr w:rsidR="008C3926" w:rsidRPr="00224644">
        <w:tc>
          <w:tcPr>
            <w:tcW w:w="5000" w:type="pct"/>
            <w:gridSpan w:val="2"/>
          </w:tcPr>
          <w:p w:rsidR="008C3926" w:rsidRPr="00224644" w:rsidRDefault="0079422F" w:rsidP="008A4D9D">
            <w:pPr>
              <w:pStyle w:val="Namen9P"/>
              <w:rPr>
                <w:sz w:val="20"/>
                <w:szCs w:val="20"/>
                <w:highlight w:val="yellow"/>
              </w:rPr>
            </w:pPr>
            <w:proofErr w:type="spellStart"/>
            <w:r w:rsidRPr="00B55EE3">
              <w:rPr>
                <w:sz w:val="20"/>
                <w:szCs w:val="20"/>
              </w:rPr>
              <w:t>Fomusoh</w:t>
            </w:r>
            <w:proofErr w:type="spellEnd"/>
            <w:r w:rsidRPr="00B55EE3">
              <w:rPr>
                <w:sz w:val="20"/>
                <w:szCs w:val="20"/>
              </w:rPr>
              <w:t xml:space="preserve"> Ivo </w:t>
            </w:r>
            <w:proofErr w:type="spellStart"/>
            <w:r w:rsidRPr="00B55EE3">
              <w:rPr>
                <w:sz w:val="20"/>
                <w:szCs w:val="20"/>
              </w:rPr>
              <w:t>Feh</w:t>
            </w:r>
            <w:proofErr w:type="spellEnd"/>
          </w:p>
        </w:tc>
      </w:tr>
    </w:tbl>
    <w:p w:rsidR="00815711" w:rsidRDefault="00815711">
      <w:pPr>
        <w:rPr>
          <w:sz w:val="20"/>
          <w:szCs w:val="20"/>
        </w:rPr>
      </w:pPr>
    </w:p>
    <w:p w:rsidR="00ED336B" w:rsidRPr="00224644" w:rsidRDefault="00ED336B">
      <w:pPr>
        <w:rPr>
          <w:sz w:val="20"/>
          <w:szCs w:val="20"/>
        </w:rPr>
      </w:pPr>
    </w:p>
    <w:tbl>
      <w:tblPr>
        <w:tblW w:w="4963" w:type="pct"/>
        <w:tblLayout w:type="fixed"/>
        <w:tblLook w:val="01E0"/>
      </w:tblPr>
      <w:tblGrid>
        <w:gridCol w:w="10457"/>
      </w:tblGrid>
      <w:tr w:rsidR="008C3926" w:rsidRPr="00224644">
        <w:trPr>
          <w:cantSplit/>
        </w:trPr>
        <w:tc>
          <w:tcPr>
            <w:tcW w:w="5000" w:type="pct"/>
            <w:noWrap/>
          </w:tcPr>
          <w:p w:rsidR="0052249E" w:rsidRPr="0052249E" w:rsidRDefault="0052249E" w:rsidP="0052249E">
            <w:pPr>
              <w:pStyle w:val="Fallbeschrieb"/>
              <w:rPr>
                <w:sz w:val="20"/>
                <w:szCs w:val="20"/>
              </w:rPr>
            </w:pPr>
            <w:proofErr w:type="spellStart"/>
            <w:r w:rsidRPr="0052249E">
              <w:rPr>
                <w:sz w:val="20"/>
                <w:szCs w:val="20"/>
              </w:rPr>
              <w:t>Fomusoh</w:t>
            </w:r>
            <w:proofErr w:type="spellEnd"/>
            <w:r w:rsidRPr="0052249E">
              <w:rPr>
                <w:sz w:val="20"/>
                <w:szCs w:val="20"/>
              </w:rPr>
              <w:t xml:space="preserve"> Ivo </w:t>
            </w:r>
            <w:proofErr w:type="spellStart"/>
            <w:r w:rsidRPr="0052249E">
              <w:rPr>
                <w:sz w:val="20"/>
                <w:szCs w:val="20"/>
              </w:rPr>
              <w:t>Feh</w:t>
            </w:r>
            <w:proofErr w:type="spellEnd"/>
            <w:r w:rsidRPr="0052249E">
              <w:rPr>
                <w:sz w:val="20"/>
                <w:szCs w:val="20"/>
              </w:rPr>
              <w:t xml:space="preserve"> allait commencer ses études à l'université lorsqu’il a été arrêté par six hommes en civil le 13 décembre 2014 dans le quartier de Mile Four, à Limbe, dans la région camerounaise du </w:t>
            </w:r>
            <w:proofErr w:type="spellStart"/>
            <w:r w:rsidRPr="0052249E">
              <w:rPr>
                <w:sz w:val="20"/>
                <w:szCs w:val="20"/>
              </w:rPr>
              <w:t>Sud-Ouest</w:t>
            </w:r>
            <w:proofErr w:type="spellEnd"/>
            <w:r w:rsidRPr="0052249E">
              <w:rPr>
                <w:sz w:val="20"/>
                <w:szCs w:val="20"/>
              </w:rPr>
              <w:t>. Il était  alors âgé de 25 ans.</w:t>
            </w:r>
          </w:p>
          <w:p w:rsidR="0052249E" w:rsidRPr="00387E30" w:rsidRDefault="0052249E" w:rsidP="0052249E">
            <w:pPr>
              <w:pStyle w:val="Fallbeschrieb"/>
              <w:rPr>
                <w:sz w:val="20"/>
                <w:szCs w:val="20"/>
              </w:rPr>
            </w:pPr>
            <w:r w:rsidRPr="0052249E">
              <w:rPr>
                <w:sz w:val="20"/>
                <w:szCs w:val="20"/>
              </w:rPr>
              <w:t xml:space="preserve">Son arrestation a fait </w:t>
            </w:r>
            <w:r w:rsidRPr="00387E30">
              <w:rPr>
                <w:sz w:val="20"/>
                <w:szCs w:val="20"/>
              </w:rPr>
              <w:t xml:space="preserve">suite à un SMS sarcastique </w:t>
            </w:r>
            <w:r w:rsidR="00387E30" w:rsidRPr="00387E30">
              <w:rPr>
                <w:sz w:val="20"/>
                <w:szCs w:val="20"/>
              </w:rPr>
              <w:t>- où il plaisantait sur le recrutement de</w:t>
            </w:r>
            <w:r w:rsidR="00D72789">
              <w:rPr>
                <w:sz w:val="20"/>
                <w:szCs w:val="20"/>
              </w:rPr>
              <w:t xml:space="preserve"> jeunes diplômés par </w:t>
            </w:r>
            <w:proofErr w:type="spellStart"/>
            <w:r w:rsidR="00D72789">
              <w:rPr>
                <w:sz w:val="20"/>
                <w:szCs w:val="20"/>
              </w:rPr>
              <w:t>Boko</w:t>
            </w:r>
            <w:proofErr w:type="spellEnd"/>
            <w:r w:rsidR="00D72789">
              <w:rPr>
                <w:sz w:val="20"/>
                <w:szCs w:val="20"/>
              </w:rPr>
              <w:t xml:space="preserve"> </w:t>
            </w:r>
            <w:proofErr w:type="spellStart"/>
            <w:r w:rsidR="00D72789">
              <w:rPr>
                <w:sz w:val="20"/>
                <w:szCs w:val="20"/>
              </w:rPr>
              <w:t>Haram</w:t>
            </w:r>
            <w:proofErr w:type="spellEnd"/>
            <w:r w:rsidR="00387E30" w:rsidRPr="00387E30">
              <w:rPr>
                <w:sz w:val="20"/>
                <w:szCs w:val="20"/>
              </w:rPr>
              <w:t xml:space="preserve"> - </w:t>
            </w:r>
            <w:r w:rsidRPr="00387E30">
              <w:rPr>
                <w:sz w:val="20"/>
                <w:szCs w:val="20"/>
              </w:rPr>
              <w:t xml:space="preserve">envoyé à un ami, </w:t>
            </w:r>
            <w:proofErr w:type="spellStart"/>
            <w:r w:rsidRPr="00387E30">
              <w:rPr>
                <w:sz w:val="20"/>
                <w:szCs w:val="20"/>
              </w:rPr>
              <w:t>Azah</w:t>
            </w:r>
            <w:proofErr w:type="spellEnd"/>
            <w:r w:rsidRPr="00387E30">
              <w:rPr>
                <w:sz w:val="20"/>
                <w:szCs w:val="20"/>
              </w:rPr>
              <w:t xml:space="preserve"> Levis </w:t>
            </w:r>
            <w:proofErr w:type="spellStart"/>
            <w:r w:rsidRPr="00387E30">
              <w:rPr>
                <w:sz w:val="20"/>
                <w:szCs w:val="20"/>
              </w:rPr>
              <w:t>Gob</w:t>
            </w:r>
            <w:proofErr w:type="spellEnd"/>
            <w:r w:rsidRPr="00387E30">
              <w:rPr>
                <w:sz w:val="20"/>
                <w:szCs w:val="20"/>
              </w:rPr>
              <w:t xml:space="preserve">, qui l’avait alors partagé avec </w:t>
            </w:r>
            <w:proofErr w:type="spellStart"/>
            <w:r w:rsidRPr="00387E30">
              <w:rPr>
                <w:sz w:val="20"/>
                <w:szCs w:val="20"/>
              </w:rPr>
              <w:t>Afuh</w:t>
            </w:r>
            <w:proofErr w:type="spellEnd"/>
            <w:r w:rsidRPr="00387E30">
              <w:rPr>
                <w:sz w:val="20"/>
                <w:szCs w:val="20"/>
              </w:rPr>
              <w:t xml:space="preserve"> Nivelle </w:t>
            </w:r>
            <w:proofErr w:type="spellStart"/>
            <w:r w:rsidRPr="00387E30">
              <w:rPr>
                <w:sz w:val="20"/>
                <w:szCs w:val="20"/>
              </w:rPr>
              <w:t>Nfor</w:t>
            </w:r>
            <w:proofErr w:type="spellEnd"/>
            <w:r w:rsidRPr="00387E30">
              <w:rPr>
                <w:sz w:val="20"/>
                <w:szCs w:val="20"/>
              </w:rPr>
              <w:t>, un lycéen.</w:t>
            </w:r>
          </w:p>
          <w:p w:rsidR="0052249E" w:rsidRPr="0052249E" w:rsidRDefault="0052249E" w:rsidP="0052249E">
            <w:pPr>
              <w:pStyle w:val="Fallbeschrieb"/>
              <w:rPr>
                <w:sz w:val="20"/>
                <w:szCs w:val="20"/>
              </w:rPr>
            </w:pPr>
            <w:r w:rsidRPr="00387E30">
              <w:rPr>
                <w:sz w:val="20"/>
                <w:szCs w:val="20"/>
              </w:rPr>
              <w:t>Le 2 novembre 2016, un tribunal</w:t>
            </w:r>
            <w:r w:rsidRPr="0052249E">
              <w:rPr>
                <w:sz w:val="20"/>
                <w:szCs w:val="20"/>
              </w:rPr>
              <w:t xml:space="preserve"> militaire a condamné </w:t>
            </w:r>
            <w:proofErr w:type="spellStart"/>
            <w:r w:rsidRPr="0052249E">
              <w:rPr>
                <w:sz w:val="20"/>
                <w:szCs w:val="20"/>
              </w:rPr>
              <w:t>Fomusoh</w:t>
            </w:r>
            <w:proofErr w:type="spellEnd"/>
            <w:r w:rsidRPr="0052249E">
              <w:rPr>
                <w:sz w:val="20"/>
                <w:szCs w:val="20"/>
              </w:rPr>
              <w:t xml:space="preserve"> Ivo </w:t>
            </w:r>
            <w:proofErr w:type="spellStart"/>
            <w:r w:rsidRPr="0052249E">
              <w:rPr>
                <w:sz w:val="20"/>
                <w:szCs w:val="20"/>
              </w:rPr>
              <w:t>Feh</w:t>
            </w:r>
            <w:proofErr w:type="spellEnd"/>
            <w:r w:rsidRPr="0052249E">
              <w:rPr>
                <w:sz w:val="20"/>
                <w:szCs w:val="20"/>
              </w:rPr>
              <w:t xml:space="preserve">, </w:t>
            </w:r>
            <w:proofErr w:type="spellStart"/>
            <w:r w:rsidRPr="0052249E">
              <w:rPr>
                <w:sz w:val="20"/>
                <w:szCs w:val="20"/>
              </w:rPr>
              <w:t>Afuh</w:t>
            </w:r>
            <w:proofErr w:type="spellEnd"/>
            <w:r w:rsidRPr="0052249E">
              <w:rPr>
                <w:sz w:val="20"/>
                <w:szCs w:val="20"/>
              </w:rPr>
              <w:t xml:space="preserve"> Nivelle </w:t>
            </w:r>
            <w:proofErr w:type="spellStart"/>
            <w:r w:rsidRPr="0052249E">
              <w:rPr>
                <w:sz w:val="20"/>
                <w:szCs w:val="20"/>
              </w:rPr>
              <w:t>Nfor</w:t>
            </w:r>
            <w:proofErr w:type="spellEnd"/>
            <w:r w:rsidRPr="0052249E">
              <w:rPr>
                <w:sz w:val="20"/>
                <w:szCs w:val="20"/>
              </w:rPr>
              <w:t xml:space="preserve"> et </w:t>
            </w:r>
            <w:proofErr w:type="spellStart"/>
            <w:r w:rsidRPr="0052249E">
              <w:rPr>
                <w:sz w:val="20"/>
                <w:szCs w:val="20"/>
              </w:rPr>
              <w:t>Azah</w:t>
            </w:r>
            <w:proofErr w:type="spellEnd"/>
            <w:r w:rsidRPr="0052249E">
              <w:rPr>
                <w:sz w:val="20"/>
                <w:szCs w:val="20"/>
              </w:rPr>
              <w:t xml:space="preserve"> Levis </w:t>
            </w:r>
            <w:proofErr w:type="spellStart"/>
            <w:r w:rsidRPr="0052249E">
              <w:rPr>
                <w:sz w:val="20"/>
                <w:szCs w:val="20"/>
              </w:rPr>
              <w:t>Gob</w:t>
            </w:r>
            <w:proofErr w:type="spellEnd"/>
            <w:r w:rsidRPr="0052249E">
              <w:rPr>
                <w:sz w:val="20"/>
                <w:szCs w:val="20"/>
              </w:rPr>
              <w:t>, à 10 ans d’emprisonnement pour des infractions liées au terrorisme.</w:t>
            </w:r>
          </w:p>
          <w:p w:rsidR="0052249E" w:rsidRPr="0052249E" w:rsidRDefault="0052249E" w:rsidP="0052249E">
            <w:pPr>
              <w:pStyle w:val="Fallbeschrieb"/>
              <w:rPr>
                <w:sz w:val="20"/>
                <w:szCs w:val="20"/>
              </w:rPr>
            </w:pPr>
            <w:r w:rsidRPr="0052249E">
              <w:rPr>
                <w:sz w:val="20"/>
                <w:szCs w:val="20"/>
              </w:rPr>
              <w:t>Une juridiction militaire a confirmé la condamnation des trois jeunes gens en appel le 15 mars 2018.</w:t>
            </w:r>
          </w:p>
          <w:p w:rsidR="008C3926" w:rsidRPr="0079422F" w:rsidRDefault="0052249E" w:rsidP="0052249E">
            <w:pPr>
              <w:pStyle w:val="Fallbeschrieb"/>
              <w:rPr>
                <w:sz w:val="20"/>
                <w:szCs w:val="20"/>
              </w:rPr>
            </w:pPr>
            <w:r w:rsidRPr="0052249E">
              <w:rPr>
                <w:sz w:val="20"/>
                <w:szCs w:val="20"/>
              </w:rPr>
              <w:t xml:space="preserve">L'avocat de </w:t>
            </w:r>
            <w:proofErr w:type="spellStart"/>
            <w:r w:rsidRPr="0052249E">
              <w:rPr>
                <w:sz w:val="20"/>
                <w:szCs w:val="20"/>
              </w:rPr>
              <w:t>Fomusoh</w:t>
            </w:r>
            <w:proofErr w:type="spellEnd"/>
            <w:r w:rsidRPr="0052249E">
              <w:rPr>
                <w:sz w:val="20"/>
                <w:szCs w:val="20"/>
              </w:rPr>
              <w:t xml:space="preserve"> Ivo </w:t>
            </w:r>
            <w:proofErr w:type="spellStart"/>
            <w:r w:rsidRPr="0052249E">
              <w:rPr>
                <w:sz w:val="20"/>
                <w:szCs w:val="20"/>
              </w:rPr>
              <w:t>Feh</w:t>
            </w:r>
            <w:proofErr w:type="spellEnd"/>
            <w:r w:rsidRPr="0052249E">
              <w:rPr>
                <w:sz w:val="20"/>
                <w:szCs w:val="20"/>
              </w:rPr>
              <w:t xml:space="preserve"> a déposé un recours devant la Cour suprême en juillet 2018. Toutefois, celle-ci n'a pour l’heure pas donné d'instruction sur cette affaire et aucune date d'audience n'a encore été fixée.</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224644">
        <w:trPr>
          <w:trHeight w:val="340"/>
        </w:trPr>
        <w:tc>
          <w:tcPr>
            <w:tcW w:w="5000" w:type="pct"/>
          </w:tcPr>
          <w:p w:rsidR="008508AA" w:rsidRPr="00224644" w:rsidRDefault="00FE02E7" w:rsidP="00F73E37">
            <w:pPr>
              <w:pStyle w:val="BitteschreibenSie"/>
              <w:rPr>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Pr>
                <w:sz w:val="20"/>
                <w:szCs w:val="20"/>
              </w:rPr>
              <w:t>f</w:t>
            </w:r>
            <w:r w:rsidRPr="00224644">
              <w:rPr>
                <w:sz w:val="20"/>
                <w:szCs w:val="20"/>
              </w:rPr>
              <w:t>rançais</w:t>
            </w:r>
            <w:r>
              <w:rPr>
                <w:sz w:val="20"/>
                <w:szCs w:val="20"/>
              </w:rPr>
              <w:t xml:space="preserve"> </w:t>
            </w:r>
            <w:r w:rsidRPr="00F73E37">
              <w:rPr>
                <w:b/>
                <w:sz w:val="20"/>
                <w:szCs w:val="20"/>
              </w:rPr>
              <w:t xml:space="preserve">au </w:t>
            </w:r>
            <w:r w:rsidR="0079422F" w:rsidRPr="00F73E37">
              <w:rPr>
                <w:b/>
                <w:sz w:val="20"/>
                <w:szCs w:val="20"/>
              </w:rPr>
              <w:t>Président</w:t>
            </w:r>
            <w:r w:rsidR="00F73E37" w:rsidRPr="00F73E37">
              <w:rPr>
                <w:b/>
                <w:sz w:val="20"/>
                <w:szCs w:val="20"/>
              </w:rPr>
              <w:t xml:space="preserve"> de Cameroun</w:t>
            </w:r>
            <w:r w:rsidR="00ED336B">
              <w:rPr>
                <w:sz w:val="20"/>
                <w:szCs w:val="20"/>
              </w:rPr>
              <w:t xml:space="preserve"> et engagez-le </w:t>
            </w:r>
            <w:r w:rsidR="00ED336B" w:rsidRPr="00B55EE3">
              <w:rPr>
                <w:sz w:val="20"/>
                <w:szCs w:val="20"/>
              </w:rPr>
              <w:t xml:space="preserve">à libérer immédiatement et sans condition </w:t>
            </w:r>
            <w:proofErr w:type="spellStart"/>
            <w:r w:rsidR="00ED336B" w:rsidRPr="00B55EE3">
              <w:rPr>
                <w:sz w:val="20"/>
                <w:szCs w:val="20"/>
              </w:rPr>
              <w:t>Fomusoh</w:t>
            </w:r>
            <w:proofErr w:type="spellEnd"/>
            <w:r w:rsidR="00ED336B" w:rsidRPr="00B55EE3">
              <w:rPr>
                <w:sz w:val="20"/>
                <w:szCs w:val="20"/>
              </w:rPr>
              <w:t xml:space="preserve"> Ivo </w:t>
            </w:r>
            <w:proofErr w:type="spellStart"/>
            <w:r w:rsidR="00ED336B" w:rsidRPr="00B55EE3">
              <w:rPr>
                <w:sz w:val="20"/>
                <w:szCs w:val="20"/>
              </w:rPr>
              <w:t>Feh</w:t>
            </w:r>
            <w:proofErr w:type="spellEnd"/>
            <w:r w:rsidR="00ED336B" w:rsidRPr="00B55EE3">
              <w:rPr>
                <w:sz w:val="20"/>
                <w:szCs w:val="20"/>
              </w:rPr>
              <w:t xml:space="preserve"> et ses deux amis, </w:t>
            </w:r>
            <w:proofErr w:type="spellStart"/>
            <w:r w:rsidR="00ED336B" w:rsidRPr="00B55EE3">
              <w:rPr>
                <w:sz w:val="20"/>
                <w:szCs w:val="20"/>
              </w:rPr>
              <w:t>Afuh</w:t>
            </w:r>
            <w:proofErr w:type="spellEnd"/>
            <w:r w:rsidR="00ED336B" w:rsidRPr="00B55EE3">
              <w:rPr>
                <w:sz w:val="20"/>
                <w:szCs w:val="20"/>
              </w:rPr>
              <w:t xml:space="preserve"> Nivelle </w:t>
            </w:r>
            <w:proofErr w:type="spellStart"/>
            <w:r w:rsidR="00ED336B" w:rsidRPr="00B55EE3">
              <w:rPr>
                <w:sz w:val="20"/>
                <w:szCs w:val="20"/>
              </w:rPr>
              <w:t>Nfor</w:t>
            </w:r>
            <w:proofErr w:type="spellEnd"/>
            <w:r w:rsidR="00ED336B" w:rsidRPr="00B55EE3">
              <w:rPr>
                <w:sz w:val="20"/>
                <w:szCs w:val="20"/>
              </w:rPr>
              <w:t xml:space="preserve"> et </w:t>
            </w:r>
            <w:proofErr w:type="spellStart"/>
            <w:r w:rsidR="00ED336B" w:rsidRPr="00B55EE3">
              <w:rPr>
                <w:sz w:val="20"/>
                <w:szCs w:val="20"/>
              </w:rPr>
              <w:t>Azah</w:t>
            </w:r>
            <w:proofErr w:type="spellEnd"/>
            <w:r w:rsidR="00ED336B" w:rsidRPr="00B55EE3">
              <w:rPr>
                <w:sz w:val="20"/>
                <w:szCs w:val="20"/>
              </w:rPr>
              <w:t xml:space="preserve"> Levis </w:t>
            </w:r>
            <w:proofErr w:type="spellStart"/>
            <w:r w:rsidR="00ED336B" w:rsidRPr="00B55EE3">
              <w:rPr>
                <w:sz w:val="20"/>
                <w:szCs w:val="20"/>
              </w:rPr>
              <w:t>Gob</w:t>
            </w:r>
            <w:proofErr w:type="spellEnd"/>
            <w:r w:rsidR="00ED336B" w:rsidRPr="00B55EE3">
              <w:rPr>
                <w:sz w:val="20"/>
                <w:szCs w:val="20"/>
              </w:rPr>
              <w:t>.</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4D3F70" w:rsidRPr="00224644" w:rsidTr="003E6FFE">
        <w:trPr>
          <w:trHeight w:val="149"/>
        </w:trPr>
        <w:tc>
          <w:tcPr>
            <w:tcW w:w="5000" w:type="pct"/>
          </w:tcPr>
          <w:p w:rsidR="004D3F70" w:rsidRPr="0079422F" w:rsidRDefault="004D3F70" w:rsidP="0079422F">
            <w:pPr>
              <w:pStyle w:val="Fallbeschrieb"/>
              <w:rPr>
                <w:sz w:val="20"/>
                <w:szCs w:val="20"/>
              </w:rPr>
            </w:pPr>
            <w:r w:rsidRPr="004D3F70">
              <w:rPr>
                <w:b/>
                <w:sz w:val="20"/>
                <w:szCs w:val="20"/>
              </w:rPr>
              <w:sym w:font="Wingdings" w:char="F0E0"/>
            </w:r>
            <w:r w:rsidRPr="004D3F70">
              <w:rPr>
                <w:b/>
                <w:sz w:val="20"/>
                <w:szCs w:val="20"/>
              </w:rPr>
              <w:t xml:space="preserve"> </w:t>
            </w:r>
            <w:r w:rsidRPr="004D3F70">
              <w:rPr>
                <w:sz w:val="20"/>
                <w:szCs w:val="20"/>
              </w:rPr>
              <w:t>F</w:t>
            </w:r>
            <w:r w:rsidRPr="004D3F70">
              <w:rPr>
                <w:b/>
                <w:sz w:val="20"/>
                <w:szCs w:val="20"/>
              </w:rPr>
              <w:t>ormule d’appel</w:t>
            </w:r>
            <w:r w:rsidRPr="004D3F70">
              <w:rPr>
                <w:sz w:val="20"/>
                <w:szCs w:val="20"/>
              </w:rPr>
              <w:t xml:space="preserve"> : </w:t>
            </w:r>
            <w:r w:rsidR="0079422F" w:rsidRPr="00B55EE3">
              <w:rPr>
                <w:sz w:val="20"/>
                <w:szCs w:val="20"/>
              </w:rPr>
              <w:t>Monsieur le Président,</w:t>
            </w:r>
          </w:p>
        </w:tc>
      </w:tr>
      <w:tr w:rsidR="008508AA" w:rsidRPr="00224644" w:rsidTr="003E6FFE">
        <w:trPr>
          <w:trHeight w:val="138"/>
        </w:trPr>
        <w:tc>
          <w:tcPr>
            <w:tcW w:w="5000" w:type="pct"/>
          </w:tcPr>
          <w:p w:rsidR="008508AA" w:rsidRPr="00224644" w:rsidRDefault="008508AA" w:rsidP="003E6FFE">
            <w:pPr>
              <w:pStyle w:val="BitteschreibenSie"/>
              <w:rPr>
                <w:sz w:val="20"/>
                <w:szCs w:val="20"/>
                <w:highlight w:val="yellow"/>
              </w:rPr>
            </w:pPr>
          </w:p>
        </w:tc>
      </w:tr>
      <w:tr w:rsidR="00A84C25" w:rsidRPr="00224644" w:rsidTr="00A84C25">
        <w:tc>
          <w:tcPr>
            <w:tcW w:w="5000" w:type="pct"/>
          </w:tcPr>
          <w:p w:rsidR="00A84C25" w:rsidRPr="008A193F" w:rsidRDefault="004D3F70" w:rsidP="008A193F">
            <w:pPr>
              <w:pStyle w:val="BitteschreibenSie"/>
              <w:rPr>
                <w:sz w:val="20"/>
                <w:szCs w:val="20"/>
              </w:rPr>
            </w:pPr>
            <w:r w:rsidRPr="008A193F">
              <w:rPr>
                <w:b/>
                <w:sz w:val="20"/>
                <w:szCs w:val="20"/>
              </w:rPr>
              <w:sym w:font="Wingdings" w:char="F0E0"/>
            </w:r>
            <w:r w:rsidRPr="008A193F">
              <w:rPr>
                <w:sz w:val="20"/>
                <w:szCs w:val="20"/>
              </w:rPr>
              <w:t xml:space="preserve"> </w:t>
            </w:r>
            <w:r w:rsidR="00A84C25" w:rsidRPr="008A193F">
              <w:rPr>
                <w:sz w:val="20"/>
                <w:szCs w:val="20"/>
              </w:rPr>
              <w:t xml:space="preserve">Vous trouverez </w:t>
            </w:r>
            <w:r w:rsidR="004E301A" w:rsidRPr="008A193F">
              <w:rPr>
                <w:sz w:val="20"/>
                <w:szCs w:val="20"/>
              </w:rPr>
              <w:t xml:space="preserve">un </w:t>
            </w:r>
            <w:r w:rsidR="004E301A" w:rsidRPr="008A193F">
              <w:rPr>
                <w:b/>
                <w:sz w:val="20"/>
                <w:szCs w:val="20"/>
              </w:rPr>
              <w:t xml:space="preserve">modèle de lettre </w:t>
            </w:r>
            <w:r w:rsidR="00A84C25" w:rsidRPr="008A193F">
              <w:rPr>
                <w:b/>
                <w:sz w:val="20"/>
                <w:szCs w:val="20"/>
              </w:rPr>
              <w:t>en français</w:t>
            </w:r>
            <w:r w:rsidR="00A84C25" w:rsidRPr="008A193F">
              <w:rPr>
                <w:sz w:val="20"/>
                <w:szCs w:val="20"/>
              </w:rPr>
              <w:t xml:space="preserve"> </w:t>
            </w:r>
            <w:r w:rsidR="00A84C25" w:rsidRPr="008A193F">
              <w:rPr>
                <w:b/>
                <w:sz w:val="20"/>
                <w:szCs w:val="20"/>
              </w:rPr>
              <w:t xml:space="preserve">à la page </w:t>
            </w:r>
            <w:r w:rsidR="008A193F">
              <w:rPr>
                <w:b/>
                <w:sz w:val="20"/>
                <w:szCs w:val="20"/>
              </w:rPr>
              <w:t>3</w:t>
            </w:r>
            <w:r w:rsidR="008A193F" w:rsidRPr="008A193F">
              <w:rPr>
                <w:b/>
                <w:sz w:val="20"/>
                <w:szCs w:val="20"/>
              </w:rPr>
              <w:t>.</w:t>
            </w:r>
          </w:p>
        </w:tc>
      </w:tr>
    </w:tbl>
    <w:p w:rsidR="004D3F70" w:rsidRPr="008A193F" w:rsidRDefault="004D3F70" w:rsidP="004D3F70">
      <w:pPr>
        <w:tabs>
          <w:tab w:val="left" w:pos="6085"/>
        </w:tabs>
        <w:rPr>
          <w:sz w:val="15"/>
          <w:szCs w:val="15"/>
        </w:rPr>
      </w:pPr>
      <w:r w:rsidRPr="004D3F70">
        <w:rPr>
          <w:b/>
          <w:sz w:val="20"/>
          <w:szCs w:val="20"/>
        </w:rPr>
        <w:sym w:font="Wingdings" w:char="F0E0"/>
      </w:r>
      <w:r w:rsidRPr="004D3F70">
        <w:rPr>
          <w:sz w:val="20"/>
          <w:szCs w:val="20"/>
        </w:rPr>
        <w:t xml:space="preserve"> </w:t>
      </w:r>
      <w:r w:rsidRPr="008A193F">
        <w:rPr>
          <w:sz w:val="15"/>
          <w:szCs w:val="15"/>
        </w:rPr>
        <w:t xml:space="preserve">Un </w:t>
      </w:r>
      <w:r w:rsidRPr="008A193F">
        <w:rPr>
          <w:b/>
          <w:sz w:val="15"/>
          <w:szCs w:val="15"/>
        </w:rPr>
        <w:t>modèle de lettre en anglais</w:t>
      </w:r>
      <w:r w:rsidRPr="008A193F">
        <w:rPr>
          <w:sz w:val="15"/>
          <w:szCs w:val="15"/>
        </w:rPr>
        <w:t xml:space="preserve"> est à disposition </w:t>
      </w:r>
      <w:r w:rsidRPr="008A193F">
        <w:rPr>
          <w:b/>
          <w:sz w:val="15"/>
          <w:szCs w:val="15"/>
        </w:rPr>
        <w:t>sur notre site web</w:t>
      </w:r>
      <w:r w:rsidRPr="008A193F">
        <w:rPr>
          <w:sz w:val="15"/>
          <w:szCs w:val="15"/>
        </w:rPr>
        <w:t xml:space="preserve"> : </w:t>
      </w:r>
      <w:hyperlink r:id="rId7" w:history="1">
        <w:r w:rsidRPr="008A193F">
          <w:rPr>
            <w:rStyle w:val="Hyperlink"/>
            <w:sz w:val="15"/>
            <w:szCs w:val="15"/>
          </w:rPr>
          <w:t>https://www.amnesty.ch/fr/participer/ecrire-des-lettres/lettres-contre-l-oubli/docs</w:t>
        </w:r>
      </w:hyperlink>
      <w:r w:rsidRPr="008A193F">
        <w:rPr>
          <w:sz w:val="15"/>
          <w:szCs w:val="15"/>
        </w:rPr>
        <w:t xml:space="preserve"> </w:t>
      </w:r>
    </w:p>
    <w:p w:rsidR="008508AA" w:rsidRPr="00224644" w:rsidRDefault="008508AA" w:rsidP="008508AA">
      <w:pPr>
        <w:tabs>
          <w:tab w:val="left" w:pos="6085"/>
        </w:tabs>
        <w:rPr>
          <w:sz w:val="20"/>
          <w:szCs w:val="20"/>
        </w:rPr>
      </w:pPr>
    </w:p>
    <w:p w:rsidR="00477E1F" w:rsidRPr="00791D4C" w:rsidRDefault="004D3F70" w:rsidP="00477E1F">
      <w:pPr>
        <w:rPr>
          <w:b/>
          <w:sz w:val="20"/>
          <w:szCs w:val="20"/>
          <w:lang w:eastAsia="zh-CN"/>
        </w:rPr>
      </w:pPr>
      <w:r w:rsidRPr="004D3F70">
        <w:rPr>
          <w:b/>
          <w:sz w:val="20"/>
          <w:szCs w:val="20"/>
        </w:rPr>
        <w:sym w:font="Wingdings" w:char="F0E0"/>
      </w:r>
      <w:r w:rsidRPr="004D3F70">
        <w:rPr>
          <w:sz w:val="20"/>
          <w:szCs w:val="20"/>
        </w:rPr>
        <w:t xml:space="preserve"> </w:t>
      </w:r>
      <w:r w:rsidR="00477E1F" w:rsidRPr="004D3F70">
        <w:rPr>
          <w:b/>
          <w:sz w:val="20"/>
          <w:szCs w:val="20"/>
        </w:rPr>
        <w:t xml:space="preserve">Taxe postale: </w:t>
      </w:r>
      <w:r w:rsidR="00477E1F" w:rsidRPr="004D3F70">
        <w:rPr>
          <w:sz w:val="20"/>
          <w:szCs w:val="20"/>
        </w:rPr>
        <w:t>Europe: CHF 1.50 / autres pays: CHF 2.00</w:t>
      </w:r>
    </w:p>
    <w:p w:rsidR="00D655CE" w:rsidRDefault="00D655CE" w:rsidP="00D655CE">
      <w:pPr>
        <w:tabs>
          <w:tab w:val="left" w:pos="6085"/>
        </w:tabs>
        <w:rPr>
          <w:sz w:val="20"/>
          <w:szCs w:val="20"/>
        </w:rPr>
      </w:pPr>
    </w:p>
    <w:p w:rsidR="00D655CE" w:rsidRDefault="00D655CE" w:rsidP="00D655CE">
      <w:pPr>
        <w:tabs>
          <w:tab w:val="left" w:pos="6085"/>
        </w:tabs>
        <w:rPr>
          <w:sz w:val="20"/>
          <w:szCs w:val="20"/>
        </w:rPr>
      </w:pPr>
    </w:p>
    <w:tbl>
      <w:tblPr>
        <w:tblW w:w="4963" w:type="pct"/>
        <w:tblLook w:val="01E0"/>
      </w:tblPr>
      <w:tblGrid>
        <w:gridCol w:w="6345"/>
        <w:gridCol w:w="4112"/>
      </w:tblGrid>
      <w:tr w:rsidR="00D655CE" w:rsidRPr="00224644" w:rsidTr="0079422F">
        <w:trPr>
          <w:trHeight w:val="340"/>
        </w:trPr>
        <w:tc>
          <w:tcPr>
            <w:tcW w:w="3034" w:type="pct"/>
            <w:tcBorders>
              <w:left w:val="single" w:sz="2" w:space="0" w:color="auto"/>
              <w:right w:val="single" w:sz="2" w:space="0" w:color="auto"/>
            </w:tcBorders>
          </w:tcPr>
          <w:p w:rsidR="00D655CE" w:rsidRPr="00224644" w:rsidRDefault="00D655CE" w:rsidP="00783DCF">
            <w:pPr>
              <w:pStyle w:val="BriefvorschlagundForderungen"/>
              <w:rPr>
                <w:sz w:val="20"/>
                <w:szCs w:val="20"/>
              </w:rPr>
            </w:pPr>
            <w:r w:rsidRPr="00224644">
              <w:rPr>
                <w:sz w:val="20"/>
                <w:szCs w:val="20"/>
              </w:rPr>
              <w:t>Lettre courtoise À</w:t>
            </w:r>
          </w:p>
        </w:tc>
        <w:tc>
          <w:tcPr>
            <w:tcW w:w="1966" w:type="pct"/>
            <w:tcBorders>
              <w:left w:val="single" w:sz="2" w:space="0" w:color="auto"/>
            </w:tcBorders>
          </w:tcPr>
          <w:p w:rsidR="00D655CE" w:rsidRPr="00224644" w:rsidRDefault="00D655CE" w:rsidP="00783DCF">
            <w:pPr>
              <w:pStyle w:val="HflichformulierterBriefan"/>
              <w:rPr>
                <w:sz w:val="20"/>
                <w:szCs w:val="20"/>
              </w:rPr>
            </w:pPr>
            <w:r w:rsidRPr="00224644">
              <w:rPr>
                <w:sz w:val="20"/>
                <w:szCs w:val="20"/>
              </w:rPr>
              <w:t>Copie À</w:t>
            </w:r>
          </w:p>
        </w:tc>
      </w:tr>
      <w:tr w:rsidR="0079422F" w:rsidRPr="00224644" w:rsidTr="0079422F">
        <w:tc>
          <w:tcPr>
            <w:tcW w:w="3034" w:type="pct"/>
            <w:tcBorders>
              <w:left w:val="single" w:sz="2" w:space="0" w:color="auto"/>
              <w:right w:val="single" w:sz="2" w:space="0" w:color="auto"/>
            </w:tcBorders>
          </w:tcPr>
          <w:p w:rsidR="00C549D7" w:rsidRDefault="0079422F" w:rsidP="008C6423">
            <w:pPr>
              <w:pStyle w:val="Fallbeschrieb"/>
              <w:rPr>
                <w:sz w:val="20"/>
                <w:szCs w:val="20"/>
              </w:rPr>
            </w:pPr>
            <w:r w:rsidRPr="00B55EE3">
              <w:rPr>
                <w:sz w:val="20"/>
                <w:szCs w:val="20"/>
              </w:rPr>
              <w:t>Président</w:t>
            </w:r>
            <w:r>
              <w:rPr>
                <w:sz w:val="20"/>
                <w:szCs w:val="20"/>
              </w:rPr>
              <w:br/>
            </w:r>
            <w:r w:rsidRPr="00B55EE3">
              <w:rPr>
                <w:sz w:val="20"/>
                <w:szCs w:val="20"/>
              </w:rPr>
              <w:t>Paul Biya</w:t>
            </w:r>
            <w:r>
              <w:rPr>
                <w:sz w:val="20"/>
                <w:szCs w:val="20"/>
              </w:rPr>
              <w:br/>
            </w:r>
            <w:r w:rsidRPr="00B55EE3">
              <w:rPr>
                <w:sz w:val="20"/>
                <w:szCs w:val="20"/>
              </w:rPr>
              <w:t>Palais de l’Unité</w:t>
            </w:r>
            <w:r>
              <w:rPr>
                <w:sz w:val="20"/>
                <w:szCs w:val="20"/>
              </w:rPr>
              <w:br/>
            </w:r>
            <w:r w:rsidRPr="00B55EE3">
              <w:rPr>
                <w:sz w:val="20"/>
                <w:szCs w:val="20"/>
              </w:rPr>
              <w:t>B.P. 95</w:t>
            </w:r>
            <w:r>
              <w:rPr>
                <w:sz w:val="20"/>
                <w:szCs w:val="20"/>
              </w:rPr>
              <w:br/>
            </w:r>
            <w:r w:rsidRPr="00B55EE3">
              <w:rPr>
                <w:sz w:val="20"/>
                <w:szCs w:val="20"/>
              </w:rPr>
              <w:t>Yaoundé</w:t>
            </w:r>
            <w:r>
              <w:rPr>
                <w:sz w:val="20"/>
                <w:szCs w:val="20"/>
              </w:rPr>
              <w:br/>
            </w:r>
            <w:r w:rsidRPr="00B55EE3">
              <w:rPr>
                <w:sz w:val="20"/>
                <w:szCs w:val="20"/>
              </w:rPr>
              <w:t>République du Cameroun</w:t>
            </w:r>
          </w:p>
          <w:p w:rsidR="00C549D7" w:rsidRPr="00C549D7" w:rsidRDefault="00C549D7" w:rsidP="008C6423">
            <w:pPr>
              <w:pStyle w:val="Fallbeschrieb"/>
              <w:rPr>
                <w:sz w:val="10"/>
                <w:szCs w:val="10"/>
              </w:rPr>
            </w:pPr>
          </w:p>
          <w:p w:rsidR="0079422F" w:rsidRPr="0079422F" w:rsidRDefault="008C6423" w:rsidP="008C6423">
            <w:pPr>
              <w:pStyle w:val="Fallbeschrieb"/>
              <w:rPr>
                <w:sz w:val="20"/>
                <w:szCs w:val="20"/>
              </w:rPr>
            </w:pPr>
            <w:r>
              <w:rPr>
                <w:sz w:val="20"/>
                <w:szCs w:val="20"/>
              </w:rPr>
              <w:t>E-mail</w:t>
            </w:r>
            <w:r w:rsidR="0079422F">
              <w:rPr>
                <w:sz w:val="20"/>
                <w:szCs w:val="20"/>
              </w:rPr>
              <w:t xml:space="preserve"> : </w:t>
            </w:r>
            <w:hyperlink r:id="rId8" w:history="1">
              <w:r w:rsidR="0079422F" w:rsidRPr="003A7593">
                <w:rPr>
                  <w:rStyle w:val="Hyperlink"/>
                  <w:sz w:val="20"/>
                  <w:szCs w:val="20"/>
                </w:rPr>
                <w:t>cellcom@prc.cm</w:t>
              </w:r>
            </w:hyperlink>
            <w:r w:rsidR="0079422F">
              <w:rPr>
                <w:sz w:val="20"/>
                <w:szCs w:val="20"/>
              </w:rPr>
              <w:t xml:space="preserve"> </w:t>
            </w:r>
            <w:r w:rsidR="0079422F" w:rsidRPr="00B55EE3">
              <w:rPr>
                <w:sz w:val="20"/>
                <w:szCs w:val="20"/>
              </w:rPr>
              <w:t xml:space="preserve">; </w:t>
            </w:r>
            <w:hyperlink r:id="rId9" w:history="1">
              <w:r w:rsidR="0079422F" w:rsidRPr="003A7593">
                <w:rPr>
                  <w:rStyle w:val="Hyperlink"/>
                  <w:sz w:val="20"/>
                  <w:szCs w:val="20"/>
                </w:rPr>
                <w:t>contact@presidenceducameroun.com</w:t>
              </w:r>
            </w:hyperlink>
            <w:r w:rsidR="0079422F">
              <w:rPr>
                <w:sz w:val="20"/>
                <w:szCs w:val="20"/>
              </w:rPr>
              <w:t xml:space="preserve"> </w:t>
            </w:r>
            <w:r w:rsidR="0079422F">
              <w:rPr>
                <w:sz w:val="20"/>
                <w:szCs w:val="20"/>
              </w:rPr>
              <w:br/>
            </w:r>
            <w:proofErr w:type="spellStart"/>
            <w:r w:rsidR="0079422F" w:rsidRPr="00B55EE3">
              <w:rPr>
                <w:sz w:val="20"/>
                <w:szCs w:val="20"/>
              </w:rPr>
              <w:t>Twitter</w:t>
            </w:r>
            <w:proofErr w:type="spellEnd"/>
            <w:r w:rsidR="0079422F" w:rsidRPr="00B55EE3">
              <w:rPr>
                <w:sz w:val="20"/>
                <w:szCs w:val="20"/>
              </w:rPr>
              <w:t xml:space="preserve"> : @</w:t>
            </w:r>
            <w:proofErr w:type="spellStart"/>
            <w:r w:rsidR="0079422F" w:rsidRPr="00B55EE3">
              <w:rPr>
                <w:sz w:val="20"/>
                <w:szCs w:val="20"/>
              </w:rPr>
              <w:t>PR_Paul_Biya</w:t>
            </w:r>
            <w:proofErr w:type="spellEnd"/>
          </w:p>
        </w:tc>
        <w:tc>
          <w:tcPr>
            <w:tcW w:w="1966" w:type="pct"/>
            <w:tcBorders>
              <w:left w:val="single" w:sz="2" w:space="0" w:color="auto"/>
            </w:tcBorders>
          </w:tcPr>
          <w:p w:rsidR="00C549D7" w:rsidRDefault="0079422F" w:rsidP="0079422F">
            <w:pPr>
              <w:pStyle w:val="Adressen1-3"/>
              <w:rPr>
                <w:sz w:val="20"/>
                <w:szCs w:val="20"/>
                <w:lang w:val="en-GB"/>
              </w:rPr>
            </w:pPr>
            <w:proofErr w:type="spellStart"/>
            <w:r w:rsidRPr="0079422F">
              <w:rPr>
                <w:sz w:val="20"/>
                <w:szCs w:val="20"/>
                <w:lang w:val="en-GB"/>
              </w:rPr>
              <w:t>Ambassade</w:t>
            </w:r>
            <w:proofErr w:type="spellEnd"/>
            <w:r w:rsidRPr="0079422F">
              <w:rPr>
                <w:sz w:val="20"/>
                <w:szCs w:val="20"/>
                <w:lang w:val="en-GB"/>
              </w:rPr>
              <w:t xml:space="preserve"> de la </w:t>
            </w:r>
            <w:proofErr w:type="spellStart"/>
            <w:r w:rsidRPr="0079422F">
              <w:rPr>
                <w:sz w:val="20"/>
                <w:szCs w:val="20"/>
                <w:lang w:val="en-GB"/>
              </w:rPr>
              <w:t>République</w:t>
            </w:r>
            <w:proofErr w:type="spellEnd"/>
            <w:r w:rsidRPr="0079422F">
              <w:rPr>
                <w:sz w:val="20"/>
                <w:szCs w:val="20"/>
                <w:lang w:val="en-GB"/>
              </w:rPr>
              <w:t xml:space="preserve"> du Cameroun</w:t>
            </w:r>
            <w:r>
              <w:rPr>
                <w:sz w:val="20"/>
                <w:szCs w:val="20"/>
                <w:lang w:val="en-GB"/>
              </w:rPr>
              <w:br/>
            </w:r>
            <w:proofErr w:type="spellStart"/>
            <w:r w:rsidR="00C549D7">
              <w:rPr>
                <w:sz w:val="20"/>
                <w:szCs w:val="20"/>
                <w:lang w:val="en-GB"/>
              </w:rPr>
              <w:t>Brunnadernrain</w:t>
            </w:r>
            <w:proofErr w:type="spellEnd"/>
            <w:r w:rsidR="00C549D7">
              <w:rPr>
                <w:sz w:val="20"/>
                <w:szCs w:val="20"/>
                <w:lang w:val="en-GB"/>
              </w:rPr>
              <w:t xml:space="preserve"> 29</w:t>
            </w:r>
            <w:r w:rsidR="00C549D7">
              <w:rPr>
                <w:sz w:val="20"/>
                <w:szCs w:val="20"/>
                <w:lang w:val="en-GB"/>
              </w:rPr>
              <w:br/>
              <w:t>3006 Berne</w:t>
            </w:r>
          </w:p>
          <w:p w:rsidR="00C549D7" w:rsidRPr="00C549D7" w:rsidRDefault="00C549D7" w:rsidP="0079422F">
            <w:pPr>
              <w:pStyle w:val="Adressen1-3"/>
              <w:rPr>
                <w:sz w:val="10"/>
                <w:szCs w:val="10"/>
                <w:lang w:val="en-GB"/>
              </w:rPr>
            </w:pPr>
          </w:p>
          <w:p w:rsidR="0079422F" w:rsidRPr="00C549D7" w:rsidRDefault="0079422F" w:rsidP="0079422F">
            <w:pPr>
              <w:pStyle w:val="Adressen1-3"/>
              <w:rPr>
                <w:sz w:val="20"/>
                <w:szCs w:val="20"/>
                <w:highlight w:val="yellow"/>
                <w:lang w:val="de-CH"/>
              </w:rPr>
            </w:pPr>
            <w:r w:rsidRPr="00C549D7">
              <w:rPr>
                <w:sz w:val="20"/>
                <w:szCs w:val="20"/>
                <w:lang w:val="de-CH"/>
              </w:rPr>
              <w:t>Fax: 031 352 47 36</w:t>
            </w:r>
            <w:r w:rsidRPr="00C549D7">
              <w:rPr>
                <w:sz w:val="20"/>
                <w:szCs w:val="20"/>
                <w:lang w:val="de-CH"/>
              </w:rPr>
              <w:br/>
              <w:t xml:space="preserve">E-mail: </w:t>
            </w:r>
            <w:r w:rsidR="00152EFD">
              <w:fldChar w:fldCharType="begin"/>
            </w:r>
            <w:r w:rsidR="00D01FAA">
              <w:instrText>HYPERLINK "mailto:info@ambacamberne.ch"</w:instrText>
            </w:r>
            <w:r w:rsidR="00152EFD">
              <w:fldChar w:fldCharType="separate"/>
            </w:r>
            <w:r w:rsidRPr="00C549D7">
              <w:rPr>
                <w:rStyle w:val="Hyperlink"/>
                <w:sz w:val="20"/>
                <w:szCs w:val="20"/>
                <w:lang w:val="de-CH"/>
              </w:rPr>
              <w:t>info@ambacamberne.ch</w:t>
            </w:r>
            <w:r w:rsidR="00152EFD">
              <w:fldChar w:fldCharType="end"/>
            </w:r>
            <w:r w:rsidRPr="00C549D7">
              <w:rPr>
                <w:sz w:val="20"/>
                <w:szCs w:val="20"/>
                <w:lang w:val="de-CH"/>
              </w:rPr>
              <w:t xml:space="preserve"> </w:t>
            </w:r>
          </w:p>
        </w:tc>
      </w:tr>
    </w:tbl>
    <w:p w:rsidR="008C3926" w:rsidRPr="00C549D7" w:rsidRDefault="008C3926" w:rsidP="008C3926">
      <w:pPr>
        <w:tabs>
          <w:tab w:val="left" w:pos="6085"/>
        </w:tabs>
        <w:rPr>
          <w:sz w:val="10"/>
          <w:szCs w:val="10"/>
          <w:lang w:val="de-CH"/>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10"/>
          <w:footerReference w:type="default" r:id="rId11"/>
          <w:pgSz w:w="11907" w:h="16840" w:code="9"/>
          <w:pgMar w:top="794" w:right="794" w:bottom="794" w:left="794" w:header="720" w:footer="720" w:gutter="0"/>
          <w:cols w:space="708"/>
          <w:docGrid w:linePitch="360"/>
        </w:sectPr>
      </w:pPr>
    </w:p>
    <w:p w:rsidR="00387FE5" w:rsidRPr="00C549D7" w:rsidRDefault="00387FE5" w:rsidP="007B481D">
      <w:pPr>
        <w:rPr>
          <w:sz w:val="2"/>
          <w:szCs w:val="2"/>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ED336B">
            <w:pPr>
              <w:pStyle w:val="BgdV12P"/>
            </w:pPr>
            <w:r>
              <w:t xml:space="preserve">Lettres contre </w:t>
            </w:r>
            <w:r w:rsidRPr="006634A1">
              <w:t>l’oubli -2/</w:t>
            </w:r>
            <w:r w:rsidR="00ED336B">
              <w:t>2</w:t>
            </w:r>
          </w:p>
        </w:tc>
        <w:tc>
          <w:tcPr>
            <w:tcW w:w="3118" w:type="pct"/>
          </w:tcPr>
          <w:p w:rsidR="00843313" w:rsidRPr="001877AE" w:rsidRDefault="00C73332" w:rsidP="00816B7C">
            <w:pPr>
              <w:pStyle w:val="MonatJahr12P"/>
              <w:rPr>
                <w:highlight w:val="yellow"/>
              </w:rPr>
            </w:pPr>
            <w:r w:rsidRPr="00C73332">
              <w:t>Octobre 2019</w:t>
            </w:r>
          </w:p>
        </w:tc>
      </w:tr>
      <w:tr w:rsidR="00843313" w:rsidRPr="00446E7B">
        <w:trPr>
          <w:trHeight w:val="583"/>
        </w:trPr>
        <w:tc>
          <w:tcPr>
            <w:tcW w:w="5000" w:type="pct"/>
            <w:gridSpan w:val="2"/>
            <w:vAlign w:val="bottom"/>
          </w:tcPr>
          <w:p w:rsidR="00843313" w:rsidRPr="00FB1255" w:rsidRDefault="00C549D7" w:rsidP="00E71267">
            <w:pPr>
              <w:pStyle w:val="TITELTHEMEN24P"/>
              <w:rPr>
                <w:highlight w:val="yellow"/>
              </w:rPr>
            </w:pPr>
            <w:r w:rsidRPr="00C549D7">
              <w:t>Le meurtre d’un défenseur des droits humains reste impuni</w:t>
            </w:r>
          </w:p>
        </w:tc>
      </w:tr>
      <w:tr w:rsidR="00843313" w:rsidRPr="00446E7B">
        <w:trPr>
          <w:trHeight w:val="454"/>
        </w:trPr>
        <w:tc>
          <w:tcPr>
            <w:tcW w:w="5000" w:type="pct"/>
            <w:gridSpan w:val="2"/>
          </w:tcPr>
          <w:p w:rsidR="00843313" w:rsidRPr="0079422F" w:rsidRDefault="0079422F" w:rsidP="00816B7C">
            <w:pPr>
              <w:pStyle w:val="LAND14P"/>
            </w:pPr>
            <w:r w:rsidRPr="0079422F">
              <w:t>Mexique</w:t>
            </w:r>
          </w:p>
        </w:tc>
      </w:tr>
      <w:tr w:rsidR="00843313" w:rsidRPr="00224644">
        <w:tc>
          <w:tcPr>
            <w:tcW w:w="5000" w:type="pct"/>
            <w:gridSpan w:val="2"/>
          </w:tcPr>
          <w:p w:rsidR="00843313" w:rsidRPr="00224644" w:rsidRDefault="0079422F" w:rsidP="00816B7C">
            <w:pPr>
              <w:pStyle w:val="Namen9P"/>
              <w:rPr>
                <w:sz w:val="20"/>
                <w:szCs w:val="20"/>
                <w:highlight w:val="yellow"/>
              </w:rPr>
            </w:pPr>
            <w:proofErr w:type="spellStart"/>
            <w:r w:rsidRPr="00B55EE3">
              <w:rPr>
                <w:sz w:val="20"/>
                <w:szCs w:val="20"/>
              </w:rPr>
              <w:t>Julián</w:t>
            </w:r>
            <w:proofErr w:type="spellEnd"/>
            <w:r w:rsidRPr="00B55EE3">
              <w:rPr>
                <w:sz w:val="20"/>
                <w:szCs w:val="20"/>
              </w:rPr>
              <w:t xml:space="preserve"> Carrillo et la communauté de </w:t>
            </w:r>
            <w:proofErr w:type="spellStart"/>
            <w:r w:rsidRPr="00B55EE3">
              <w:rPr>
                <w:sz w:val="20"/>
                <w:szCs w:val="20"/>
              </w:rPr>
              <w:t>Coloradas</w:t>
            </w:r>
            <w:proofErr w:type="spellEnd"/>
            <w:r w:rsidRPr="00B55EE3">
              <w:rPr>
                <w:sz w:val="20"/>
                <w:szCs w:val="20"/>
              </w:rPr>
              <w:t xml:space="preserve"> de la </w:t>
            </w:r>
            <w:proofErr w:type="spellStart"/>
            <w:r w:rsidRPr="00B55EE3">
              <w:rPr>
                <w:sz w:val="20"/>
                <w:szCs w:val="20"/>
              </w:rPr>
              <w:t>Virgen</w:t>
            </w:r>
            <w:proofErr w:type="spellEnd"/>
          </w:p>
        </w:tc>
      </w:tr>
    </w:tbl>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3A1819" w:rsidRPr="003A1819" w:rsidRDefault="003A1819" w:rsidP="003A1819">
            <w:pPr>
              <w:pStyle w:val="Fallbeschrieb"/>
              <w:rPr>
                <w:szCs w:val="20"/>
              </w:rPr>
            </w:pPr>
            <w:r w:rsidRPr="003A1819">
              <w:rPr>
                <w:szCs w:val="20"/>
              </w:rPr>
              <w:t xml:space="preserve">Le 24 octobre 2018, </w:t>
            </w:r>
            <w:proofErr w:type="spellStart"/>
            <w:r w:rsidRPr="003A1819">
              <w:rPr>
                <w:szCs w:val="20"/>
              </w:rPr>
              <w:t>Julián</w:t>
            </w:r>
            <w:proofErr w:type="spellEnd"/>
            <w:r w:rsidRPr="003A1819">
              <w:rPr>
                <w:szCs w:val="20"/>
              </w:rPr>
              <w:t xml:space="preserve"> Carrillo a été tué par des inconnus armés. Cet homme était un défenseur des droits humains et de l’environnement, ainsi qu’un dirigeant de la communauté indigène </w:t>
            </w:r>
            <w:proofErr w:type="spellStart"/>
            <w:r w:rsidRPr="003A1819">
              <w:rPr>
                <w:szCs w:val="20"/>
              </w:rPr>
              <w:t>rarámuri</w:t>
            </w:r>
            <w:proofErr w:type="spellEnd"/>
            <w:r w:rsidRPr="003A1819">
              <w:rPr>
                <w:szCs w:val="20"/>
              </w:rPr>
              <w:t xml:space="preserve"> et de </w:t>
            </w:r>
            <w:proofErr w:type="spellStart"/>
            <w:r w:rsidRPr="003A1819">
              <w:rPr>
                <w:szCs w:val="20"/>
              </w:rPr>
              <w:t>Coloradas</w:t>
            </w:r>
            <w:proofErr w:type="spellEnd"/>
            <w:r w:rsidRPr="003A1819">
              <w:rPr>
                <w:szCs w:val="20"/>
              </w:rPr>
              <w:t xml:space="preserve"> de la </w:t>
            </w:r>
            <w:proofErr w:type="spellStart"/>
            <w:r w:rsidRPr="003A1819">
              <w:rPr>
                <w:szCs w:val="20"/>
              </w:rPr>
              <w:t>Virgen</w:t>
            </w:r>
            <w:proofErr w:type="spellEnd"/>
            <w:r w:rsidRPr="003A1819">
              <w:rPr>
                <w:szCs w:val="20"/>
              </w:rPr>
              <w:t xml:space="preserve">, un village isolé de la Sierra </w:t>
            </w:r>
            <w:proofErr w:type="spellStart"/>
            <w:r w:rsidRPr="003A1819">
              <w:rPr>
                <w:szCs w:val="20"/>
              </w:rPr>
              <w:t>Tarahumara</w:t>
            </w:r>
            <w:proofErr w:type="spellEnd"/>
            <w:r w:rsidRPr="003A1819">
              <w:rPr>
                <w:szCs w:val="20"/>
              </w:rPr>
              <w:t xml:space="preserve">, dans l’État de Chihuahua (nord-ouest du Mexique). Il défendait ses terres ancestrales et dénonçait publiquement l’exploitation forestière et minière organisée par certains propriétaires terriens, ainsi que la violence de bandes criminelles armées dans sa communauté. Le peuple </w:t>
            </w:r>
            <w:proofErr w:type="spellStart"/>
            <w:r w:rsidRPr="003A1819">
              <w:rPr>
                <w:szCs w:val="20"/>
              </w:rPr>
              <w:t>rarámuri</w:t>
            </w:r>
            <w:proofErr w:type="spellEnd"/>
            <w:r w:rsidRPr="003A1819">
              <w:rPr>
                <w:szCs w:val="20"/>
              </w:rPr>
              <w:t xml:space="preserve"> n’est plus reconnu comme propriétaire de ces terres, mais défend ce territoire ancestral contre l’exploitation forestière et minière, et contre la culture illicite de plantes destinées à la production de stupéfiants.</w:t>
            </w:r>
          </w:p>
          <w:p w:rsidR="003A1819" w:rsidRPr="003A1819" w:rsidRDefault="003A1819" w:rsidP="003A1819">
            <w:pPr>
              <w:pStyle w:val="Fallbeschrieb"/>
              <w:rPr>
                <w:szCs w:val="20"/>
              </w:rPr>
            </w:pPr>
            <w:r w:rsidRPr="003A1819">
              <w:rPr>
                <w:szCs w:val="20"/>
              </w:rPr>
              <w:t xml:space="preserve">Le meurtre de </w:t>
            </w:r>
            <w:proofErr w:type="spellStart"/>
            <w:r w:rsidRPr="003A1819">
              <w:rPr>
                <w:szCs w:val="20"/>
              </w:rPr>
              <w:t>Julián</w:t>
            </w:r>
            <w:proofErr w:type="spellEnd"/>
            <w:r w:rsidRPr="003A1819">
              <w:rPr>
                <w:szCs w:val="20"/>
              </w:rPr>
              <w:t xml:space="preserve"> Carrillo était prévisible. Cela faisait des années qu’il signalait les attaques et menaces de mort dont il était victime. Il avait ainsi été menacé par des groupes armés non identifiés à plusieurs occasions, et, en 2016, sa maison avait été réduite en cendres. Cinq autres membres de sa famille, dont son fils, ont également été tués. De nombreux autres dirigeants indigènes de </w:t>
            </w:r>
            <w:proofErr w:type="spellStart"/>
            <w:r w:rsidRPr="003A1819">
              <w:rPr>
                <w:szCs w:val="20"/>
              </w:rPr>
              <w:t>Coloradas</w:t>
            </w:r>
            <w:proofErr w:type="spellEnd"/>
            <w:r w:rsidRPr="003A1819">
              <w:rPr>
                <w:szCs w:val="20"/>
              </w:rPr>
              <w:t xml:space="preserve"> de la </w:t>
            </w:r>
            <w:proofErr w:type="spellStart"/>
            <w:r w:rsidRPr="003A1819">
              <w:rPr>
                <w:szCs w:val="20"/>
              </w:rPr>
              <w:t>Virgen</w:t>
            </w:r>
            <w:proofErr w:type="spellEnd"/>
            <w:r w:rsidRPr="003A1819">
              <w:rPr>
                <w:szCs w:val="20"/>
              </w:rPr>
              <w:t xml:space="preserve"> ont été victimes de menaces, d’attaques, de procès iniques et de meurtre.</w:t>
            </w:r>
          </w:p>
          <w:p w:rsidR="00843313" w:rsidRPr="00DB7323" w:rsidRDefault="003A1819" w:rsidP="003A1819">
            <w:pPr>
              <w:pStyle w:val="Fallbeschrieb"/>
              <w:rPr>
                <w:szCs w:val="20"/>
              </w:rPr>
            </w:pPr>
            <w:r w:rsidRPr="003A1819">
              <w:rPr>
                <w:szCs w:val="20"/>
              </w:rPr>
              <w:t xml:space="preserve">Le 26 janvier 2019, le parquet de l’État de Chihuahua a indiqué que 200 policiers avaient été déployés dans la Sierra </w:t>
            </w:r>
            <w:proofErr w:type="spellStart"/>
            <w:r w:rsidRPr="003A1819">
              <w:rPr>
                <w:szCs w:val="20"/>
              </w:rPr>
              <w:t>Tarahumara</w:t>
            </w:r>
            <w:proofErr w:type="spellEnd"/>
            <w:r w:rsidRPr="003A1819">
              <w:rPr>
                <w:szCs w:val="20"/>
              </w:rPr>
              <w:t xml:space="preserve"> pour exécuter les deux mandats d'arrêt émis contre des personnes soupçonnées du meurtre de </w:t>
            </w:r>
            <w:proofErr w:type="spellStart"/>
            <w:r w:rsidRPr="003A1819">
              <w:rPr>
                <w:szCs w:val="20"/>
              </w:rPr>
              <w:t>Julián</w:t>
            </w:r>
            <w:proofErr w:type="spellEnd"/>
            <w:r w:rsidRPr="003A1819">
              <w:rPr>
                <w:szCs w:val="20"/>
              </w:rPr>
              <w:t xml:space="preserve"> Carrillo. Les enquêtes sur les deux meurtriers présumés se poursuivent, mais personne n’a encore été inculpé de l’homicide de </w:t>
            </w:r>
            <w:proofErr w:type="spellStart"/>
            <w:r w:rsidRPr="003A1819">
              <w:rPr>
                <w:szCs w:val="20"/>
              </w:rPr>
              <w:t>Julián</w:t>
            </w:r>
            <w:proofErr w:type="spellEnd"/>
            <w:r w:rsidRPr="003A1819">
              <w:rPr>
                <w:szCs w:val="20"/>
              </w:rPr>
              <w:t xml:space="preserve"> Carrillo. Avant cette arrestation, le gouvernement fédéral s’était engagé à garantir que le Mécanisme de protection des défenseurs des droits humains et des journalistes préserve la vie, l’intégrité, la liberté et la sécurité des défenseurs des droits fondamentaux dans l’État de Chihuahua et dans le pays tout entier. Le gouvernement a mené une nouvelle évaluation des risques afin d’élaborer et d’adopter des mesures collectives de protection.</w:t>
            </w:r>
          </w:p>
        </w:tc>
      </w:tr>
    </w:tbl>
    <w:p w:rsidR="0079422F" w:rsidRPr="00224644" w:rsidRDefault="0079422F"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224644">
        <w:trPr>
          <w:trHeight w:val="340"/>
        </w:trPr>
        <w:tc>
          <w:tcPr>
            <w:tcW w:w="5000" w:type="pct"/>
          </w:tcPr>
          <w:p w:rsidR="003E5A5A" w:rsidRPr="009052AC" w:rsidRDefault="00FE02E7" w:rsidP="0079422F">
            <w:pPr>
              <w:pStyle w:val="BitteschreibenSie"/>
            </w:pPr>
            <w:r w:rsidRPr="00DB7323">
              <w:t xml:space="preserve">Veuillez </w:t>
            </w:r>
            <w:r w:rsidRPr="00DB7323">
              <w:rPr>
                <w:b/>
              </w:rPr>
              <w:t>écrire une lettre courtoise</w:t>
            </w:r>
            <w:r w:rsidRPr="00DB7323">
              <w:t xml:space="preserve"> en </w:t>
            </w:r>
            <w:r w:rsidR="0079422F" w:rsidRPr="00DB7323">
              <w:t>espagnol, anglais</w:t>
            </w:r>
            <w:r w:rsidRPr="00DB7323">
              <w:t xml:space="preserve"> ou français </w:t>
            </w:r>
            <w:r w:rsidRPr="00F73E37">
              <w:rPr>
                <w:b/>
              </w:rPr>
              <w:t xml:space="preserve">au </w:t>
            </w:r>
            <w:r w:rsidR="0079422F" w:rsidRPr="00F73E37">
              <w:rPr>
                <w:b/>
              </w:rPr>
              <w:t>Procureur général de l’État de Chihuahua</w:t>
            </w:r>
            <w:r w:rsidR="0079422F" w:rsidRPr="00DB7323">
              <w:t xml:space="preserve">, </w:t>
            </w:r>
            <w:r w:rsidR="009052AC">
              <w:t xml:space="preserve">et des </w:t>
            </w:r>
            <w:r w:rsidR="009052AC" w:rsidRPr="009052AC">
              <w:t xml:space="preserve">copies </w:t>
            </w:r>
            <w:r w:rsidR="0079422F" w:rsidRPr="009052AC">
              <w:t xml:space="preserve">au </w:t>
            </w:r>
            <w:proofErr w:type="spellStart"/>
            <w:r w:rsidR="0079422F" w:rsidRPr="009052AC">
              <w:t>Vice-ministère</w:t>
            </w:r>
            <w:proofErr w:type="spellEnd"/>
            <w:r w:rsidR="0079422F" w:rsidRPr="009052AC">
              <w:t xml:space="preserve"> des Droits humains (ministère de l’Intérieur) et au Gouverneur de l’État du Chihuahua.</w:t>
            </w:r>
          </w:p>
          <w:p w:rsidR="00DB7323" w:rsidRPr="00DB7323" w:rsidRDefault="00DB7323" w:rsidP="00DB7323">
            <w:pPr>
              <w:pStyle w:val="Fallbeschrieb"/>
            </w:pPr>
            <w:r w:rsidRPr="009052AC">
              <w:t>Appelez les autorités à :</w:t>
            </w:r>
          </w:p>
          <w:p w:rsidR="00DB7323" w:rsidRPr="00DB7323" w:rsidRDefault="00DB7323" w:rsidP="00DB7323">
            <w:pPr>
              <w:pStyle w:val="Fallbeschrieb"/>
              <w:numPr>
                <w:ilvl w:val="0"/>
                <w:numId w:val="6"/>
              </w:numPr>
            </w:pPr>
            <w:r w:rsidRPr="00DB7323">
              <w:t xml:space="preserve">faire en sorte qu’une enquête digne de ce nom soit menée sur le meurtre de </w:t>
            </w:r>
            <w:proofErr w:type="spellStart"/>
            <w:r w:rsidRPr="00DB7323">
              <w:t>Julián</w:t>
            </w:r>
            <w:proofErr w:type="spellEnd"/>
            <w:r w:rsidRPr="00DB7323">
              <w:t xml:space="preserve"> Carrillo, et notamment que la piste relative à son travail de défense des droits humains fasse l'objet d'investigations exhaustives.</w:t>
            </w:r>
          </w:p>
          <w:p w:rsidR="00DB7323" w:rsidRPr="00DB7323" w:rsidRDefault="00DB7323" w:rsidP="00DB7323">
            <w:pPr>
              <w:pStyle w:val="Fallbeschrieb"/>
              <w:numPr>
                <w:ilvl w:val="0"/>
                <w:numId w:val="6"/>
              </w:numPr>
            </w:pPr>
            <w:r w:rsidRPr="00DB7323">
              <w:t xml:space="preserve">garantir la sécurité des membres de la famille de </w:t>
            </w:r>
            <w:proofErr w:type="spellStart"/>
            <w:r w:rsidRPr="00DB7323">
              <w:t>Julián</w:t>
            </w:r>
            <w:proofErr w:type="spellEnd"/>
            <w:r w:rsidRPr="00DB7323">
              <w:t xml:space="preserve"> Carrillo et de la communauté de </w:t>
            </w:r>
            <w:proofErr w:type="spellStart"/>
            <w:r w:rsidRPr="00DB7323">
              <w:t>Coloradas</w:t>
            </w:r>
            <w:proofErr w:type="spellEnd"/>
            <w:r w:rsidRPr="00DB7323">
              <w:t xml:space="preserve"> de la </w:t>
            </w:r>
            <w:proofErr w:type="spellStart"/>
            <w:r w:rsidRPr="00DB7323">
              <w:t>Virgen</w:t>
            </w:r>
            <w:proofErr w:type="spellEnd"/>
            <w:r w:rsidRPr="00DB7323">
              <w:t>, conformément à leurs souhaits et avec leur consentement, y compris en procédant sans délai à une évaluation des risques courus par la communauté.</w:t>
            </w:r>
          </w:p>
          <w:p w:rsidR="00DB7323" w:rsidRPr="00DB7323" w:rsidRDefault="00DB7323" w:rsidP="00DB7323">
            <w:pPr>
              <w:pStyle w:val="Fallbeschrieb"/>
              <w:numPr>
                <w:ilvl w:val="0"/>
                <w:numId w:val="6"/>
              </w:numPr>
            </w:pPr>
            <w:r w:rsidRPr="00DB7323">
              <w:t>adopter une politique globale favorisant la mise en œuvre de mesures de protection et de prévention afin de lutter contre les causes structurelles de la violence dans les cas de communautés vulnérables.</w:t>
            </w:r>
          </w:p>
        </w:tc>
      </w:tr>
      <w:tr w:rsidR="00725314" w:rsidRPr="00224644" w:rsidTr="003E6FFE">
        <w:trPr>
          <w:trHeight w:val="149"/>
        </w:trPr>
        <w:tc>
          <w:tcPr>
            <w:tcW w:w="5000" w:type="pct"/>
          </w:tcPr>
          <w:p w:rsidR="00725314" w:rsidRPr="00DB7323" w:rsidRDefault="00725314" w:rsidP="003E6FFE">
            <w:pPr>
              <w:pStyle w:val="BitteschreibenSie"/>
              <w:rPr>
                <w:highlight w:val="yellow"/>
              </w:rPr>
            </w:pPr>
          </w:p>
        </w:tc>
      </w:tr>
      <w:tr w:rsidR="00B745DF" w:rsidRPr="00224644" w:rsidTr="00C231DC">
        <w:tc>
          <w:tcPr>
            <w:tcW w:w="5000" w:type="pct"/>
          </w:tcPr>
          <w:p w:rsidR="00B745DF" w:rsidRPr="008A193F" w:rsidRDefault="004D3F70" w:rsidP="008A193F">
            <w:pPr>
              <w:pStyle w:val="BitteschreibenSie"/>
            </w:pPr>
            <w:r w:rsidRPr="008A193F">
              <w:rPr>
                <w:b/>
              </w:rPr>
              <w:sym w:font="Wingdings" w:char="F0E0"/>
            </w:r>
            <w:r w:rsidRPr="008A193F">
              <w:rPr>
                <w:b/>
              </w:rPr>
              <w:t xml:space="preserve"> </w:t>
            </w:r>
            <w:r w:rsidR="00B745DF" w:rsidRPr="008A193F">
              <w:t xml:space="preserve">Vous trouverez </w:t>
            </w:r>
            <w:r w:rsidR="004E301A" w:rsidRPr="008A193F">
              <w:t xml:space="preserve">un </w:t>
            </w:r>
            <w:r w:rsidR="004E301A" w:rsidRPr="008A193F">
              <w:rPr>
                <w:b/>
              </w:rPr>
              <w:t xml:space="preserve">modèle de lettre </w:t>
            </w:r>
            <w:r w:rsidR="00B745DF" w:rsidRPr="008A193F">
              <w:rPr>
                <w:b/>
              </w:rPr>
              <w:t>en français</w:t>
            </w:r>
            <w:r w:rsidR="00B745DF" w:rsidRPr="008A193F">
              <w:t xml:space="preserve"> </w:t>
            </w:r>
            <w:r w:rsidR="00B745DF" w:rsidRPr="008A193F">
              <w:rPr>
                <w:b/>
              </w:rPr>
              <w:t>à la page 4</w:t>
            </w:r>
            <w:r w:rsidR="008A193F" w:rsidRPr="008A193F">
              <w:rPr>
                <w:b/>
              </w:rPr>
              <w:t>.</w:t>
            </w:r>
          </w:p>
        </w:tc>
      </w:tr>
    </w:tbl>
    <w:p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8A193F">
        <w:rPr>
          <w:sz w:val="15"/>
          <w:szCs w:val="15"/>
        </w:rPr>
        <w:t xml:space="preserve">Un </w:t>
      </w:r>
      <w:r w:rsidRPr="008A193F">
        <w:rPr>
          <w:b/>
          <w:sz w:val="15"/>
          <w:szCs w:val="15"/>
        </w:rPr>
        <w:t>modèle de lettre en anglais</w:t>
      </w:r>
      <w:r w:rsidRPr="008A193F">
        <w:rPr>
          <w:sz w:val="15"/>
          <w:szCs w:val="15"/>
        </w:rPr>
        <w:t xml:space="preserve"> est à disposition </w:t>
      </w:r>
      <w:r w:rsidRPr="008A193F">
        <w:rPr>
          <w:b/>
          <w:sz w:val="15"/>
          <w:szCs w:val="15"/>
        </w:rPr>
        <w:t>sur notre site web</w:t>
      </w:r>
      <w:r w:rsidRPr="008A193F">
        <w:rPr>
          <w:sz w:val="15"/>
          <w:szCs w:val="15"/>
        </w:rPr>
        <w:t xml:space="preserve"> : </w:t>
      </w:r>
      <w:hyperlink r:id="rId12" w:history="1">
        <w:r w:rsidRPr="008A193F">
          <w:rPr>
            <w:rStyle w:val="Hyperlink"/>
            <w:sz w:val="15"/>
            <w:szCs w:val="15"/>
          </w:rPr>
          <w:t>https://www.amnesty.ch/fr/participer/ecrire-des-lettres/lettres-contre-l-oubli/docs</w:t>
        </w:r>
      </w:hyperlink>
      <w:r w:rsidRPr="003E177B">
        <w:rPr>
          <w:sz w:val="14"/>
        </w:rPr>
        <w:t xml:space="preserve"> </w:t>
      </w:r>
    </w:p>
    <w:p w:rsidR="008A193F" w:rsidRPr="008A193F" w:rsidRDefault="008A193F" w:rsidP="008A193F">
      <w:pPr>
        <w:tabs>
          <w:tab w:val="left" w:pos="6085"/>
        </w:tabs>
        <w:rPr>
          <w:sz w:val="14"/>
        </w:rPr>
      </w:pPr>
    </w:p>
    <w:p w:rsidR="006A4531" w:rsidRPr="00E026F6" w:rsidRDefault="006A4531" w:rsidP="003E5A5A">
      <w:pPr>
        <w:tabs>
          <w:tab w:val="left" w:pos="6085"/>
        </w:tabs>
      </w:pPr>
      <w:r w:rsidRPr="00E026F6">
        <w:rPr>
          <w:b/>
        </w:rPr>
        <w:sym w:font="Wingdings" w:char="F0E0"/>
      </w:r>
      <w:r w:rsidRPr="00E026F6">
        <w:t xml:space="preserve"> </w:t>
      </w:r>
      <w:r w:rsidRPr="00E026F6">
        <w:rPr>
          <w:b/>
        </w:rPr>
        <w:t>Formule d’appel</w:t>
      </w:r>
      <w:r w:rsidRPr="00E026F6">
        <w:t xml:space="preserve"> : Monsieur le Procureur général</w:t>
      </w:r>
      <w:r w:rsidR="00DB51ED">
        <w:t>,</w:t>
      </w:r>
      <w:r w:rsidRPr="00E026F6">
        <w:t xml:space="preserve"> / </w:t>
      </w:r>
      <w:proofErr w:type="spellStart"/>
      <w:r w:rsidRPr="00E026F6">
        <w:t>Estimado</w:t>
      </w:r>
      <w:proofErr w:type="spellEnd"/>
      <w:r w:rsidRPr="00E026F6">
        <w:t xml:space="preserve"> Fiscal General, César Augusto Peniche </w:t>
      </w:r>
      <w:proofErr w:type="spellStart"/>
      <w:r w:rsidRPr="00E026F6">
        <w:t>Espejel</w:t>
      </w:r>
      <w:proofErr w:type="spellEnd"/>
    </w:p>
    <w:p w:rsidR="006A4531" w:rsidRPr="008A193F" w:rsidRDefault="006A4531" w:rsidP="003E5A5A">
      <w:pPr>
        <w:tabs>
          <w:tab w:val="left" w:pos="6085"/>
        </w:tabs>
        <w:rPr>
          <w:sz w:val="14"/>
        </w:rPr>
      </w:pPr>
    </w:p>
    <w:p w:rsidR="00477E1F" w:rsidRPr="00E026F6" w:rsidRDefault="004D3F70" w:rsidP="00477E1F">
      <w:pPr>
        <w:rPr>
          <w:b/>
          <w:lang w:eastAsia="zh-CN"/>
        </w:rPr>
      </w:pPr>
      <w:r w:rsidRPr="00E026F6">
        <w:rPr>
          <w:b/>
        </w:rPr>
        <w:sym w:font="Wingdings" w:char="F0E0"/>
      </w:r>
      <w:r w:rsidRPr="00E026F6">
        <w:rPr>
          <w:b/>
        </w:rPr>
        <w:t xml:space="preserve"> </w:t>
      </w:r>
      <w:r w:rsidR="00477E1F" w:rsidRPr="00E026F6">
        <w:rPr>
          <w:b/>
        </w:rPr>
        <w:t xml:space="preserve">Taxe postale: </w:t>
      </w:r>
      <w:r w:rsidR="00477E1F" w:rsidRPr="00E026F6">
        <w:t>Europe: CHF 1.50 / autres pays: CHF 2.00</w:t>
      </w:r>
    </w:p>
    <w:p w:rsidR="00E026F6" w:rsidRPr="00E026F6" w:rsidRDefault="00E026F6" w:rsidP="00D655CE">
      <w:pPr>
        <w:tabs>
          <w:tab w:val="left" w:pos="6085"/>
        </w:tabs>
      </w:pPr>
    </w:p>
    <w:tbl>
      <w:tblPr>
        <w:tblW w:w="4895" w:type="pct"/>
        <w:tblBorders>
          <w:left w:val="single" w:sz="2" w:space="0" w:color="auto"/>
        </w:tblBorders>
        <w:tblLook w:val="01E0"/>
      </w:tblPr>
      <w:tblGrid>
        <w:gridCol w:w="10314"/>
      </w:tblGrid>
      <w:tr w:rsidR="00DB7323" w:rsidRPr="00D655CE" w:rsidTr="00DB7323">
        <w:trPr>
          <w:trHeight w:val="340"/>
        </w:trPr>
        <w:tc>
          <w:tcPr>
            <w:tcW w:w="5000" w:type="pct"/>
          </w:tcPr>
          <w:p w:rsidR="00DB7323" w:rsidRPr="00DB7323" w:rsidRDefault="00C2019C" w:rsidP="00783DCF">
            <w:pPr>
              <w:pStyle w:val="BriefvorschlagundForderungen"/>
              <w:rPr>
                <w:sz w:val="20"/>
                <w:szCs w:val="20"/>
              </w:rPr>
            </w:pPr>
            <w:r>
              <w:rPr>
                <w:caps w:val="0"/>
                <w:sz w:val="20"/>
                <w:szCs w:val="20"/>
              </w:rPr>
              <w:t>LETTRE COURTOISE</w:t>
            </w:r>
            <w:r w:rsidR="00DB7323" w:rsidRPr="00DB7323">
              <w:rPr>
                <w:caps w:val="0"/>
                <w:sz w:val="20"/>
                <w:szCs w:val="20"/>
              </w:rPr>
              <w:t xml:space="preserve"> À</w:t>
            </w:r>
          </w:p>
        </w:tc>
      </w:tr>
      <w:tr w:rsidR="00DB7323" w:rsidRPr="00DE43B4" w:rsidTr="00C2019C">
        <w:tc>
          <w:tcPr>
            <w:tcW w:w="5000" w:type="pct"/>
            <w:tcBorders>
              <w:bottom w:val="nil"/>
            </w:tcBorders>
          </w:tcPr>
          <w:p w:rsidR="00C2019C" w:rsidRPr="00DE43B4" w:rsidRDefault="00DB7323" w:rsidP="00C2019C">
            <w:pPr>
              <w:pStyle w:val="Fallbeschrieb"/>
            </w:pPr>
            <w:r w:rsidRPr="00DE43B4">
              <w:t>Procureur général de l’État de Chihuahua</w:t>
            </w:r>
            <w:r w:rsidR="00C2019C" w:rsidRPr="00DE43B4">
              <w:t xml:space="preserve"> / Fiscal General de Chihuahua</w:t>
            </w:r>
          </w:p>
          <w:p w:rsidR="00C2019C" w:rsidRPr="00DE43B4" w:rsidRDefault="00C2019C" w:rsidP="00C2019C">
            <w:pPr>
              <w:pStyle w:val="Fallbeschrieb"/>
            </w:pPr>
            <w:r w:rsidRPr="00DE43B4">
              <w:t xml:space="preserve">César Augusto Peniche </w:t>
            </w:r>
            <w:proofErr w:type="spellStart"/>
            <w:r w:rsidRPr="00DE43B4">
              <w:t>Espejel</w:t>
            </w:r>
            <w:proofErr w:type="spellEnd"/>
          </w:p>
          <w:p w:rsidR="00DB7323" w:rsidRPr="00DE43B4" w:rsidRDefault="00DB7323" w:rsidP="00C2019C">
            <w:pPr>
              <w:pStyle w:val="Fallbeschrieb"/>
            </w:pPr>
            <w:proofErr w:type="spellStart"/>
            <w:r w:rsidRPr="00DE43B4">
              <w:t>Avenida</w:t>
            </w:r>
            <w:proofErr w:type="spellEnd"/>
            <w:r w:rsidRPr="00DE43B4">
              <w:t xml:space="preserve"> Paseo Bolívar 704, Zona Cent</w:t>
            </w:r>
            <w:r w:rsidR="006A4531" w:rsidRPr="00DE43B4">
              <w:t>ro</w:t>
            </w:r>
            <w:r w:rsidR="008A193F">
              <w:t xml:space="preserve">, </w:t>
            </w:r>
            <w:r w:rsidR="006A4531" w:rsidRPr="00DE43B4">
              <w:t xml:space="preserve">31000 Chihuahua, </w:t>
            </w:r>
            <w:r w:rsidRPr="00DE43B4">
              <w:t>Mexique</w:t>
            </w:r>
          </w:p>
          <w:p w:rsidR="00DB7323" w:rsidRPr="00DE43B4" w:rsidRDefault="00DB7323" w:rsidP="0079422F">
            <w:pPr>
              <w:pStyle w:val="Fallbeschrieb"/>
            </w:pPr>
            <w:r w:rsidRPr="00DE43B4">
              <w:rPr>
                <w:b/>
              </w:rPr>
              <w:t>E-mail</w:t>
            </w:r>
            <w:r w:rsidRPr="00DE43B4">
              <w:t xml:space="preserve"> : </w:t>
            </w:r>
            <w:hyperlink r:id="rId13" w:history="1">
              <w:r w:rsidRPr="00DE43B4">
                <w:rPr>
                  <w:rStyle w:val="Hyperlink"/>
                </w:rPr>
                <w:t>despacho.fiscalia@chihuahua.gob.mx</w:t>
              </w:r>
            </w:hyperlink>
            <w:r w:rsidRPr="00DE43B4">
              <w:t xml:space="preserve"> / </w:t>
            </w:r>
            <w:proofErr w:type="spellStart"/>
            <w:r w:rsidRPr="00DE43B4">
              <w:rPr>
                <w:b/>
              </w:rPr>
              <w:t>Twitter</w:t>
            </w:r>
            <w:proofErr w:type="spellEnd"/>
            <w:r w:rsidRPr="00DE43B4">
              <w:t xml:space="preserve"> : @</w:t>
            </w:r>
            <w:proofErr w:type="spellStart"/>
            <w:r w:rsidRPr="00DE43B4">
              <w:t>Fiscalia_Chih</w:t>
            </w:r>
            <w:proofErr w:type="spellEnd"/>
            <w:r w:rsidRPr="00DE43B4">
              <w:t xml:space="preserve"> @</w:t>
            </w:r>
            <w:proofErr w:type="spellStart"/>
            <w:r w:rsidRPr="00DE43B4">
              <w:t>PenicheCesar</w:t>
            </w:r>
            <w:proofErr w:type="spellEnd"/>
          </w:p>
        </w:tc>
      </w:tr>
    </w:tbl>
    <w:p w:rsidR="00843313" w:rsidRPr="003A1819" w:rsidRDefault="00843313" w:rsidP="00CF7638">
      <w:pPr>
        <w:rPr>
          <w:lang w:val="en-GB"/>
        </w:rPr>
      </w:pPr>
    </w:p>
    <w:p w:rsidR="00DE43B4" w:rsidRPr="003A1819" w:rsidRDefault="00DE43B4" w:rsidP="00CF7638">
      <w:pPr>
        <w:rPr>
          <w:lang w:val="en-GB"/>
        </w:rPr>
      </w:pPr>
    </w:p>
    <w:tbl>
      <w:tblPr>
        <w:tblW w:w="4895" w:type="pct"/>
        <w:tblBorders>
          <w:left w:val="single" w:sz="2" w:space="0" w:color="auto"/>
        </w:tblBorders>
        <w:tblLook w:val="01E0"/>
      </w:tblPr>
      <w:tblGrid>
        <w:gridCol w:w="10314"/>
      </w:tblGrid>
      <w:tr w:rsidR="00DE43B4" w:rsidRPr="00DE43B4" w:rsidTr="00670247">
        <w:trPr>
          <w:trHeight w:val="320"/>
        </w:trPr>
        <w:tc>
          <w:tcPr>
            <w:tcW w:w="5000" w:type="pct"/>
          </w:tcPr>
          <w:p w:rsidR="00DE43B4" w:rsidRPr="00DE43B4" w:rsidRDefault="00DE43B4" w:rsidP="00670247">
            <w:pPr>
              <w:pStyle w:val="Fallbeschrieb"/>
              <w:rPr>
                <w:b/>
                <w:sz w:val="20"/>
                <w:szCs w:val="20"/>
              </w:rPr>
            </w:pPr>
            <w:r w:rsidRPr="00DE43B4">
              <w:rPr>
                <w:b/>
                <w:sz w:val="20"/>
                <w:szCs w:val="20"/>
              </w:rPr>
              <w:t>COPIES À</w:t>
            </w:r>
          </w:p>
        </w:tc>
      </w:tr>
      <w:tr w:rsidR="00DE43B4" w:rsidRPr="00224644" w:rsidTr="00670247">
        <w:tc>
          <w:tcPr>
            <w:tcW w:w="5000" w:type="pct"/>
          </w:tcPr>
          <w:p w:rsidR="00DE43B4" w:rsidRPr="0050614A" w:rsidRDefault="00DE43B4" w:rsidP="00670247">
            <w:pPr>
              <w:pStyle w:val="Fallbeschrieb"/>
            </w:pPr>
            <w:proofErr w:type="spellStart"/>
            <w:r w:rsidRPr="0050614A">
              <w:t>Vice-ministère</w:t>
            </w:r>
            <w:proofErr w:type="spellEnd"/>
            <w:r w:rsidRPr="0050614A">
              <w:t xml:space="preserve"> des Droits humains (</w:t>
            </w:r>
            <w:r>
              <w:t>M</w:t>
            </w:r>
            <w:r w:rsidRPr="0050614A">
              <w:t>inistère de l’Intérieur)</w:t>
            </w:r>
          </w:p>
          <w:p w:rsidR="00DE43B4" w:rsidRPr="0050614A" w:rsidRDefault="00DE43B4" w:rsidP="00670247">
            <w:pPr>
              <w:pStyle w:val="Fallbeschrieb"/>
            </w:pPr>
            <w:proofErr w:type="spellStart"/>
            <w:r w:rsidRPr="0050614A">
              <w:t>Circular</w:t>
            </w:r>
            <w:proofErr w:type="spellEnd"/>
            <w:r w:rsidRPr="0050614A">
              <w:t xml:space="preserve"> de Morelia </w:t>
            </w:r>
            <w:proofErr w:type="spellStart"/>
            <w:r w:rsidRPr="0050614A">
              <w:t>número</w:t>
            </w:r>
            <w:proofErr w:type="spellEnd"/>
            <w:r w:rsidRPr="0050614A">
              <w:t xml:space="preserve"> 8, Col. Roma </w:t>
            </w:r>
            <w:proofErr w:type="spellStart"/>
            <w:r w:rsidRPr="0050614A">
              <w:t>Norte</w:t>
            </w:r>
            <w:proofErr w:type="spellEnd"/>
            <w:r w:rsidRPr="0050614A">
              <w:t xml:space="preserve">, </w:t>
            </w:r>
            <w:proofErr w:type="spellStart"/>
            <w:r w:rsidRPr="0050614A">
              <w:t>Cuauhtemoc</w:t>
            </w:r>
            <w:proofErr w:type="spellEnd"/>
            <w:r w:rsidRPr="0050614A">
              <w:t>, 06700, Mexico City, Mexique</w:t>
            </w:r>
          </w:p>
          <w:p w:rsidR="00DE43B4" w:rsidRPr="0050614A" w:rsidRDefault="00DE43B4" w:rsidP="00670247">
            <w:pPr>
              <w:pStyle w:val="Fallbeschrieb"/>
            </w:pPr>
            <w:r w:rsidRPr="0050614A">
              <w:rPr>
                <w:b/>
              </w:rPr>
              <w:t>E-mail</w:t>
            </w:r>
            <w:r w:rsidRPr="0050614A">
              <w:t xml:space="preserve"> : </w:t>
            </w:r>
            <w:hyperlink r:id="rId14" w:history="1">
              <w:r w:rsidRPr="0050614A">
                <w:rPr>
                  <w:rStyle w:val="Hyperlink"/>
                </w:rPr>
                <w:t>ajencinas@segob.gob.mx</w:t>
              </w:r>
            </w:hyperlink>
            <w:r w:rsidRPr="0050614A">
              <w:t xml:space="preserve"> / </w:t>
            </w:r>
            <w:proofErr w:type="spellStart"/>
            <w:r w:rsidRPr="0050614A">
              <w:rPr>
                <w:b/>
              </w:rPr>
              <w:t>Twitter</w:t>
            </w:r>
            <w:proofErr w:type="spellEnd"/>
            <w:r w:rsidRPr="0050614A">
              <w:t xml:space="preserve"> : @</w:t>
            </w:r>
            <w:proofErr w:type="spellStart"/>
            <w:r w:rsidRPr="0050614A">
              <w:t>SEGOB_mx</w:t>
            </w:r>
            <w:proofErr w:type="spellEnd"/>
            <w:r w:rsidRPr="0050614A">
              <w:t xml:space="preserve"> ; @</w:t>
            </w:r>
            <w:proofErr w:type="spellStart"/>
            <w:r w:rsidRPr="0050614A">
              <w:t>A_Encinas_R</w:t>
            </w:r>
            <w:proofErr w:type="spellEnd"/>
          </w:p>
          <w:p w:rsidR="00DE43B4" w:rsidRPr="0050614A" w:rsidRDefault="00DE43B4" w:rsidP="00670247">
            <w:pPr>
              <w:pStyle w:val="Fallbeschrieb"/>
            </w:pPr>
            <w:r w:rsidRPr="0050614A">
              <w:rPr>
                <w:b/>
              </w:rPr>
              <w:sym w:font="Wingdings" w:char="F0E0"/>
            </w:r>
            <w:r w:rsidRPr="0050614A">
              <w:t xml:space="preserve"> </w:t>
            </w:r>
            <w:r w:rsidRPr="0050614A">
              <w:rPr>
                <w:b/>
              </w:rPr>
              <w:t>Formule d’appel</w:t>
            </w:r>
            <w:r w:rsidRPr="0050614A">
              <w:t xml:space="preserve"> : Monsieur le </w:t>
            </w:r>
            <w:proofErr w:type="spellStart"/>
            <w:r w:rsidRPr="0050614A">
              <w:t>Vice-Ministre</w:t>
            </w:r>
            <w:proofErr w:type="spellEnd"/>
            <w:r w:rsidRPr="0050614A">
              <w:t xml:space="preserve"> / </w:t>
            </w:r>
            <w:proofErr w:type="spellStart"/>
            <w:r w:rsidRPr="0050614A">
              <w:t>Estimado</w:t>
            </w:r>
            <w:proofErr w:type="spellEnd"/>
            <w:r w:rsidRPr="0050614A">
              <w:t xml:space="preserve"> Señor </w:t>
            </w:r>
            <w:proofErr w:type="spellStart"/>
            <w:r w:rsidRPr="0050614A">
              <w:t>Subsecretario</w:t>
            </w:r>
            <w:proofErr w:type="spellEnd"/>
            <w:r w:rsidRPr="0050614A">
              <w:t xml:space="preserve">, Alejandro </w:t>
            </w:r>
            <w:proofErr w:type="spellStart"/>
            <w:r w:rsidRPr="0050614A">
              <w:t>Encinas</w:t>
            </w:r>
            <w:proofErr w:type="spellEnd"/>
            <w:r w:rsidRPr="0050614A">
              <w:t xml:space="preserve"> </w:t>
            </w:r>
            <w:proofErr w:type="spellStart"/>
            <w:r w:rsidRPr="0050614A">
              <w:t>Rodríguez</w:t>
            </w:r>
            <w:proofErr w:type="spellEnd"/>
          </w:p>
        </w:tc>
      </w:tr>
      <w:tr w:rsidR="00DE43B4" w:rsidRPr="00224644" w:rsidTr="00670247">
        <w:tc>
          <w:tcPr>
            <w:tcW w:w="5000" w:type="pct"/>
          </w:tcPr>
          <w:p w:rsidR="00DE43B4" w:rsidRPr="0050614A" w:rsidRDefault="00DE43B4" w:rsidP="00670247">
            <w:pPr>
              <w:pStyle w:val="Adressen1-3"/>
              <w:rPr>
                <w:szCs w:val="18"/>
              </w:rPr>
            </w:pPr>
          </w:p>
        </w:tc>
      </w:tr>
      <w:tr w:rsidR="00DE43B4" w:rsidRPr="00224644" w:rsidTr="00670247">
        <w:tc>
          <w:tcPr>
            <w:tcW w:w="5000" w:type="pct"/>
          </w:tcPr>
          <w:p w:rsidR="00DE43B4" w:rsidRPr="0050614A" w:rsidRDefault="00DE43B4" w:rsidP="00670247">
            <w:pPr>
              <w:pStyle w:val="Fallbeschrieb"/>
            </w:pPr>
            <w:r w:rsidRPr="0050614A">
              <w:t>Gouverneur de l’État du Chihuahua</w:t>
            </w:r>
          </w:p>
          <w:p w:rsidR="00DE43B4" w:rsidRPr="0050614A" w:rsidRDefault="00DE43B4" w:rsidP="00670247">
            <w:pPr>
              <w:pStyle w:val="Fallbeschrieb"/>
            </w:pPr>
            <w:r w:rsidRPr="0050614A">
              <w:t xml:space="preserve">Av. </w:t>
            </w:r>
            <w:proofErr w:type="spellStart"/>
            <w:r w:rsidRPr="0050614A">
              <w:t>Independencia</w:t>
            </w:r>
            <w:proofErr w:type="spellEnd"/>
            <w:r w:rsidRPr="0050614A">
              <w:t xml:space="preserve"> 209, Zona Centro, 31000 Chihuahua, Chihuahua, Mexique</w:t>
            </w:r>
          </w:p>
          <w:p w:rsidR="00DE43B4" w:rsidRPr="0050614A" w:rsidRDefault="00DE43B4" w:rsidP="00670247">
            <w:pPr>
              <w:pStyle w:val="Fallbeschrieb"/>
            </w:pPr>
            <w:r w:rsidRPr="0050614A">
              <w:rPr>
                <w:b/>
              </w:rPr>
              <w:t>E-mail</w:t>
            </w:r>
            <w:r w:rsidRPr="0050614A">
              <w:t xml:space="preserve"> : </w:t>
            </w:r>
            <w:hyperlink r:id="rId15" w:history="1">
              <w:r w:rsidRPr="0050614A">
                <w:rPr>
                  <w:rStyle w:val="Hyperlink"/>
                </w:rPr>
                <w:t>despachodelejecutivo@chihuahua.gob.mx</w:t>
              </w:r>
            </w:hyperlink>
            <w:r w:rsidRPr="0050614A">
              <w:t xml:space="preserve"> / </w:t>
            </w:r>
            <w:proofErr w:type="spellStart"/>
            <w:r w:rsidRPr="0050614A">
              <w:rPr>
                <w:b/>
              </w:rPr>
              <w:t>Twitter</w:t>
            </w:r>
            <w:proofErr w:type="spellEnd"/>
            <w:r w:rsidRPr="0050614A">
              <w:t xml:space="preserve"> : @</w:t>
            </w:r>
            <w:proofErr w:type="spellStart"/>
            <w:r w:rsidRPr="0050614A">
              <w:t>Javier_Corral</w:t>
            </w:r>
            <w:proofErr w:type="spellEnd"/>
          </w:p>
          <w:p w:rsidR="00DE43B4" w:rsidRPr="0050614A" w:rsidRDefault="00DE43B4" w:rsidP="00670247">
            <w:pPr>
              <w:pStyle w:val="Adressen1-3"/>
              <w:rPr>
                <w:szCs w:val="18"/>
              </w:rPr>
            </w:pPr>
            <w:r w:rsidRPr="0050614A">
              <w:rPr>
                <w:b/>
                <w:szCs w:val="18"/>
              </w:rPr>
              <w:sym w:font="Wingdings" w:char="F0E0"/>
            </w:r>
            <w:r w:rsidRPr="0050614A">
              <w:rPr>
                <w:szCs w:val="18"/>
              </w:rPr>
              <w:t xml:space="preserve"> </w:t>
            </w:r>
            <w:r w:rsidRPr="0050614A">
              <w:rPr>
                <w:b/>
                <w:szCs w:val="18"/>
              </w:rPr>
              <w:t>Formule d’appel</w:t>
            </w:r>
            <w:r w:rsidRPr="0050614A">
              <w:rPr>
                <w:szCs w:val="18"/>
              </w:rPr>
              <w:t xml:space="preserve"> : Monsieur le Gouverneur / Señor </w:t>
            </w:r>
            <w:proofErr w:type="spellStart"/>
            <w:r w:rsidRPr="0050614A">
              <w:rPr>
                <w:szCs w:val="18"/>
              </w:rPr>
              <w:t>Gobernador</w:t>
            </w:r>
            <w:proofErr w:type="spellEnd"/>
            <w:r w:rsidRPr="0050614A">
              <w:rPr>
                <w:szCs w:val="18"/>
              </w:rPr>
              <w:t xml:space="preserve">, Javier Corral </w:t>
            </w:r>
            <w:proofErr w:type="spellStart"/>
            <w:r w:rsidRPr="0050614A">
              <w:rPr>
                <w:szCs w:val="18"/>
              </w:rPr>
              <w:t>Jurado</w:t>
            </w:r>
            <w:proofErr w:type="spellEnd"/>
          </w:p>
        </w:tc>
      </w:tr>
      <w:tr w:rsidR="00DE43B4" w:rsidRPr="00224644" w:rsidTr="00670247">
        <w:tc>
          <w:tcPr>
            <w:tcW w:w="5000" w:type="pct"/>
          </w:tcPr>
          <w:p w:rsidR="00DE43B4" w:rsidRPr="00DB7323" w:rsidRDefault="00DE43B4" w:rsidP="00670247">
            <w:pPr>
              <w:pStyle w:val="Fallbeschrieb"/>
            </w:pPr>
          </w:p>
        </w:tc>
      </w:tr>
      <w:tr w:rsidR="00DE43B4" w:rsidRPr="00224644" w:rsidTr="00670247">
        <w:tc>
          <w:tcPr>
            <w:tcW w:w="5000" w:type="pct"/>
          </w:tcPr>
          <w:p w:rsidR="00DE43B4" w:rsidRPr="00DB7323" w:rsidRDefault="00DE43B4" w:rsidP="00670247">
            <w:pPr>
              <w:pStyle w:val="Fallbeschrieb"/>
            </w:pPr>
            <w:r w:rsidRPr="00DB7323">
              <w:t>Ambassade du Mexique,</w:t>
            </w:r>
            <w:r>
              <w:t xml:space="preserve"> </w:t>
            </w:r>
            <w:proofErr w:type="spellStart"/>
            <w:r>
              <w:t>Weltpoststrasse</w:t>
            </w:r>
            <w:proofErr w:type="spellEnd"/>
            <w:r>
              <w:t xml:space="preserve"> 20, 3015 Berne / </w:t>
            </w:r>
            <w:r w:rsidRPr="00DB7323">
              <w:t xml:space="preserve">Fax: 031 357 47 48 / E-mail: </w:t>
            </w:r>
            <w:hyperlink r:id="rId16" w:history="1">
              <w:r w:rsidRPr="00DB7323">
                <w:rPr>
                  <w:rStyle w:val="Hyperlink"/>
                </w:rPr>
                <w:t>informacionsui@sre.gob.mx</w:t>
              </w:r>
            </w:hyperlink>
            <w:r w:rsidRPr="00DB7323">
              <w:t xml:space="preserve"> </w:t>
            </w:r>
          </w:p>
        </w:tc>
      </w:tr>
    </w:tbl>
    <w:p w:rsidR="00DE43B4" w:rsidRPr="00DE43B4" w:rsidRDefault="00DE43B4" w:rsidP="00CF7638">
      <w:pPr>
        <w:rPr>
          <w:sz w:val="2"/>
          <w:szCs w:val="2"/>
        </w:rPr>
      </w:pPr>
    </w:p>
    <w:p w:rsidR="00DE43B4" w:rsidRDefault="00DE43B4" w:rsidP="00CF7638">
      <w:pPr>
        <w:rPr>
          <w:sz w:val="2"/>
          <w:szCs w:val="2"/>
          <w:lang w:val="de-CH"/>
        </w:rPr>
      </w:pPr>
    </w:p>
    <w:p w:rsidR="00DE43B4" w:rsidRPr="00DB7323" w:rsidRDefault="00DE43B4" w:rsidP="00CF7638">
      <w:pPr>
        <w:rPr>
          <w:sz w:val="2"/>
          <w:szCs w:val="2"/>
          <w:lang w:val="de-CH"/>
        </w:rPr>
      </w:pPr>
    </w:p>
    <w:p w:rsidR="00843313" w:rsidRPr="00DB7323" w:rsidRDefault="00843313" w:rsidP="00CF7638">
      <w:pPr>
        <w:rPr>
          <w:sz w:val="2"/>
          <w:szCs w:val="2"/>
          <w:lang w:val="de-CH"/>
        </w:rPr>
        <w:sectPr w:rsidR="00843313" w:rsidRPr="00DB7323" w:rsidSect="000C3A18">
          <w:headerReference w:type="even" r:id="rId17"/>
          <w:headerReference w:type="default" r:id="rId18"/>
          <w:pgSz w:w="11907" w:h="16840" w:code="9"/>
          <w:pgMar w:top="794" w:right="794" w:bottom="794" w:left="794" w:header="720" w:footer="720" w:gutter="0"/>
          <w:cols w:space="708"/>
          <w:docGrid w:linePitch="360"/>
        </w:sect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152EFD" w:rsidP="00FC0DE3">
      <w:pPr>
        <w:pStyle w:val="AbschnittBriefe"/>
        <w:rPr>
          <w:sz w:val="20"/>
          <w:szCs w:val="20"/>
          <w:lang w:val="de-CH"/>
        </w:rPr>
      </w:pPr>
      <w:r w:rsidRPr="00152EFD">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546764" w:rsidRDefault="00152EFD" w:rsidP="00FC0DE3">
      <w:pPr>
        <w:pStyle w:val="AbschnittBriefe"/>
        <w:rPr>
          <w:sz w:val="20"/>
          <w:szCs w:val="20"/>
          <w:lang w:val="de-CH"/>
        </w:rPr>
      </w:pPr>
      <w:r w:rsidRPr="00152EFD">
        <w:rPr>
          <w:noProof/>
          <w:sz w:val="20"/>
          <w:szCs w:val="20"/>
          <w:lang w:val="en-US" w:eastAsia="en-US"/>
        </w:rPr>
        <w:pict>
          <v:shape id="_x0000_s1067" type="#_x0000_t202" style="position:absolute;margin-left:349.2pt;margin-top:152.95pt;width:202.15pt;height:103.85pt;z-index:251654656;mso-position-horizontal-relative:page;mso-position-vertical-relative:page" o:allowincell="f" o:allowoverlap="f" filled="f" stroked="f">
            <v:textbox style="mso-next-textbox:#_x0000_s1067" inset="0,0,0,0">
              <w:txbxContent>
                <w:p w:rsidR="00D550DB" w:rsidRPr="00D550DB" w:rsidRDefault="00D550DB" w:rsidP="00D550DB">
                  <w:pPr>
                    <w:rPr>
                      <w:sz w:val="20"/>
                      <w:szCs w:val="20"/>
                      <w:lang w:val="fr-FR"/>
                    </w:rPr>
                  </w:pPr>
                  <w:r w:rsidRPr="00D550DB">
                    <w:rPr>
                      <w:sz w:val="20"/>
                      <w:szCs w:val="20"/>
                      <w:lang w:val="fr-FR"/>
                    </w:rPr>
                    <w:t xml:space="preserve">S. E. M. Paul Biya </w:t>
                  </w:r>
                </w:p>
                <w:p w:rsidR="00D550DB" w:rsidRPr="00D550DB" w:rsidRDefault="00D550DB" w:rsidP="00D550DB">
                  <w:pPr>
                    <w:rPr>
                      <w:sz w:val="20"/>
                      <w:szCs w:val="20"/>
                      <w:lang w:val="fr-FR"/>
                    </w:rPr>
                  </w:pPr>
                  <w:r w:rsidRPr="00D550DB">
                    <w:rPr>
                      <w:sz w:val="20"/>
                      <w:szCs w:val="20"/>
                      <w:lang w:val="fr-FR"/>
                    </w:rPr>
                    <w:t>Président de la République du Cameroun</w:t>
                  </w:r>
                </w:p>
                <w:p w:rsidR="00D550DB" w:rsidRPr="00D550DB" w:rsidRDefault="00D550DB" w:rsidP="00D550DB">
                  <w:pPr>
                    <w:rPr>
                      <w:sz w:val="20"/>
                      <w:szCs w:val="20"/>
                      <w:lang w:val="fr-FR"/>
                    </w:rPr>
                  </w:pPr>
                  <w:r w:rsidRPr="00D550DB">
                    <w:rPr>
                      <w:sz w:val="20"/>
                      <w:szCs w:val="20"/>
                      <w:lang w:val="fr-FR"/>
                    </w:rPr>
                    <w:t xml:space="preserve">Présidence de la République </w:t>
                  </w:r>
                </w:p>
                <w:p w:rsidR="00D550DB" w:rsidRPr="00D550DB" w:rsidRDefault="00D550DB" w:rsidP="00D550DB">
                  <w:pPr>
                    <w:rPr>
                      <w:sz w:val="20"/>
                      <w:szCs w:val="20"/>
                      <w:lang w:val="fr-FR"/>
                    </w:rPr>
                  </w:pPr>
                  <w:r w:rsidRPr="00D550DB">
                    <w:rPr>
                      <w:sz w:val="20"/>
                      <w:szCs w:val="20"/>
                      <w:lang w:val="fr-FR"/>
                    </w:rPr>
                    <w:t xml:space="preserve">Palais de l’Unité </w:t>
                  </w:r>
                </w:p>
                <w:p w:rsidR="00D550DB" w:rsidRPr="00D550DB" w:rsidRDefault="00D550DB" w:rsidP="00D550DB">
                  <w:pPr>
                    <w:rPr>
                      <w:sz w:val="20"/>
                      <w:szCs w:val="20"/>
                      <w:lang w:val="fr-FR"/>
                    </w:rPr>
                  </w:pPr>
                  <w:r w:rsidRPr="00D550DB">
                    <w:rPr>
                      <w:sz w:val="20"/>
                      <w:szCs w:val="20"/>
                      <w:lang w:val="fr-FR"/>
                    </w:rPr>
                    <w:t>B. P. 95 Yaoundé</w:t>
                  </w:r>
                </w:p>
                <w:p w:rsidR="00E5703F" w:rsidRPr="00D550DB" w:rsidRDefault="00D550DB" w:rsidP="00D550DB">
                  <w:pPr>
                    <w:rPr>
                      <w:szCs w:val="20"/>
                    </w:rPr>
                  </w:pPr>
                  <w:r w:rsidRPr="00D550DB">
                    <w:rPr>
                      <w:sz w:val="20"/>
                      <w:szCs w:val="20"/>
                      <w:lang w:val="fr-FR"/>
                    </w:rPr>
                    <w:t>République du Cameroun</w:t>
                  </w:r>
                </w:p>
              </w:txbxContent>
            </v:textbox>
            <w10:wrap anchorx="page" anchory="page"/>
            <w10:anchorlock/>
          </v:shape>
        </w:pict>
      </w: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Default="00BB1671" w:rsidP="00FC0DE3">
      <w:pPr>
        <w:pStyle w:val="AbschnittBriefe"/>
        <w:rPr>
          <w:sz w:val="20"/>
          <w:szCs w:val="20"/>
          <w:lang w:val="de-CH"/>
        </w:rPr>
      </w:pPr>
    </w:p>
    <w:p w:rsidR="00D550DB" w:rsidRPr="00546764" w:rsidRDefault="00D550DB" w:rsidP="00FC0DE3">
      <w:pPr>
        <w:pStyle w:val="AbschnittBriefe"/>
        <w:rPr>
          <w:sz w:val="20"/>
          <w:szCs w:val="20"/>
          <w:lang w:val="de-CH"/>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224644" w:rsidRPr="00546764" w:rsidRDefault="00224644" w:rsidP="00FC0DE3">
      <w:pPr>
        <w:pStyle w:val="AbschnittBriefe"/>
        <w:rPr>
          <w:sz w:val="20"/>
          <w:szCs w:val="20"/>
        </w:rPr>
      </w:pPr>
    </w:p>
    <w:p w:rsidR="00367A23" w:rsidRPr="00546764" w:rsidRDefault="00367A23" w:rsidP="00FC0DE3">
      <w:pPr>
        <w:pStyle w:val="AbschnittBriefe"/>
        <w:rPr>
          <w:sz w:val="20"/>
          <w:szCs w:val="20"/>
        </w:rPr>
      </w:pPr>
    </w:p>
    <w:p w:rsidR="00B044C4" w:rsidRPr="004D3F70" w:rsidRDefault="00C52895" w:rsidP="004D3F70">
      <w:pPr>
        <w:pStyle w:val="UEBERSCHRIFTIMBRIEF"/>
      </w:pPr>
      <w:r w:rsidRPr="00C52895">
        <w:t xml:space="preserve">Concerne : </w:t>
      </w:r>
      <w:proofErr w:type="spellStart"/>
      <w:r w:rsidR="00D550DB" w:rsidRPr="0011050F">
        <w:t>Fomusoh</w:t>
      </w:r>
      <w:proofErr w:type="spellEnd"/>
      <w:r w:rsidR="00D550DB" w:rsidRPr="0011050F">
        <w:t xml:space="preserve"> Ivo </w:t>
      </w:r>
      <w:proofErr w:type="spellStart"/>
      <w:r w:rsidR="00D550DB" w:rsidRPr="0011050F">
        <w:t>Feh</w:t>
      </w:r>
      <w:proofErr w:type="spellEnd"/>
      <w:r w:rsidR="00D550DB">
        <w:t xml:space="preserve"> (Ivo)</w:t>
      </w:r>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D550DB" w:rsidRPr="00D550DB" w:rsidRDefault="00D550DB" w:rsidP="00D550DB">
      <w:pPr>
        <w:pStyle w:val="AbschnittBriefe"/>
        <w:rPr>
          <w:sz w:val="20"/>
          <w:szCs w:val="20"/>
          <w:highlight w:val="yellow"/>
        </w:rPr>
      </w:pPr>
      <w:r w:rsidRPr="00D550DB">
        <w:rPr>
          <w:sz w:val="20"/>
          <w:szCs w:val="20"/>
        </w:rPr>
        <w:t>Monsieur le Président,</w:t>
      </w:r>
    </w:p>
    <w:p w:rsidR="0052249E" w:rsidRDefault="0052249E" w:rsidP="0052249E">
      <w:pPr>
        <w:pStyle w:val="AbschnittBriefe"/>
        <w:rPr>
          <w:sz w:val="20"/>
          <w:szCs w:val="20"/>
        </w:rPr>
      </w:pPr>
    </w:p>
    <w:p w:rsidR="0052249E" w:rsidRPr="0052249E" w:rsidRDefault="0052249E" w:rsidP="0052249E">
      <w:pPr>
        <w:pStyle w:val="AbschnittBriefe"/>
        <w:rPr>
          <w:sz w:val="20"/>
          <w:szCs w:val="20"/>
        </w:rPr>
      </w:pPr>
      <w:proofErr w:type="spellStart"/>
      <w:r w:rsidRPr="0052249E">
        <w:rPr>
          <w:sz w:val="20"/>
          <w:szCs w:val="20"/>
        </w:rPr>
        <w:t>Fomusoh</w:t>
      </w:r>
      <w:proofErr w:type="spellEnd"/>
      <w:r w:rsidRPr="0052249E">
        <w:rPr>
          <w:sz w:val="20"/>
          <w:szCs w:val="20"/>
        </w:rPr>
        <w:t xml:space="preserve"> Ivo </w:t>
      </w:r>
      <w:proofErr w:type="spellStart"/>
      <w:r w:rsidRPr="0052249E">
        <w:rPr>
          <w:sz w:val="20"/>
          <w:szCs w:val="20"/>
        </w:rPr>
        <w:t>Feh</w:t>
      </w:r>
      <w:proofErr w:type="spellEnd"/>
      <w:r w:rsidRPr="0052249E">
        <w:rPr>
          <w:sz w:val="20"/>
          <w:szCs w:val="20"/>
        </w:rPr>
        <w:t xml:space="preserve"> allait commencer ses études à l'université lorsqu’il a été arrêté par six hommes en civil le 13 décembre 2014 dans le quartier de Mile Four, à Limbe. Il avait alors 25 ans.</w:t>
      </w:r>
    </w:p>
    <w:p w:rsidR="0052249E" w:rsidRPr="0052249E" w:rsidRDefault="0052249E" w:rsidP="0052249E">
      <w:pPr>
        <w:pStyle w:val="AbschnittBriefe"/>
        <w:rPr>
          <w:sz w:val="20"/>
          <w:szCs w:val="20"/>
        </w:rPr>
      </w:pPr>
      <w:r w:rsidRPr="0052249E">
        <w:rPr>
          <w:sz w:val="20"/>
          <w:szCs w:val="20"/>
        </w:rPr>
        <w:t xml:space="preserve">Son arrestation a fait suite à un SMS sarcastique envoyé à un ami, </w:t>
      </w:r>
      <w:proofErr w:type="spellStart"/>
      <w:r w:rsidRPr="0052249E">
        <w:rPr>
          <w:sz w:val="20"/>
          <w:szCs w:val="20"/>
        </w:rPr>
        <w:t>Azah</w:t>
      </w:r>
      <w:proofErr w:type="spellEnd"/>
      <w:r w:rsidRPr="0052249E">
        <w:rPr>
          <w:sz w:val="20"/>
          <w:szCs w:val="20"/>
        </w:rPr>
        <w:t xml:space="preserve"> Levis </w:t>
      </w:r>
      <w:proofErr w:type="spellStart"/>
      <w:r w:rsidRPr="0052249E">
        <w:rPr>
          <w:sz w:val="20"/>
          <w:szCs w:val="20"/>
        </w:rPr>
        <w:t>Gob</w:t>
      </w:r>
      <w:proofErr w:type="spellEnd"/>
      <w:r w:rsidRPr="0052249E">
        <w:rPr>
          <w:sz w:val="20"/>
          <w:szCs w:val="20"/>
        </w:rPr>
        <w:t xml:space="preserve">, qui l’avait alors partagé avec </w:t>
      </w:r>
      <w:proofErr w:type="spellStart"/>
      <w:r w:rsidRPr="0052249E">
        <w:rPr>
          <w:sz w:val="20"/>
          <w:szCs w:val="20"/>
        </w:rPr>
        <w:t>Afuh</w:t>
      </w:r>
      <w:proofErr w:type="spellEnd"/>
      <w:r w:rsidRPr="0052249E">
        <w:rPr>
          <w:sz w:val="20"/>
          <w:szCs w:val="20"/>
        </w:rPr>
        <w:t xml:space="preserve"> Nivelle </w:t>
      </w:r>
      <w:proofErr w:type="spellStart"/>
      <w:r w:rsidRPr="0052249E">
        <w:rPr>
          <w:sz w:val="20"/>
          <w:szCs w:val="20"/>
        </w:rPr>
        <w:t>Nfor</w:t>
      </w:r>
      <w:proofErr w:type="spellEnd"/>
      <w:r w:rsidRPr="0052249E">
        <w:rPr>
          <w:sz w:val="20"/>
          <w:szCs w:val="20"/>
        </w:rPr>
        <w:t>, un lycéen.</w:t>
      </w:r>
    </w:p>
    <w:p w:rsidR="0052249E" w:rsidRPr="0052249E" w:rsidRDefault="0052249E" w:rsidP="0052249E">
      <w:pPr>
        <w:pStyle w:val="AbschnittBriefe"/>
        <w:rPr>
          <w:sz w:val="20"/>
          <w:szCs w:val="20"/>
        </w:rPr>
      </w:pPr>
      <w:r w:rsidRPr="0052249E">
        <w:rPr>
          <w:sz w:val="20"/>
          <w:szCs w:val="20"/>
        </w:rPr>
        <w:t xml:space="preserve">Le 2 novembre 2016, un tribunal militaire a condamné </w:t>
      </w:r>
      <w:proofErr w:type="spellStart"/>
      <w:r w:rsidRPr="0052249E">
        <w:rPr>
          <w:sz w:val="20"/>
          <w:szCs w:val="20"/>
        </w:rPr>
        <w:t>Fomusoh</w:t>
      </w:r>
      <w:proofErr w:type="spellEnd"/>
      <w:r w:rsidRPr="0052249E">
        <w:rPr>
          <w:sz w:val="20"/>
          <w:szCs w:val="20"/>
        </w:rPr>
        <w:t xml:space="preserve"> Ivo </w:t>
      </w:r>
      <w:proofErr w:type="spellStart"/>
      <w:r w:rsidRPr="0052249E">
        <w:rPr>
          <w:sz w:val="20"/>
          <w:szCs w:val="20"/>
        </w:rPr>
        <w:t>Feh</w:t>
      </w:r>
      <w:proofErr w:type="spellEnd"/>
      <w:r w:rsidRPr="0052249E">
        <w:rPr>
          <w:sz w:val="20"/>
          <w:szCs w:val="20"/>
        </w:rPr>
        <w:t xml:space="preserve">, </w:t>
      </w:r>
      <w:proofErr w:type="spellStart"/>
      <w:r w:rsidRPr="0052249E">
        <w:rPr>
          <w:sz w:val="20"/>
          <w:szCs w:val="20"/>
        </w:rPr>
        <w:t>Afuh</w:t>
      </w:r>
      <w:proofErr w:type="spellEnd"/>
      <w:r w:rsidRPr="0052249E">
        <w:rPr>
          <w:sz w:val="20"/>
          <w:szCs w:val="20"/>
        </w:rPr>
        <w:t xml:space="preserve"> Nivelle </w:t>
      </w:r>
      <w:proofErr w:type="spellStart"/>
      <w:r w:rsidRPr="0052249E">
        <w:rPr>
          <w:sz w:val="20"/>
          <w:szCs w:val="20"/>
        </w:rPr>
        <w:t>Nfor</w:t>
      </w:r>
      <w:proofErr w:type="spellEnd"/>
      <w:r w:rsidRPr="0052249E">
        <w:rPr>
          <w:sz w:val="20"/>
          <w:szCs w:val="20"/>
        </w:rPr>
        <w:t xml:space="preserve"> et </w:t>
      </w:r>
      <w:proofErr w:type="spellStart"/>
      <w:r w:rsidRPr="0052249E">
        <w:rPr>
          <w:sz w:val="20"/>
          <w:szCs w:val="20"/>
        </w:rPr>
        <w:t>Azah</w:t>
      </w:r>
      <w:proofErr w:type="spellEnd"/>
      <w:r w:rsidRPr="0052249E">
        <w:rPr>
          <w:sz w:val="20"/>
          <w:szCs w:val="20"/>
        </w:rPr>
        <w:t xml:space="preserve"> Levis </w:t>
      </w:r>
      <w:proofErr w:type="spellStart"/>
      <w:r w:rsidRPr="0052249E">
        <w:rPr>
          <w:sz w:val="20"/>
          <w:szCs w:val="20"/>
        </w:rPr>
        <w:t>Gob</w:t>
      </w:r>
      <w:proofErr w:type="spellEnd"/>
      <w:r w:rsidRPr="0052249E">
        <w:rPr>
          <w:sz w:val="20"/>
          <w:szCs w:val="20"/>
        </w:rPr>
        <w:t>, à 10 ans d’emprisonnement pour des infractions liées au terrorisme.</w:t>
      </w:r>
    </w:p>
    <w:p w:rsidR="0052249E" w:rsidRPr="0052249E" w:rsidRDefault="0052249E" w:rsidP="0052249E">
      <w:pPr>
        <w:pStyle w:val="AbschnittBriefe"/>
        <w:rPr>
          <w:sz w:val="20"/>
          <w:szCs w:val="20"/>
        </w:rPr>
      </w:pPr>
      <w:r w:rsidRPr="0052249E">
        <w:rPr>
          <w:sz w:val="20"/>
          <w:szCs w:val="20"/>
        </w:rPr>
        <w:t>Une juridiction militaire a confirmé la condamnation des trois jeunes gens en appel le 15 mars 2018.</w:t>
      </w:r>
    </w:p>
    <w:p w:rsidR="0052249E" w:rsidRPr="0052249E" w:rsidRDefault="0052249E" w:rsidP="0052249E">
      <w:pPr>
        <w:pStyle w:val="AbschnittBriefe"/>
        <w:rPr>
          <w:sz w:val="20"/>
          <w:szCs w:val="20"/>
        </w:rPr>
      </w:pPr>
      <w:r w:rsidRPr="0052249E">
        <w:rPr>
          <w:sz w:val="20"/>
          <w:szCs w:val="20"/>
        </w:rPr>
        <w:t xml:space="preserve">L'avocat de </w:t>
      </w:r>
      <w:proofErr w:type="spellStart"/>
      <w:r w:rsidRPr="0052249E">
        <w:rPr>
          <w:sz w:val="20"/>
          <w:szCs w:val="20"/>
        </w:rPr>
        <w:t>Fomusoh</w:t>
      </w:r>
      <w:proofErr w:type="spellEnd"/>
      <w:r w:rsidRPr="0052249E">
        <w:rPr>
          <w:sz w:val="20"/>
          <w:szCs w:val="20"/>
        </w:rPr>
        <w:t xml:space="preserve"> Ivo </w:t>
      </w:r>
      <w:proofErr w:type="spellStart"/>
      <w:r w:rsidRPr="0052249E">
        <w:rPr>
          <w:sz w:val="20"/>
          <w:szCs w:val="20"/>
        </w:rPr>
        <w:t>Feh</w:t>
      </w:r>
      <w:proofErr w:type="spellEnd"/>
      <w:r w:rsidRPr="0052249E">
        <w:rPr>
          <w:sz w:val="20"/>
          <w:szCs w:val="20"/>
        </w:rPr>
        <w:t xml:space="preserve"> a déposé un recours devant la Cour suprême en juillet 2018. Toutefois, celle-ci n'a pour l'heure pas donné d'instruction sur cette affaire et aucune date d'audience n'a encore été fixée.</w:t>
      </w:r>
    </w:p>
    <w:p w:rsidR="0052249E" w:rsidRPr="0052249E" w:rsidRDefault="0052249E" w:rsidP="0052249E">
      <w:pPr>
        <w:pStyle w:val="AbschnittBriefe"/>
        <w:rPr>
          <w:sz w:val="20"/>
          <w:szCs w:val="20"/>
        </w:rPr>
      </w:pPr>
    </w:p>
    <w:p w:rsidR="0052249E" w:rsidRPr="0052249E" w:rsidRDefault="0052249E" w:rsidP="0052249E">
      <w:pPr>
        <w:pStyle w:val="AbschnittBriefe"/>
        <w:rPr>
          <w:b/>
          <w:sz w:val="20"/>
          <w:szCs w:val="20"/>
        </w:rPr>
      </w:pPr>
      <w:r w:rsidRPr="0052249E">
        <w:rPr>
          <w:b/>
          <w:sz w:val="20"/>
          <w:szCs w:val="20"/>
        </w:rPr>
        <w:t xml:space="preserve">Cette situation me préoccupe beaucoup, et je vous engage à libérer immédiatement et sans condition </w:t>
      </w:r>
      <w:proofErr w:type="spellStart"/>
      <w:r w:rsidRPr="0052249E">
        <w:rPr>
          <w:b/>
          <w:sz w:val="20"/>
          <w:szCs w:val="20"/>
        </w:rPr>
        <w:t>Fomusoh</w:t>
      </w:r>
      <w:proofErr w:type="spellEnd"/>
      <w:r w:rsidRPr="0052249E">
        <w:rPr>
          <w:b/>
          <w:sz w:val="20"/>
          <w:szCs w:val="20"/>
        </w:rPr>
        <w:t xml:space="preserve"> Ivo </w:t>
      </w:r>
      <w:proofErr w:type="spellStart"/>
      <w:r w:rsidRPr="0052249E">
        <w:rPr>
          <w:b/>
          <w:sz w:val="20"/>
          <w:szCs w:val="20"/>
        </w:rPr>
        <w:t>Feh</w:t>
      </w:r>
      <w:proofErr w:type="spellEnd"/>
      <w:r w:rsidRPr="0052249E">
        <w:rPr>
          <w:b/>
          <w:sz w:val="20"/>
          <w:szCs w:val="20"/>
        </w:rPr>
        <w:t xml:space="preserve"> et ses deux amis, </w:t>
      </w:r>
      <w:proofErr w:type="spellStart"/>
      <w:r w:rsidRPr="0052249E">
        <w:rPr>
          <w:b/>
          <w:sz w:val="20"/>
          <w:szCs w:val="20"/>
        </w:rPr>
        <w:t>Afuh</w:t>
      </w:r>
      <w:proofErr w:type="spellEnd"/>
      <w:r w:rsidRPr="0052249E">
        <w:rPr>
          <w:b/>
          <w:sz w:val="20"/>
          <w:szCs w:val="20"/>
        </w:rPr>
        <w:t xml:space="preserve"> Nivelle </w:t>
      </w:r>
      <w:proofErr w:type="spellStart"/>
      <w:r w:rsidRPr="0052249E">
        <w:rPr>
          <w:b/>
          <w:sz w:val="20"/>
          <w:szCs w:val="20"/>
        </w:rPr>
        <w:t>Nfor</w:t>
      </w:r>
      <w:proofErr w:type="spellEnd"/>
      <w:r w:rsidRPr="0052249E">
        <w:rPr>
          <w:b/>
          <w:sz w:val="20"/>
          <w:szCs w:val="20"/>
        </w:rPr>
        <w:t xml:space="preserve"> et </w:t>
      </w:r>
      <w:proofErr w:type="spellStart"/>
      <w:r w:rsidRPr="0052249E">
        <w:rPr>
          <w:b/>
          <w:sz w:val="20"/>
          <w:szCs w:val="20"/>
        </w:rPr>
        <w:t>Azah</w:t>
      </w:r>
      <w:proofErr w:type="spellEnd"/>
      <w:r w:rsidRPr="0052249E">
        <w:rPr>
          <w:b/>
          <w:sz w:val="20"/>
          <w:szCs w:val="20"/>
        </w:rPr>
        <w:t xml:space="preserve"> Levis </w:t>
      </w:r>
      <w:proofErr w:type="spellStart"/>
      <w:r w:rsidRPr="0052249E">
        <w:rPr>
          <w:b/>
          <w:sz w:val="20"/>
          <w:szCs w:val="20"/>
        </w:rPr>
        <w:t>Gob</w:t>
      </w:r>
      <w:proofErr w:type="spellEnd"/>
      <w:r w:rsidRPr="0052249E">
        <w:rPr>
          <w:b/>
          <w:sz w:val="20"/>
          <w:szCs w:val="20"/>
        </w:rPr>
        <w:t>.</w:t>
      </w:r>
    </w:p>
    <w:p w:rsidR="0052249E" w:rsidRPr="0052249E" w:rsidRDefault="0052249E" w:rsidP="0052249E">
      <w:pPr>
        <w:pStyle w:val="AbschnittBriefe"/>
        <w:rPr>
          <w:sz w:val="20"/>
          <w:szCs w:val="20"/>
        </w:rPr>
      </w:pPr>
    </w:p>
    <w:p w:rsidR="004D3F70" w:rsidRDefault="0052249E" w:rsidP="0052249E">
      <w:pPr>
        <w:pStyle w:val="AbschnittBriefe"/>
        <w:rPr>
          <w:sz w:val="20"/>
          <w:szCs w:val="20"/>
        </w:rPr>
      </w:pPr>
      <w:r w:rsidRPr="0052249E">
        <w:rPr>
          <w:sz w:val="20"/>
          <w:szCs w:val="20"/>
        </w:rPr>
        <w:t>En vous remerciant de l’attention que vous porter</w:t>
      </w:r>
      <w:r>
        <w:rPr>
          <w:sz w:val="20"/>
          <w:szCs w:val="20"/>
        </w:rPr>
        <w:t>ez à ma demande</w:t>
      </w:r>
      <w:r w:rsidRPr="0052249E">
        <w:rPr>
          <w:sz w:val="20"/>
          <w:szCs w:val="20"/>
        </w:rPr>
        <w:t>, je vous prie de croire, Monsieur le Président, à l’expression de ma haute considération.</w:t>
      </w:r>
    </w:p>
    <w:p w:rsidR="00546764" w:rsidRDefault="00546764" w:rsidP="00E71267">
      <w:pPr>
        <w:pStyle w:val="AbschnittBriefe"/>
        <w:rPr>
          <w:sz w:val="20"/>
          <w:szCs w:val="20"/>
        </w:rPr>
      </w:pPr>
    </w:p>
    <w:p w:rsidR="008A193F" w:rsidRDefault="008A193F" w:rsidP="00E71267">
      <w:pPr>
        <w:pStyle w:val="AbschnittBriefe"/>
        <w:rPr>
          <w:sz w:val="20"/>
          <w:szCs w:val="20"/>
        </w:rPr>
      </w:pPr>
    </w:p>
    <w:p w:rsidR="008A193F" w:rsidRPr="00546764" w:rsidRDefault="008A193F" w:rsidP="00E71267">
      <w:pPr>
        <w:pStyle w:val="AbschnittBriefe"/>
        <w:rPr>
          <w:sz w:val="20"/>
          <w:szCs w:val="20"/>
        </w:rPr>
      </w:pPr>
    </w:p>
    <w:p w:rsidR="00E71267" w:rsidRPr="00912546" w:rsidRDefault="00152EFD" w:rsidP="00E71267">
      <w:pPr>
        <w:pStyle w:val="AbschnittBriefe"/>
      </w:pPr>
      <w:r>
        <w:rPr>
          <w:noProof/>
          <w:lang w:val="de-CH" w:eastAsia="de-CH"/>
        </w:rPr>
        <w:pict>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rsidR="0099311C" w:rsidRPr="00D550DB" w:rsidRDefault="00367A23" w:rsidP="0099311C">
                  <w:pPr>
                    <w:rPr>
                      <w:b/>
                      <w:lang w:val="en-GB"/>
                    </w:rPr>
                  </w:pPr>
                  <w:proofErr w:type="spellStart"/>
                  <w:r w:rsidRPr="00D550DB">
                    <w:rPr>
                      <w:b/>
                      <w:lang w:val="en-GB"/>
                    </w:rPr>
                    <w:t>C</w:t>
                  </w:r>
                  <w:r w:rsidR="0099311C" w:rsidRPr="00D550DB">
                    <w:rPr>
                      <w:b/>
                      <w:lang w:val="en-GB"/>
                    </w:rPr>
                    <w:t>opie</w:t>
                  </w:r>
                  <w:proofErr w:type="spellEnd"/>
                  <w:r w:rsidR="0099311C" w:rsidRPr="00D550DB">
                    <w:rPr>
                      <w:b/>
                      <w:lang w:val="en-GB"/>
                    </w:rPr>
                    <w:t>:</w:t>
                  </w:r>
                </w:p>
                <w:p w:rsidR="00D550DB" w:rsidRPr="00D550DB" w:rsidRDefault="00D550DB" w:rsidP="00D550DB">
                  <w:pPr>
                    <w:rPr>
                      <w:lang w:val="en-GB"/>
                    </w:rPr>
                  </w:pPr>
                  <w:proofErr w:type="spellStart"/>
                  <w:r w:rsidRPr="00D550DB">
                    <w:rPr>
                      <w:lang w:val="en-GB"/>
                    </w:rPr>
                    <w:t>Ambassade</w:t>
                  </w:r>
                  <w:proofErr w:type="spellEnd"/>
                  <w:r w:rsidRPr="00D550DB">
                    <w:rPr>
                      <w:lang w:val="en-GB"/>
                    </w:rPr>
                    <w:t xml:space="preserve"> de la </w:t>
                  </w:r>
                  <w:proofErr w:type="spellStart"/>
                  <w:r w:rsidRPr="00D550DB">
                    <w:rPr>
                      <w:lang w:val="en-GB"/>
                    </w:rPr>
                    <w:t>République</w:t>
                  </w:r>
                  <w:proofErr w:type="spellEnd"/>
                  <w:r w:rsidRPr="00D550DB">
                    <w:rPr>
                      <w:lang w:val="en-GB"/>
                    </w:rPr>
                    <w:t xml:space="preserve"> du Cameroun, </w:t>
                  </w:r>
                  <w:proofErr w:type="spellStart"/>
                  <w:r w:rsidRPr="00D550DB">
                    <w:rPr>
                      <w:lang w:val="en-GB"/>
                    </w:rPr>
                    <w:t>Brunnadernrain</w:t>
                  </w:r>
                  <w:proofErr w:type="spellEnd"/>
                  <w:r w:rsidRPr="00D550DB">
                    <w:rPr>
                      <w:lang w:val="en-GB"/>
                    </w:rPr>
                    <w:t xml:space="preserve"> 29, 3006 Berne</w:t>
                  </w:r>
                </w:p>
                <w:p w:rsidR="0099311C" w:rsidRPr="00A331A8" w:rsidRDefault="00D550DB" w:rsidP="00D550DB">
                  <w:pPr>
                    <w:rPr>
                      <w:lang w:val="de-CH"/>
                    </w:rPr>
                  </w:pPr>
                  <w:r w:rsidRPr="00D550DB">
                    <w:rPr>
                      <w:lang w:val="de-CH"/>
                    </w:rPr>
                    <w:t>Fax: 031 352 47 36 / E-mail: info@ambacamberne.ch</w:t>
                  </w:r>
                </w:p>
              </w:txbxContent>
            </v:textbox>
            <w10:wrap anchorx="page" anchory="page"/>
            <w10:anchorlock/>
          </v:shape>
        </w:pict>
      </w:r>
      <w:r w:rsidR="00BB1671"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152EFD" w:rsidP="00E71267">
      <w:pPr>
        <w:pStyle w:val="AbschnittBriefe"/>
        <w:rPr>
          <w:sz w:val="20"/>
          <w:szCs w:val="20"/>
        </w:rPr>
      </w:pPr>
      <w:r w:rsidRPr="00152EFD">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152EFD" w:rsidP="00E71267">
      <w:pPr>
        <w:pStyle w:val="AbschnittBriefe"/>
        <w:rPr>
          <w:sz w:val="20"/>
          <w:szCs w:val="20"/>
        </w:rPr>
      </w:pPr>
      <w:r w:rsidRPr="00152EFD">
        <w:rPr>
          <w:noProof/>
          <w:sz w:val="20"/>
          <w:szCs w:val="20"/>
          <w:lang w:val="en-US" w:eastAsia="en-US"/>
        </w:rPr>
        <w:pict>
          <v:shape id="_x0000_s1070" type="#_x0000_t202" style="position:absolute;margin-left:350.2pt;margin-top:152.95pt;width:155.9pt;height:92.65pt;z-index:251656704;mso-position-horizontal-relative:page;mso-position-vertical-relative:page" o:allowincell="f" o:allowoverlap="f" filled="f" stroked="f">
            <v:textbox style="mso-next-textbox:#_x0000_s1070" inset="0,0,0,0">
              <w:txbxContent>
                <w:p w:rsidR="00F06263" w:rsidRPr="00F06263" w:rsidRDefault="00F06263" w:rsidP="00F06263">
                  <w:pPr>
                    <w:rPr>
                      <w:sz w:val="20"/>
                      <w:szCs w:val="20"/>
                      <w:lang w:val="fr-FR"/>
                    </w:rPr>
                  </w:pPr>
                  <w:r w:rsidRPr="00F06263">
                    <w:rPr>
                      <w:sz w:val="20"/>
                      <w:szCs w:val="20"/>
                      <w:lang w:val="fr-FR"/>
                    </w:rPr>
                    <w:t>Procureur g</w:t>
                  </w:r>
                  <w:r>
                    <w:rPr>
                      <w:sz w:val="20"/>
                      <w:szCs w:val="20"/>
                      <w:lang w:val="fr-FR"/>
                    </w:rPr>
                    <w:t>énéral de l’État de Chihuahua</w:t>
                  </w:r>
                </w:p>
                <w:p w:rsidR="00F06263" w:rsidRPr="00F06263" w:rsidRDefault="00F06263" w:rsidP="00F06263">
                  <w:pPr>
                    <w:rPr>
                      <w:sz w:val="20"/>
                      <w:szCs w:val="20"/>
                      <w:lang w:val="fr-FR"/>
                    </w:rPr>
                  </w:pPr>
                  <w:r w:rsidRPr="00F06263">
                    <w:rPr>
                      <w:sz w:val="20"/>
                      <w:szCs w:val="20"/>
                      <w:lang w:val="fr-FR"/>
                    </w:rPr>
                    <w:t xml:space="preserve">César Augusto Peniche </w:t>
                  </w:r>
                  <w:proofErr w:type="spellStart"/>
                  <w:r w:rsidRPr="00F06263">
                    <w:rPr>
                      <w:sz w:val="20"/>
                      <w:szCs w:val="20"/>
                      <w:lang w:val="fr-FR"/>
                    </w:rPr>
                    <w:t>Espejel</w:t>
                  </w:r>
                  <w:proofErr w:type="spellEnd"/>
                </w:p>
                <w:p w:rsidR="00F06263" w:rsidRDefault="00F06263" w:rsidP="00F06263">
                  <w:pPr>
                    <w:rPr>
                      <w:sz w:val="20"/>
                      <w:szCs w:val="20"/>
                      <w:lang w:val="fr-FR"/>
                    </w:rPr>
                  </w:pPr>
                  <w:proofErr w:type="spellStart"/>
                  <w:r w:rsidRPr="00F06263">
                    <w:rPr>
                      <w:sz w:val="20"/>
                      <w:szCs w:val="20"/>
                      <w:lang w:val="fr-FR"/>
                    </w:rPr>
                    <w:t>Avenida</w:t>
                  </w:r>
                  <w:proofErr w:type="spellEnd"/>
                  <w:r>
                    <w:rPr>
                      <w:sz w:val="20"/>
                      <w:szCs w:val="20"/>
                      <w:lang w:val="fr-FR"/>
                    </w:rPr>
                    <w:t xml:space="preserve"> Paseo Bolívar 704</w:t>
                  </w:r>
                </w:p>
                <w:p w:rsidR="00F06263" w:rsidRPr="00F06263" w:rsidRDefault="00F06263" w:rsidP="00F06263">
                  <w:pPr>
                    <w:rPr>
                      <w:sz w:val="20"/>
                      <w:szCs w:val="20"/>
                      <w:lang w:val="fr-FR"/>
                    </w:rPr>
                  </w:pPr>
                  <w:r w:rsidRPr="00F06263">
                    <w:rPr>
                      <w:sz w:val="20"/>
                      <w:szCs w:val="20"/>
                      <w:lang w:val="fr-FR"/>
                    </w:rPr>
                    <w:t>Zona Centro</w:t>
                  </w:r>
                </w:p>
                <w:p w:rsidR="00F06263" w:rsidRPr="00F06263" w:rsidRDefault="00F06263" w:rsidP="00F06263">
                  <w:pPr>
                    <w:rPr>
                      <w:sz w:val="20"/>
                      <w:szCs w:val="20"/>
                      <w:lang w:val="fr-FR"/>
                    </w:rPr>
                  </w:pPr>
                  <w:r w:rsidRPr="00F06263">
                    <w:rPr>
                      <w:sz w:val="20"/>
                      <w:szCs w:val="20"/>
                      <w:lang w:val="fr-FR"/>
                    </w:rPr>
                    <w:t>31000 Chihuahua</w:t>
                  </w:r>
                </w:p>
                <w:p w:rsidR="00E71267" w:rsidRPr="00546764" w:rsidRDefault="00F06263" w:rsidP="00F06263">
                  <w:pPr>
                    <w:rPr>
                      <w:sz w:val="20"/>
                      <w:szCs w:val="20"/>
                    </w:rPr>
                  </w:pPr>
                  <w:r w:rsidRPr="00F06263">
                    <w:rPr>
                      <w:sz w:val="20"/>
                      <w:szCs w:val="20"/>
                      <w:lang w:val="fr-FR"/>
                    </w:rPr>
                    <w:t>Mexique</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F06263" w:rsidRDefault="00F06263" w:rsidP="00E71267">
      <w:pPr>
        <w:pStyle w:val="AbschnittBriefe"/>
        <w:rPr>
          <w:sz w:val="20"/>
          <w:szCs w:val="20"/>
        </w:rPr>
      </w:pPr>
    </w:p>
    <w:p w:rsidR="00F06263" w:rsidRPr="00546764" w:rsidRDefault="00F06263"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proofErr w:type="spellStart"/>
      <w:r w:rsidR="00F06263" w:rsidRPr="00F06263">
        <w:t>Julián</w:t>
      </w:r>
      <w:proofErr w:type="spellEnd"/>
      <w:r w:rsidR="00F06263" w:rsidRPr="00F06263">
        <w:t xml:space="preserve"> Carrillo et la communauté de </w:t>
      </w:r>
      <w:proofErr w:type="spellStart"/>
      <w:r w:rsidR="00F06263" w:rsidRPr="00F06263">
        <w:t>Coloradas</w:t>
      </w:r>
      <w:proofErr w:type="spellEnd"/>
      <w:r w:rsidR="00F06263" w:rsidRPr="00F06263">
        <w:t xml:space="preserve"> de la </w:t>
      </w:r>
      <w:proofErr w:type="spellStart"/>
      <w:r w:rsidR="00F06263" w:rsidRPr="00F06263">
        <w:t>Virgen</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DB51ED" w:rsidRPr="00DB51ED" w:rsidRDefault="00DB51ED" w:rsidP="00DB51ED">
      <w:pPr>
        <w:pStyle w:val="AbschnittBriefe"/>
        <w:rPr>
          <w:sz w:val="20"/>
          <w:szCs w:val="20"/>
          <w:highlight w:val="yellow"/>
        </w:rPr>
      </w:pPr>
      <w:r w:rsidRPr="00DB51ED">
        <w:rPr>
          <w:sz w:val="20"/>
          <w:szCs w:val="20"/>
        </w:rPr>
        <w:t>Monsieur le Procureur général,</w:t>
      </w:r>
    </w:p>
    <w:p w:rsidR="0052249E" w:rsidRPr="0052249E" w:rsidRDefault="0052249E" w:rsidP="0052249E">
      <w:pPr>
        <w:pStyle w:val="AbschnittBriefe"/>
        <w:rPr>
          <w:sz w:val="20"/>
          <w:szCs w:val="20"/>
        </w:rPr>
      </w:pPr>
    </w:p>
    <w:p w:rsidR="0052249E" w:rsidRPr="0052249E" w:rsidRDefault="0052249E" w:rsidP="0052249E">
      <w:pPr>
        <w:pStyle w:val="AbschnittBriefe"/>
        <w:rPr>
          <w:sz w:val="20"/>
          <w:szCs w:val="20"/>
        </w:rPr>
      </w:pPr>
      <w:r w:rsidRPr="0052249E">
        <w:rPr>
          <w:sz w:val="20"/>
          <w:szCs w:val="20"/>
        </w:rPr>
        <w:t xml:space="preserve">Le 24 octobre 2018, </w:t>
      </w:r>
      <w:proofErr w:type="spellStart"/>
      <w:r w:rsidRPr="0052249E">
        <w:rPr>
          <w:sz w:val="20"/>
          <w:szCs w:val="20"/>
        </w:rPr>
        <w:t>Julián</w:t>
      </w:r>
      <w:proofErr w:type="spellEnd"/>
      <w:r w:rsidRPr="0052249E">
        <w:rPr>
          <w:sz w:val="20"/>
          <w:szCs w:val="20"/>
        </w:rPr>
        <w:t xml:space="preserve"> Carrillo a été tué par des inconnus armés. Cet homme était un défenseur des droits humains et de l’environnement, ainsi qu’un dirigeant de la communauté indigène </w:t>
      </w:r>
      <w:proofErr w:type="spellStart"/>
      <w:r w:rsidRPr="0052249E">
        <w:rPr>
          <w:sz w:val="20"/>
          <w:szCs w:val="20"/>
        </w:rPr>
        <w:t>rarámuri</w:t>
      </w:r>
      <w:proofErr w:type="spellEnd"/>
      <w:r w:rsidRPr="0052249E">
        <w:rPr>
          <w:sz w:val="20"/>
          <w:szCs w:val="20"/>
        </w:rPr>
        <w:t xml:space="preserve"> et de </w:t>
      </w:r>
      <w:proofErr w:type="spellStart"/>
      <w:r w:rsidRPr="0052249E">
        <w:rPr>
          <w:sz w:val="20"/>
          <w:szCs w:val="20"/>
        </w:rPr>
        <w:t>Coloradas</w:t>
      </w:r>
      <w:proofErr w:type="spellEnd"/>
      <w:r w:rsidRPr="0052249E">
        <w:rPr>
          <w:sz w:val="20"/>
          <w:szCs w:val="20"/>
        </w:rPr>
        <w:t xml:space="preserve"> de la </w:t>
      </w:r>
      <w:proofErr w:type="spellStart"/>
      <w:r w:rsidRPr="0052249E">
        <w:rPr>
          <w:sz w:val="20"/>
          <w:szCs w:val="20"/>
        </w:rPr>
        <w:t>Virgen</w:t>
      </w:r>
      <w:proofErr w:type="spellEnd"/>
      <w:r w:rsidRPr="0052249E">
        <w:rPr>
          <w:sz w:val="20"/>
          <w:szCs w:val="20"/>
        </w:rPr>
        <w:t xml:space="preserve">, dans l’État de Chihuahua. Il défendait ses terres ancestrales et dénonçait publiquement l’exploitation forestière et minière organisée par certains propriétaires terriens, ainsi que la violence de bandes criminelles armées dans sa communauté. </w:t>
      </w:r>
    </w:p>
    <w:p w:rsidR="0052249E" w:rsidRPr="0052249E" w:rsidRDefault="0052249E" w:rsidP="0052249E">
      <w:pPr>
        <w:pStyle w:val="AbschnittBriefe"/>
        <w:rPr>
          <w:sz w:val="20"/>
          <w:szCs w:val="20"/>
        </w:rPr>
      </w:pPr>
      <w:proofErr w:type="spellStart"/>
      <w:r w:rsidRPr="0052249E">
        <w:rPr>
          <w:sz w:val="20"/>
          <w:szCs w:val="20"/>
        </w:rPr>
        <w:t>Julián</w:t>
      </w:r>
      <w:proofErr w:type="spellEnd"/>
      <w:r w:rsidRPr="0052249E">
        <w:rPr>
          <w:sz w:val="20"/>
          <w:szCs w:val="20"/>
        </w:rPr>
        <w:t xml:space="preserve"> Carrillo avait signalé les attaques et menaces de mort qu’il subissait régulièrement. Il avait été ainsi menacé par des groupes armés non identifiés à plusieurs occasions, et, en 2016, sa maison avait été réduite en cendres. Cinq autres membres de sa famille, dont son fils, ont également été tués. De nombreux autres dirigeants indigènes de </w:t>
      </w:r>
      <w:proofErr w:type="spellStart"/>
      <w:r w:rsidRPr="0052249E">
        <w:rPr>
          <w:sz w:val="20"/>
          <w:szCs w:val="20"/>
        </w:rPr>
        <w:t>Coloradas</w:t>
      </w:r>
      <w:proofErr w:type="spellEnd"/>
      <w:r w:rsidRPr="0052249E">
        <w:rPr>
          <w:sz w:val="20"/>
          <w:szCs w:val="20"/>
        </w:rPr>
        <w:t xml:space="preserve"> de la </w:t>
      </w:r>
      <w:proofErr w:type="spellStart"/>
      <w:r w:rsidRPr="0052249E">
        <w:rPr>
          <w:sz w:val="20"/>
          <w:szCs w:val="20"/>
        </w:rPr>
        <w:t>Virgen</w:t>
      </w:r>
      <w:proofErr w:type="spellEnd"/>
      <w:r w:rsidRPr="0052249E">
        <w:rPr>
          <w:sz w:val="20"/>
          <w:szCs w:val="20"/>
        </w:rPr>
        <w:t xml:space="preserve"> ont été victimes de menaces, d’attaques, de procès iniques et de meurtre.</w:t>
      </w:r>
    </w:p>
    <w:p w:rsidR="0052249E" w:rsidRPr="0052249E" w:rsidRDefault="0052249E" w:rsidP="0052249E">
      <w:pPr>
        <w:pStyle w:val="AbschnittBriefe"/>
        <w:rPr>
          <w:sz w:val="20"/>
          <w:szCs w:val="20"/>
        </w:rPr>
      </w:pPr>
    </w:p>
    <w:p w:rsidR="0052249E" w:rsidRPr="0052249E" w:rsidRDefault="0052249E" w:rsidP="0052249E">
      <w:pPr>
        <w:pStyle w:val="AbschnittBriefe"/>
        <w:rPr>
          <w:b/>
          <w:sz w:val="20"/>
          <w:szCs w:val="20"/>
        </w:rPr>
      </w:pPr>
      <w:r w:rsidRPr="0052249E">
        <w:rPr>
          <w:sz w:val="20"/>
          <w:szCs w:val="20"/>
        </w:rPr>
        <w:t xml:space="preserve">Cette situation me préoccupe beaucoup, et je vous appelle à </w:t>
      </w:r>
      <w:r w:rsidRPr="0052249E">
        <w:rPr>
          <w:sz w:val="20"/>
          <w:szCs w:val="20"/>
        </w:rPr>
        <w:tab/>
        <w:t xml:space="preserve">faire en sorte </w:t>
      </w:r>
      <w:r w:rsidRPr="0052249E">
        <w:rPr>
          <w:b/>
          <w:sz w:val="20"/>
          <w:szCs w:val="20"/>
        </w:rPr>
        <w:t xml:space="preserve">qu’une enquête digne de ce nom soit menée sur le meurtre de </w:t>
      </w:r>
      <w:proofErr w:type="spellStart"/>
      <w:r w:rsidRPr="0052249E">
        <w:rPr>
          <w:b/>
          <w:sz w:val="20"/>
          <w:szCs w:val="20"/>
        </w:rPr>
        <w:t>Julián</w:t>
      </w:r>
      <w:proofErr w:type="spellEnd"/>
      <w:r w:rsidRPr="0052249E">
        <w:rPr>
          <w:b/>
          <w:sz w:val="20"/>
          <w:szCs w:val="20"/>
        </w:rPr>
        <w:t xml:space="preserve"> Carrillo, et notamment que la piste relative à son travail de défense des droits humains fasse l'objet d'investigations exhaustives.</w:t>
      </w:r>
    </w:p>
    <w:p w:rsidR="0052249E" w:rsidRPr="0052249E" w:rsidRDefault="0052249E" w:rsidP="0052249E">
      <w:pPr>
        <w:pStyle w:val="AbschnittBriefe"/>
        <w:rPr>
          <w:sz w:val="20"/>
          <w:szCs w:val="20"/>
        </w:rPr>
      </w:pPr>
    </w:p>
    <w:p w:rsidR="0052249E" w:rsidRPr="0052249E" w:rsidRDefault="0052249E" w:rsidP="0052249E">
      <w:pPr>
        <w:pStyle w:val="AbschnittBriefe"/>
        <w:rPr>
          <w:b/>
          <w:sz w:val="20"/>
          <w:szCs w:val="20"/>
        </w:rPr>
      </w:pPr>
      <w:r w:rsidRPr="0052249E">
        <w:rPr>
          <w:b/>
          <w:sz w:val="20"/>
          <w:szCs w:val="20"/>
        </w:rPr>
        <w:t xml:space="preserve">La sécurité des membres de la famille de </w:t>
      </w:r>
      <w:proofErr w:type="spellStart"/>
      <w:r w:rsidRPr="0052249E">
        <w:rPr>
          <w:b/>
          <w:sz w:val="20"/>
          <w:szCs w:val="20"/>
        </w:rPr>
        <w:t>Julián</w:t>
      </w:r>
      <w:proofErr w:type="spellEnd"/>
      <w:r w:rsidRPr="0052249E">
        <w:rPr>
          <w:b/>
          <w:sz w:val="20"/>
          <w:szCs w:val="20"/>
        </w:rPr>
        <w:t xml:space="preserve"> Carrillo et de la communauté de </w:t>
      </w:r>
      <w:proofErr w:type="spellStart"/>
      <w:r w:rsidRPr="0052249E">
        <w:rPr>
          <w:b/>
          <w:sz w:val="20"/>
          <w:szCs w:val="20"/>
        </w:rPr>
        <w:t>Coloradas</w:t>
      </w:r>
      <w:proofErr w:type="spellEnd"/>
      <w:r w:rsidRPr="0052249E">
        <w:rPr>
          <w:b/>
          <w:sz w:val="20"/>
          <w:szCs w:val="20"/>
        </w:rPr>
        <w:t xml:space="preserve"> de la </w:t>
      </w:r>
      <w:proofErr w:type="spellStart"/>
      <w:r w:rsidRPr="0052249E">
        <w:rPr>
          <w:b/>
          <w:sz w:val="20"/>
          <w:szCs w:val="20"/>
        </w:rPr>
        <w:t>Virgen</w:t>
      </w:r>
      <w:proofErr w:type="spellEnd"/>
      <w:r w:rsidRPr="0052249E">
        <w:rPr>
          <w:b/>
          <w:sz w:val="20"/>
          <w:szCs w:val="20"/>
        </w:rPr>
        <w:t>, doit être garantie, conformément à leurs souhaits et avec leur consentement, y compris en procédant sans délai à une évaluation des risques encourus par la communauté.</w:t>
      </w:r>
    </w:p>
    <w:p w:rsidR="0052249E" w:rsidRPr="0052249E" w:rsidRDefault="0052249E" w:rsidP="0052249E">
      <w:pPr>
        <w:pStyle w:val="AbschnittBriefe"/>
        <w:rPr>
          <w:b/>
          <w:sz w:val="20"/>
          <w:szCs w:val="20"/>
        </w:rPr>
      </w:pPr>
      <w:r w:rsidRPr="0052249E">
        <w:rPr>
          <w:b/>
          <w:sz w:val="20"/>
          <w:szCs w:val="20"/>
        </w:rPr>
        <w:t xml:space="preserve">Engagez-vous à </w:t>
      </w:r>
      <w:r w:rsidRPr="0052249E">
        <w:rPr>
          <w:b/>
          <w:sz w:val="20"/>
          <w:szCs w:val="20"/>
        </w:rPr>
        <w:tab/>
        <w:t>adopter une politique globale favorisant la mise en œuvre de mesures de protection et de prévention, ce afin de lutter contre les causes structurelles de violence dans les cas de communautés vulnérables.</w:t>
      </w:r>
    </w:p>
    <w:p w:rsidR="0052249E" w:rsidRPr="0052249E" w:rsidRDefault="0052249E" w:rsidP="0052249E">
      <w:pPr>
        <w:pStyle w:val="AbschnittBriefe"/>
        <w:rPr>
          <w:sz w:val="20"/>
          <w:szCs w:val="20"/>
        </w:rPr>
      </w:pPr>
    </w:p>
    <w:p w:rsidR="004D3F70" w:rsidRDefault="0052249E" w:rsidP="0052249E">
      <w:pPr>
        <w:pStyle w:val="AbschnittBriefe"/>
        <w:rPr>
          <w:sz w:val="20"/>
          <w:szCs w:val="20"/>
        </w:rPr>
      </w:pPr>
      <w:r w:rsidRPr="0052249E">
        <w:rPr>
          <w:sz w:val="20"/>
          <w:szCs w:val="20"/>
        </w:rPr>
        <w:t>En vous remerciant de l’attention que vous porterez à ma demande, je vous prie de croire, Monsieur le Procureur général, à l’expression de ma haute considération.</w:t>
      </w:r>
    </w:p>
    <w:p w:rsidR="008A193F" w:rsidRDefault="008A193F" w:rsidP="00E71267">
      <w:pPr>
        <w:pStyle w:val="AbschnittBriefe"/>
      </w:pPr>
    </w:p>
    <w:p w:rsidR="008A193F" w:rsidRDefault="008A193F" w:rsidP="00E71267">
      <w:pPr>
        <w:pStyle w:val="AbschnittBriefe"/>
      </w:pPr>
    </w:p>
    <w:p w:rsidR="00E71267" w:rsidRPr="00912546" w:rsidRDefault="00152EFD" w:rsidP="00E71267">
      <w:pPr>
        <w:pStyle w:val="AbschnittBriefe"/>
      </w:pPr>
      <w:r>
        <w:rPr>
          <w:noProof/>
          <w:lang w:val="de-CH" w:eastAsia="de-CH"/>
        </w:rPr>
        <w:pict>
          <v:shape id="_x0000_s1076" type="#_x0000_t202" style="position:absolute;margin-left:70.45pt;margin-top:727.1pt;width:481.9pt;height:81.85pt;z-index:251659776;mso-position-horizontal-relative:page;mso-position-vertical-relative:page" o:allowincell="f" o:allowoverlap="f" filled="f" stroked="f">
            <v:textbox style="mso-next-textbox:#_x0000_s1076" inset="0,0,0,0">
              <w:txbxContent>
                <w:p w:rsidR="0099311C" w:rsidRPr="00F06263" w:rsidRDefault="00367A23" w:rsidP="0099311C">
                  <w:pPr>
                    <w:rPr>
                      <w:b/>
                      <w:lang w:val="en-GB"/>
                    </w:rPr>
                  </w:pPr>
                  <w:r w:rsidRPr="00F06263">
                    <w:rPr>
                      <w:b/>
                      <w:lang w:val="en-GB"/>
                    </w:rPr>
                    <w:t>C</w:t>
                  </w:r>
                  <w:r w:rsidR="0099311C" w:rsidRPr="00F06263">
                    <w:rPr>
                      <w:b/>
                      <w:lang w:val="en-GB"/>
                    </w:rPr>
                    <w:t>opie</w:t>
                  </w:r>
                  <w:r w:rsidR="00F06263" w:rsidRPr="00F06263">
                    <w:rPr>
                      <w:b/>
                      <w:lang w:val="en-GB"/>
                    </w:rPr>
                    <w:t>s</w:t>
                  </w:r>
                  <w:r w:rsidR="0099311C" w:rsidRPr="00F06263">
                    <w:rPr>
                      <w:b/>
                      <w:lang w:val="en-GB"/>
                    </w:rPr>
                    <w:t>:</w:t>
                  </w:r>
                </w:p>
                <w:p w:rsidR="00F06263" w:rsidRPr="00F06263" w:rsidRDefault="00F06263" w:rsidP="00F06263">
                  <w:pPr>
                    <w:rPr>
                      <w:sz w:val="10"/>
                      <w:szCs w:val="10"/>
                      <w:lang w:val="en-GB"/>
                    </w:rPr>
                  </w:pPr>
                </w:p>
                <w:p w:rsidR="00F06263" w:rsidRPr="00F06263" w:rsidRDefault="00F06263" w:rsidP="00F06263">
                  <w:pPr>
                    <w:rPr>
                      <w:sz w:val="16"/>
                      <w:lang w:val="en-GB"/>
                    </w:rPr>
                  </w:pPr>
                  <w:r w:rsidRPr="00F06263">
                    <w:rPr>
                      <w:sz w:val="16"/>
                      <w:lang w:val="en-GB"/>
                    </w:rPr>
                    <w:t>Vice-</w:t>
                  </w:r>
                  <w:proofErr w:type="spellStart"/>
                  <w:r w:rsidRPr="00F06263">
                    <w:rPr>
                      <w:sz w:val="16"/>
                      <w:lang w:val="en-GB"/>
                    </w:rPr>
                    <w:t>ministère</w:t>
                  </w:r>
                  <w:proofErr w:type="spellEnd"/>
                  <w:r w:rsidRPr="00F06263">
                    <w:rPr>
                      <w:sz w:val="16"/>
                      <w:lang w:val="en-GB"/>
                    </w:rPr>
                    <w:t xml:space="preserve"> des </w:t>
                  </w:r>
                  <w:proofErr w:type="spellStart"/>
                  <w:r w:rsidRPr="00F06263">
                    <w:rPr>
                      <w:sz w:val="16"/>
                      <w:lang w:val="en-GB"/>
                    </w:rPr>
                    <w:t>Droits</w:t>
                  </w:r>
                  <w:proofErr w:type="spellEnd"/>
                  <w:r w:rsidRPr="00F06263">
                    <w:rPr>
                      <w:sz w:val="16"/>
                      <w:lang w:val="en-GB"/>
                    </w:rPr>
                    <w:t xml:space="preserve"> </w:t>
                  </w:r>
                  <w:proofErr w:type="spellStart"/>
                  <w:r w:rsidRPr="00F06263">
                    <w:rPr>
                      <w:sz w:val="16"/>
                      <w:lang w:val="en-GB"/>
                    </w:rPr>
                    <w:t>hu</w:t>
                  </w:r>
                  <w:r>
                    <w:rPr>
                      <w:sz w:val="16"/>
                      <w:lang w:val="en-GB"/>
                    </w:rPr>
                    <w:t>mains</w:t>
                  </w:r>
                  <w:proofErr w:type="spellEnd"/>
                  <w:r w:rsidRPr="00F06263">
                    <w:rPr>
                      <w:sz w:val="16"/>
                      <w:lang w:val="en-GB"/>
                    </w:rPr>
                    <w:t xml:space="preserve">, Circular de Morelia </w:t>
                  </w:r>
                  <w:proofErr w:type="spellStart"/>
                  <w:r w:rsidRPr="00F06263">
                    <w:rPr>
                      <w:sz w:val="16"/>
                      <w:lang w:val="en-GB"/>
                    </w:rPr>
                    <w:t>número</w:t>
                  </w:r>
                  <w:proofErr w:type="spellEnd"/>
                  <w:r w:rsidRPr="00F06263">
                    <w:rPr>
                      <w:sz w:val="16"/>
                      <w:lang w:val="en-GB"/>
                    </w:rPr>
                    <w:t xml:space="preserve"> 8, Col. Roma </w:t>
                  </w:r>
                  <w:proofErr w:type="spellStart"/>
                  <w:r w:rsidRPr="00F06263">
                    <w:rPr>
                      <w:sz w:val="16"/>
                      <w:lang w:val="en-GB"/>
                    </w:rPr>
                    <w:t>Norte</w:t>
                  </w:r>
                  <w:proofErr w:type="spellEnd"/>
                  <w:r w:rsidRPr="00F06263">
                    <w:rPr>
                      <w:sz w:val="16"/>
                      <w:lang w:val="en-GB"/>
                    </w:rPr>
                    <w:t xml:space="preserve">, </w:t>
                  </w:r>
                  <w:proofErr w:type="spellStart"/>
                  <w:r w:rsidRPr="00F06263">
                    <w:rPr>
                      <w:sz w:val="16"/>
                      <w:lang w:val="en-GB"/>
                    </w:rPr>
                    <w:t>Cuauhtemoc</w:t>
                  </w:r>
                  <w:proofErr w:type="spellEnd"/>
                  <w:r w:rsidRPr="00F06263">
                    <w:rPr>
                      <w:sz w:val="16"/>
                      <w:lang w:val="en-GB"/>
                    </w:rPr>
                    <w:t xml:space="preserve">, 06700, Mexico City, </w:t>
                  </w:r>
                  <w:proofErr w:type="spellStart"/>
                  <w:r w:rsidRPr="00F06263">
                    <w:rPr>
                      <w:sz w:val="16"/>
                      <w:lang w:val="en-GB"/>
                    </w:rPr>
                    <w:t>Mexique</w:t>
                  </w:r>
                  <w:proofErr w:type="spellEnd"/>
                </w:p>
                <w:p w:rsidR="00F06263" w:rsidRPr="00F06263" w:rsidRDefault="00F06263" w:rsidP="00F06263">
                  <w:pPr>
                    <w:rPr>
                      <w:sz w:val="16"/>
                      <w:lang w:val="de-CH"/>
                    </w:rPr>
                  </w:pPr>
                  <w:r w:rsidRPr="00F06263">
                    <w:rPr>
                      <w:sz w:val="16"/>
                      <w:lang w:val="de-CH"/>
                    </w:rPr>
                    <w:t>E-mail : ajencinas@segob.gob.mx / Twitter : @SEGOB_mx ; @A_Encinas_R</w:t>
                  </w:r>
                </w:p>
                <w:p w:rsidR="00F06263" w:rsidRPr="00F06263" w:rsidRDefault="00F06263" w:rsidP="00F06263">
                  <w:pPr>
                    <w:rPr>
                      <w:sz w:val="10"/>
                      <w:szCs w:val="10"/>
                      <w:lang w:val="de-CH"/>
                    </w:rPr>
                  </w:pPr>
                </w:p>
                <w:p w:rsidR="00F06263" w:rsidRPr="00F06263" w:rsidRDefault="00F06263" w:rsidP="00F06263">
                  <w:pPr>
                    <w:rPr>
                      <w:sz w:val="16"/>
                      <w:lang w:val="en-GB"/>
                    </w:rPr>
                  </w:pPr>
                  <w:r w:rsidRPr="00F06263">
                    <w:rPr>
                      <w:sz w:val="16"/>
                      <w:lang w:val="de-CH"/>
                    </w:rPr>
                    <w:t xml:space="preserve">Gouverneur de l’État du Chihuahua, Av. </w:t>
                  </w:r>
                  <w:proofErr w:type="spellStart"/>
                  <w:r w:rsidRPr="00F06263">
                    <w:rPr>
                      <w:sz w:val="16"/>
                      <w:lang w:val="en-GB"/>
                    </w:rPr>
                    <w:t>Independencia</w:t>
                  </w:r>
                  <w:proofErr w:type="spellEnd"/>
                  <w:r w:rsidRPr="00F06263">
                    <w:rPr>
                      <w:sz w:val="16"/>
                      <w:lang w:val="en-GB"/>
                    </w:rPr>
                    <w:t xml:space="preserve"> 209, </w:t>
                  </w:r>
                  <w:proofErr w:type="spellStart"/>
                  <w:r w:rsidRPr="00F06263">
                    <w:rPr>
                      <w:sz w:val="16"/>
                      <w:lang w:val="en-GB"/>
                    </w:rPr>
                    <w:t>Zona</w:t>
                  </w:r>
                  <w:proofErr w:type="spellEnd"/>
                  <w:r w:rsidRPr="00F06263">
                    <w:rPr>
                      <w:sz w:val="16"/>
                      <w:lang w:val="en-GB"/>
                    </w:rPr>
                    <w:t xml:space="preserve"> Centro, 31000 Chihuahua, Chihuahua, </w:t>
                  </w:r>
                  <w:proofErr w:type="spellStart"/>
                  <w:r w:rsidRPr="00F06263">
                    <w:rPr>
                      <w:sz w:val="16"/>
                      <w:lang w:val="en-GB"/>
                    </w:rPr>
                    <w:t>Mexique</w:t>
                  </w:r>
                  <w:proofErr w:type="spellEnd"/>
                </w:p>
                <w:p w:rsidR="00F06263" w:rsidRPr="00F06263" w:rsidRDefault="00F06263" w:rsidP="00F06263">
                  <w:pPr>
                    <w:rPr>
                      <w:sz w:val="16"/>
                      <w:lang w:val="de-CH"/>
                    </w:rPr>
                  </w:pPr>
                  <w:r w:rsidRPr="00F06263">
                    <w:rPr>
                      <w:sz w:val="16"/>
                      <w:lang w:val="de-CH"/>
                    </w:rPr>
                    <w:t>E-mail : despachodelejecutivo@chihuahua.gob.mx / Twitter : @Javier_Corral</w:t>
                  </w:r>
                </w:p>
                <w:p w:rsidR="00F06263" w:rsidRPr="00F06263" w:rsidRDefault="00F06263" w:rsidP="00F06263">
                  <w:pPr>
                    <w:rPr>
                      <w:sz w:val="10"/>
                      <w:szCs w:val="10"/>
                      <w:lang w:val="de-CH"/>
                    </w:rPr>
                  </w:pPr>
                </w:p>
                <w:p w:rsidR="0099311C" w:rsidRPr="00F06263" w:rsidRDefault="00F06263" w:rsidP="00F06263">
                  <w:pPr>
                    <w:rPr>
                      <w:sz w:val="16"/>
                      <w:lang w:val="de-CH"/>
                    </w:rPr>
                  </w:pPr>
                  <w:r w:rsidRPr="00F06263">
                    <w:rPr>
                      <w:sz w:val="16"/>
                      <w:lang w:val="de-CH"/>
                    </w:rPr>
                    <w:t>Ambassade du Mexique, Weltpoststrasse 20, 3015 Berne / Fax: 031 357 47 48 / E-m</w:t>
                  </w:r>
                  <w:r>
                    <w:rPr>
                      <w:sz w:val="16"/>
                      <w:lang w:val="de-CH"/>
                    </w:rPr>
                    <w:t xml:space="preserve">ail: informacionsui@sre.gob.mx </w:t>
                  </w:r>
                </w:p>
              </w:txbxContent>
            </v:textbox>
            <w10:wrap anchorx="page" anchory="page"/>
            <w10:anchorlock/>
          </v:shape>
        </w:pict>
      </w:r>
    </w:p>
    <w:sectPr w:rsidR="00E71267" w:rsidRPr="00912546"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6DD" w:rsidRPr="008702FA" w:rsidRDefault="00E316DD" w:rsidP="00553907">
      <w:r w:rsidRPr="008702FA">
        <w:separator/>
      </w:r>
    </w:p>
  </w:endnote>
  <w:endnote w:type="continuationSeparator" w:id="0">
    <w:p w:rsidR="00E316DD" w:rsidRPr="008702FA" w:rsidRDefault="00E316D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152EFD" w:rsidP="004F05CC">
    <w:pPr>
      <w:pStyle w:val="AmnestyAdressblock"/>
      <w:rPr>
        <w:lang w:val="de-CH"/>
      </w:rPr>
    </w:pPr>
    <w:r w:rsidRPr="00152EFD">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3A1819"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3A1819">
      <w:rPr>
        <w:lang w:val="en-GB"/>
      </w:rPr>
      <w:t xml:space="preserve">F: +41 31 307 22 33 . </w:t>
    </w:r>
    <w:r w:rsidR="00815711" w:rsidRPr="003A1819">
      <w:rPr>
        <w:lang w:val="en-GB"/>
      </w:rPr>
      <w:t>info@amnesty.ch . www.amnesty</w:t>
    </w:r>
    <w:r w:rsidR="002F0468" w:rsidRPr="003A1819">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6DD" w:rsidRPr="008702FA" w:rsidRDefault="00E316DD" w:rsidP="00553907">
      <w:r w:rsidRPr="008702FA">
        <w:separator/>
      </w:r>
    </w:p>
  </w:footnote>
  <w:footnote w:type="continuationSeparator" w:id="0">
    <w:p w:rsidR="00E316DD" w:rsidRPr="008702FA" w:rsidRDefault="00E316D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152EFD"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152EFD"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152EFD"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152EFD"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152EFD" w:rsidP="005944A1">
    <w:pPr>
      <w:pStyle w:val="Header"/>
      <w:jc w:val="center"/>
      <w:rPr>
        <w:sz w:val="28"/>
        <w:szCs w:val="28"/>
        <w:lang w:val="de-CH"/>
      </w:rPr>
    </w:pPr>
    <w:r w:rsidRPr="00152EFD">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152EFD">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57D129BD"/>
    <w:multiLevelType w:val="hybridMultilevel"/>
    <w:tmpl w:val="0182528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D208FA"/>
    <w:rsid w:val="00010164"/>
    <w:rsid w:val="00025C14"/>
    <w:rsid w:val="00040CB3"/>
    <w:rsid w:val="00052667"/>
    <w:rsid w:val="00057E0D"/>
    <w:rsid w:val="000A33C9"/>
    <w:rsid w:val="000A52DC"/>
    <w:rsid w:val="000C3A18"/>
    <w:rsid w:val="000D05AF"/>
    <w:rsid w:val="000D1E1A"/>
    <w:rsid w:val="000D63CF"/>
    <w:rsid w:val="000D7A6D"/>
    <w:rsid w:val="000E7B00"/>
    <w:rsid w:val="000F6B21"/>
    <w:rsid w:val="00107195"/>
    <w:rsid w:val="00123850"/>
    <w:rsid w:val="00124057"/>
    <w:rsid w:val="00126176"/>
    <w:rsid w:val="001518DF"/>
    <w:rsid w:val="0015194A"/>
    <w:rsid w:val="00152EFD"/>
    <w:rsid w:val="001613BE"/>
    <w:rsid w:val="00186C2E"/>
    <w:rsid w:val="001877AE"/>
    <w:rsid w:val="00197F0C"/>
    <w:rsid w:val="001B3614"/>
    <w:rsid w:val="001C19D1"/>
    <w:rsid w:val="001C2BB4"/>
    <w:rsid w:val="001C45B4"/>
    <w:rsid w:val="001D501A"/>
    <w:rsid w:val="00224644"/>
    <w:rsid w:val="00241ED9"/>
    <w:rsid w:val="00256D0B"/>
    <w:rsid w:val="002609C7"/>
    <w:rsid w:val="00262EEF"/>
    <w:rsid w:val="002713BA"/>
    <w:rsid w:val="00275983"/>
    <w:rsid w:val="00276417"/>
    <w:rsid w:val="0028076B"/>
    <w:rsid w:val="0028478E"/>
    <w:rsid w:val="00295241"/>
    <w:rsid w:val="002954BA"/>
    <w:rsid w:val="002C3D08"/>
    <w:rsid w:val="002E751E"/>
    <w:rsid w:val="002F0468"/>
    <w:rsid w:val="00320343"/>
    <w:rsid w:val="00321C4E"/>
    <w:rsid w:val="00367A23"/>
    <w:rsid w:val="00370680"/>
    <w:rsid w:val="00387E30"/>
    <w:rsid w:val="00387FE5"/>
    <w:rsid w:val="00396E52"/>
    <w:rsid w:val="003A1819"/>
    <w:rsid w:val="003A54D8"/>
    <w:rsid w:val="003B48C0"/>
    <w:rsid w:val="003C09E1"/>
    <w:rsid w:val="003D4F8B"/>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47DE"/>
    <w:rsid w:val="004B7173"/>
    <w:rsid w:val="004C1E0D"/>
    <w:rsid w:val="004D3F70"/>
    <w:rsid w:val="004E301A"/>
    <w:rsid w:val="004F05CC"/>
    <w:rsid w:val="004F3441"/>
    <w:rsid w:val="004F55AD"/>
    <w:rsid w:val="004F6ED0"/>
    <w:rsid w:val="0050504D"/>
    <w:rsid w:val="0050614A"/>
    <w:rsid w:val="00506E6C"/>
    <w:rsid w:val="00510A02"/>
    <w:rsid w:val="00510FEC"/>
    <w:rsid w:val="0052249E"/>
    <w:rsid w:val="0052649A"/>
    <w:rsid w:val="00526988"/>
    <w:rsid w:val="005274CE"/>
    <w:rsid w:val="00534AE5"/>
    <w:rsid w:val="00540269"/>
    <w:rsid w:val="00546764"/>
    <w:rsid w:val="00552E5F"/>
    <w:rsid w:val="005537A1"/>
    <w:rsid w:val="00553907"/>
    <w:rsid w:val="005828C2"/>
    <w:rsid w:val="00583514"/>
    <w:rsid w:val="005864A0"/>
    <w:rsid w:val="005944A1"/>
    <w:rsid w:val="00594C6B"/>
    <w:rsid w:val="00595256"/>
    <w:rsid w:val="005C0044"/>
    <w:rsid w:val="005D4493"/>
    <w:rsid w:val="005D6620"/>
    <w:rsid w:val="005E49AB"/>
    <w:rsid w:val="005E584A"/>
    <w:rsid w:val="00600B0C"/>
    <w:rsid w:val="006058AB"/>
    <w:rsid w:val="00631B61"/>
    <w:rsid w:val="00641F77"/>
    <w:rsid w:val="006634A1"/>
    <w:rsid w:val="006672F2"/>
    <w:rsid w:val="00673C40"/>
    <w:rsid w:val="0067489B"/>
    <w:rsid w:val="0067639B"/>
    <w:rsid w:val="006973E5"/>
    <w:rsid w:val="006A0551"/>
    <w:rsid w:val="006A4531"/>
    <w:rsid w:val="006B566F"/>
    <w:rsid w:val="006B7A40"/>
    <w:rsid w:val="006C2295"/>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9422F"/>
    <w:rsid w:val="007A3A48"/>
    <w:rsid w:val="007A6568"/>
    <w:rsid w:val="007B16EB"/>
    <w:rsid w:val="007B481D"/>
    <w:rsid w:val="007C0588"/>
    <w:rsid w:val="007C7DA1"/>
    <w:rsid w:val="007E6F4F"/>
    <w:rsid w:val="007F53E4"/>
    <w:rsid w:val="00802998"/>
    <w:rsid w:val="00815711"/>
    <w:rsid w:val="00816B7C"/>
    <w:rsid w:val="00817939"/>
    <w:rsid w:val="00826566"/>
    <w:rsid w:val="00830B38"/>
    <w:rsid w:val="00843313"/>
    <w:rsid w:val="0084680F"/>
    <w:rsid w:val="008508AA"/>
    <w:rsid w:val="00860EAD"/>
    <w:rsid w:val="00864C07"/>
    <w:rsid w:val="008702FA"/>
    <w:rsid w:val="0087118A"/>
    <w:rsid w:val="00894BFA"/>
    <w:rsid w:val="008A193F"/>
    <w:rsid w:val="008A4D9D"/>
    <w:rsid w:val="008B2FC9"/>
    <w:rsid w:val="008C3926"/>
    <w:rsid w:val="008C6423"/>
    <w:rsid w:val="008D1C31"/>
    <w:rsid w:val="008D67A4"/>
    <w:rsid w:val="008E6C86"/>
    <w:rsid w:val="009052AC"/>
    <w:rsid w:val="0092363B"/>
    <w:rsid w:val="00927CA1"/>
    <w:rsid w:val="00935696"/>
    <w:rsid w:val="009421DF"/>
    <w:rsid w:val="00943146"/>
    <w:rsid w:val="00947320"/>
    <w:rsid w:val="00953FA4"/>
    <w:rsid w:val="00960361"/>
    <w:rsid w:val="00961DE3"/>
    <w:rsid w:val="00974464"/>
    <w:rsid w:val="00975687"/>
    <w:rsid w:val="00976CEE"/>
    <w:rsid w:val="0098582C"/>
    <w:rsid w:val="00991877"/>
    <w:rsid w:val="0099311C"/>
    <w:rsid w:val="009A20A2"/>
    <w:rsid w:val="009A2698"/>
    <w:rsid w:val="009B27B5"/>
    <w:rsid w:val="009B6BDE"/>
    <w:rsid w:val="009E43B3"/>
    <w:rsid w:val="009F3A50"/>
    <w:rsid w:val="009F71F4"/>
    <w:rsid w:val="00A1547F"/>
    <w:rsid w:val="00A2298E"/>
    <w:rsid w:val="00A30605"/>
    <w:rsid w:val="00A3454C"/>
    <w:rsid w:val="00A403DD"/>
    <w:rsid w:val="00A417C8"/>
    <w:rsid w:val="00A473A9"/>
    <w:rsid w:val="00A63FEF"/>
    <w:rsid w:val="00A70BC8"/>
    <w:rsid w:val="00A84C25"/>
    <w:rsid w:val="00AC6D60"/>
    <w:rsid w:val="00AD2920"/>
    <w:rsid w:val="00AD78E5"/>
    <w:rsid w:val="00AE2629"/>
    <w:rsid w:val="00AE7279"/>
    <w:rsid w:val="00B01A70"/>
    <w:rsid w:val="00B044C4"/>
    <w:rsid w:val="00B07E14"/>
    <w:rsid w:val="00B1349E"/>
    <w:rsid w:val="00B2036D"/>
    <w:rsid w:val="00B2506E"/>
    <w:rsid w:val="00B27E64"/>
    <w:rsid w:val="00B32FBD"/>
    <w:rsid w:val="00B5083F"/>
    <w:rsid w:val="00B55EE3"/>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19C"/>
    <w:rsid w:val="00C20F20"/>
    <w:rsid w:val="00C231DC"/>
    <w:rsid w:val="00C25283"/>
    <w:rsid w:val="00C2774F"/>
    <w:rsid w:val="00C333F9"/>
    <w:rsid w:val="00C41534"/>
    <w:rsid w:val="00C46CA4"/>
    <w:rsid w:val="00C52895"/>
    <w:rsid w:val="00C549D7"/>
    <w:rsid w:val="00C5556A"/>
    <w:rsid w:val="00C562D4"/>
    <w:rsid w:val="00C71FD1"/>
    <w:rsid w:val="00C73332"/>
    <w:rsid w:val="00C91ED6"/>
    <w:rsid w:val="00C972D3"/>
    <w:rsid w:val="00CA05F1"/>
    <w:rsid w:val="00CA2B0D"/>
    <w:rsid w:val="00CB13D8"/>
    <w:rsid w:val="00CC49E1"/>
    <w:rsid w:val="00CC6921"/>
    <w:rsid w:val="00CD692E"/>
    <w:rsid w:val="00CE0936"/>
    <w:rsid w:val="00CE4855"/>
    <w:rsid w:val="00CE72DD"/>
    <w:rsid w:val="00CF102A"/>
    <w:rsid w:val="00CF5765"/>
    <w:rsid w:val="00CF6642"/>
    <w:rsid w:val="00CF7638"/>
    <w:rsid w:val="00D01FAA"/>
    <w:rsid w:val="00D045EB"/>
    <w:rsid w:val="00D1445A"/>
    <w:rsid w:val="00D16E83"/>
    <w:rsid w:val="00D2055E"/>
    <w:rsid w:val="00D208FA"/>
    <w:rsid w:val="00D26ECA"/>
    <w:rsid w:val="00D27FFC"/>
    <w:rsid w:val="00D37A73"/>
    <w:rsid w:val="00D44BDF"/>
    <w:rsid w:val="00D51088"/>
    <w:rsid w:val="00D550DB"/>
    <w:rsid w:val="00D655CE"/>
    <w:rsid w:val="00D72789"/>
    <w:rsid w:val="00D72DA4"/>
    <w:rsid w:val="00DA40D0"/>
    <w:rsid w:val="00DB51ED"/>
    <w:rsid w:val="00DB7323"/>
    <w:rsid w:val="00DD21D2"/>
    <w:rsid w:val="00DD2C87"/>
    <w:rsid w:val="00DE0C18"/>
    <w:rsid w:val="00DE43B4"/>
    <w:rsid w:val="00DF5E3F"/>
    <w:rsid w:val="00DF632B"/>
    <w:rsid w:val="00E026F6"/>
    <w:rsid w:val="00E05602"/>
    <w:rsid w:val="00E105BB"/>
    <w:rsid w:val="00E210BF"/>
    <w:rsid w:val="00E316DD"/>
    <w:rsid w:val="00E5703F"/>
    <w:rsid w:val="00E61FCC"/>
    <w:rsid w:val="00E63040"/>
    <w:rsid w:val="00E66C2C"/>
    <w:rsid w:val="00E71267"/>
    <w:rsid w:val="00E85EF1"/>
    <w:rsid w:val="00E90310"/>
    <w:rsid w:val="00E93105"/>
    <w:rsid w:val="00E94E47"/>
    <w:rsid w:val="00E9716E"/>
    <w:rsid w:val="00EA0B8B"/>
    <w:rsid w:val="00EA59DB"/>
    <w:rsid w:val="00EB0746"/>
    <w:rsid w:val="00EB1CE1"/>
    <w:rsid w:val="00EB23F6"/>
    <w:rsid w:val="00EB3B4B"/>
    <w:rsid w:val="00ED336B"/>
    <w:rsid w:val="00EE1DA6"/>
    <w:rsid w:val="00EE3746"/>
    <w:rsid w:val="00EE7BBB"/>
    <w:rsid w:val="00F03744"/>
    <w:rsid w:val="00F06263"/>
    <w:rsid w:val="00F357B1"/>
    <w:rsid w:val="00F46009"/>
    <w:rsid w:val="00F50585"/>
    <w:rsid w:val="00F53CBA"/>
    <w:rsid w:val="00F67174"/>
    <w:rsid w:val="00F73E37"/>
    <w:rsid w:val="00F9051E"/>
    <w:rsid w:val="00F90DB4"/>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lcom@prc.cm" TargetMode="External"/><Relationship Id="rId13" Type="http://schemas.openxmlformats.org/officeDocument/2006/relationships/hyperlink" Target="mailto:despacho.fiscalia@chihuahua.gob.m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formacionsui@sre.gob.m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spachodelejecutivo@chihuahua.gob.mx"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contact@presidenceducameroun.com" TargetMode="External"/><Relationship Id="rId14" Type="http://schemas.openxmlformats.org/officeDocument/2006/relationships/hyperlink" Target="mailto:ajencinas@segob.gob.mx"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4</Pages>
  <Words>1443</Words>
  <Characters>9094</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20</cp:revision>
  <cp:lastPrinted>1601-01-01T00:00:00Z</cp:lastPrinted>
  <dcterms:created xsi:type="dcterms:W3CDTF">2019-09-20T13:18:00Z</dcterms:created>
  <dcterms:modified xsi:type="dcterms:W3CDTF">2019-10-10T12:22:00Z</dcterms:modified>
</cp:coreProperties>
</file>