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W w:w="4963" w:type="pct"/>
        <w:tblLook w:val="01E0" w:firstRow="1" w:lastRow="1" w:firstColumn="1" w:lastColumn="1" w:noHBand="0" w:noVBand="0"/>
      </w:tblPr>
      <w:tblGrid>
        <w:gridCol w:w="3936"/>
        <w:gridCol w:w="6521"/>
      </w:tblGrid>
      <w:tr w:rsidR="00D1445A" w:rsidRPr="00D1445A" w14:paraId="3E1BC853" w14:textId="77777777">
        <w:trPr>
          <w:trHeight w:val="397"/>
        </w:trPr>
        <w:tc>
          <w:tcPr>
            <w:tcW w:w="1882" w:type="pct"/>
          </w:tcPr>
          <w:p w14:paraId="1C26500F" w14:textId="77777777" w:rsidR="00D1445A" w:rsidRPr="00514450" w:rsidRDefault="00E61FCC" w:rsidP="00186C2E">
            <w:pPr>
              <w:pStyle w:val="BgdV12P"/>
            </w:pPr>
            <w:r w:rsidRPr="00514450">
              <w:t>Lettres contre l’oubli</w:t>
            </w:r>
            <w:r w:rsidR="00D1445A" w:rsidRPr="00514450">
              <w:t xml:space="preserve"> - 1/3</w:t>
            </w:r>
          </w:p>
        </w:tc>
        <w:tc>
          <w:tcPr>
            <w:tcW w:w="3118" w:type="pct"/>
          </w:tcPr>
          <w:p w14:paraId="04DA19C8" w14:textId="77777777" w:rsidR="00D1445A" w:rsidRPr="00514450" w:rsidRDefault="00514450" w:rsidP="001877AE">
            <w:pPr>
              <w:pStyle w:val="MonatJahr12P"/>
            </w:pPr>
            <w:r w:rsidRPr="00514450">
              <w:t>Juillet 2020</w:t>
            </w:r>
          </w:p>
        </w:tc>
      </w:tr>
      <w:tr w:rsidR="008C3926" w:rsidRPr="00446E7B" w14:paraId="33FB0013" w14:textId="77777777">
        <w:trPr>
          <w:trHeight w:val="583"/>
        </w:trPr>
        <w:tc>
          <w:tcPr>
            <w:tcW w:w="5000" w:type="pct"/>
            <w:gridSpan w:val="2"/>
            <w:vAlign w:val="bottom"/>
          </w:tcPr>
          <w:p w14:paraId="4AE0FA9C" w14:textId="77777777" w:rsidR="008C3926" w:rsidRPr="00FB1255" w:rsidRDefault="006D2047" w:rsidP="006D2047">
            <w:pPr>
              <w:pStyle w:val="TITELTHEMEN24P"/>
              <w:rPr>
                <w:highlight w:val="yellow"/>
              </w:rPr>
            </w:pPr>
            <w:r w:rsidRPr="006D2047">
              <w:t xml:space="preserve">Arrêté à l’âge de 14 ans, emprisonné </w:t>
            </w:r>
            <w:r>
              <w:t>depuis</w:t>
            </w:r>
            <w:r w:rsidRPr="006D2047">
              <w:t xml:space="preserve"> des années</w:t>
            </w:r>
          </w:p>
        </w:tc>
      </w:tr>
      <w:tr w:rsidR="008C3926" w:rsidRPr="00446E7B" w14:paraId="61426CE1" w14:textId="77777777">
        <w:trPr>
          <w:trHeight w:val="454"/>
        </w:trPr>
        <w:tc>
          <w:tcPr>
            <w:tcW w:w="5000" w:type="pct"/>
            <w:gridSpan w:val="2"/>
          </w:tcPr>
          <w:p w14:paraId="3F3EA4BB" w14:textId="77777777" w:rsidR="008C3926" w:rsidRPr="00514450" w:rsidRDefault="00514450" w:rsidP="0067489B">
            <w:pPr>
              <w:pStyle w:val="LAND14P"/>
            </w:pPr>
            <w:r w:rsidRPr="00514450">
              <w:t>Égypte</w:t>
            </w:r>
          </w:p>
        </w:tc>
      </w:tr>
      <w:tr w:rsidR="008C3926" w:rsidRPr="00224644" w14:paraId="5FE69364" w14:textId="77777777">
        <w:tc>
          <w:tcPr>
            <w:tcW w:w="5000" w:type="pct"/>
            <w:gridSpan w:val="2"/>
          </w:tcPr>
          <w:p w14:paraId="4C57D080" w14:textId="77777777" w:rsidR="008C3926" w:rsidRPr="00224644" w:rsidRDefault="00514450" w:rsidP="008A4D9D">
            <w:pPr>
              <w:pStyle w:val="Namen9P"/>
              <w:rPr>
                <w:sz w:val="20"/>
                <w:szCs w:val="20"/>
                <w:highlight w:val="yellow"/>
              </w:rPr>
            </w:pPr>
            <w:r w:rsidRPr="00514450">
              <w:rPr>
                <w:sz w:val="20"/>
                <w:szCs w:val="20"/>
              </w:rPr>
              <w:t>Aser Mohamed</w:t>
            </w:r>
          </w:p>
        </w:tc>
      </w:tr>
    </w:tbl>
    <w:p w14:paraId="2BB15BD0" w14:textId="77777777" w:rsidR="00815711" w:rsidRPr="00224644" w:rsidRDefault="00815711">
      <w:pPr>
        <w:rPr>
          <w:sz w:val="20"/>
          <w:szCs w:val="20"/>
        </w:rPr>
      </w:pPr>
    </w:p>
    <w:tbl>
      <w:tblPr>
        <w:tblW w:w="4963" w:type="pct"/>
        <w:tblLayout w:type="fixed"/>
        <w:tblLook w:val="01E0" w:firstRow="1" w:lastRow="1" w:firstColumn="1" w:lastColumn="1" w:noHBand="0" w:noVBand="0"/>
      </w:tblPr>
      <w:tblGrid>
        <w:gridCol w:w="10457"/>
      </w:tblGrid>
      <w:tr w:rsidR="008C3926" w:rsidRPr="00224644" w14:paraId="22F80E8D" w14:textId="77777777">
        <w:trPr>
          <w:cantSplit/>
        </w:trPr>
        <w:tc>
          <w:tcPr>
            <w:tcW w:w="5000" w:type="pct"/>
            <w:noWrap/>
          </w:tcPr>
          <w:p w14:paraId="4E1C1766" w14:textId="77777777" w:rsidR="00514450" w:rsidRPr="00C0580F" w:rsidRDefault="00514450" w:rsidP="0018082A">
            <w:pPr>
              <w:pStyle w:val="Fallbeschrieb"/>
              <w:spacing w:after="120"/>
              <w:rPr>
                <w:sz w:val="20"/>
                <w:szCs w:val="20"/>
              </w:rPr>
            </w:pPr>
            <w:r w:rsidRPr="00C0580F">
              <w:rPr>
                <w:sz w:val="20"/>
                <w:szCs w:val="20"/>
              </w:rPr>
              <w:t>Aser Mohamed a été arrêté le 12 janvier 2016 à l’âge de 14 ans, puis soumis à une disparition forcée pendant 34 jours. L’étudiant de 16 ans est poursuivi pour une série de charges, dont l’appartenance à l’organisation interdite des Frères musulmans ainsi que l’attaque d’un hôtel en janvier 2016. Les aveux de l’adolescent ont été obtenus par la torture. Il encourt jusqu’à 15 ans d’emprisonnement.</w:t>
            </w:r>
          </w:p>
          <w:p w14:paraId="26BA7FEB" w14:textId="77777777" w:rsidR="00514450" w:rsidRPr="00C0580F" w:rsidRDefault="00514450" w:rsidP="0018082A">
            <w:pPr>
              <w:pStyle w:val="Fallbeschrieb"/>
              <w:spacing w:after="120"/>
              <w:rPr>
                <w:sz w:val="20"/>
                <w:szCs w:val="20"/>
              </w:rPr>
            </w:pPr>
            <w:r w:rsidRPr="00C0580F">
              <w:rPr>
                <w:sz w:val="20"/>
                <w:szCs w:val="20"/>
              </w:rPr>
              <w:t>La famille d’Aser Mo</w:t>
            </w:r>
            <w:r w:rsidR="00295C58">
              <w:rPr>
                <w:sz w:val="20"/>
                <w:szCs w:val="20"/>
              </w:rPr>
              <w:t xml:space="preserve">hamed s’inquiète de son état de </w:t>
            </w:r>
            <w:r w:rsidRPr="00C0580F">
              <w:rPr>
                <w:sz w:val="20"/>
                <w:szCs w:val="20"/>
              </w:rPr>
              <w:t>santé, car elle n’a reçu aucune lettre de sa part depuis la suspension des visites en prison. D’autre part, elle n’a aucune confirmation de sa réception des effets et des lettres qu’elle lui a envoyés</w:t>
            </w:r>
            <w:r w:rsidR="00295C58">
              <w:rPr>
                <w:sz w:val="20"/>
                <w:szCs w:val="20"/>
              </w:rPr>
              <w:t>. En outre, elle</w:t>
            </w:r>
            <w:r w:rsidRPr="00C0580F">
              <w:rPr>
                <w:sz w:val="20"/>
                <w:szCs w:val="20"/>
              </w:rPr>
              <w:t xml:space="preserve"> ignore s’il a accès à des informations concernant les mesures à sa disposition pour se protéger dans le cas d’une propagation du COVID-19.</w:t>
            </w:r>
          </w:p>
          <w:p w14:paraId="5BCA285F" w14:textId="77777777" w:rsidR="00514450" w:rsidRPr="00C0580F" w:rsidRDefault="00514450" w:rsidP="0018082A">
            <w:pPr>
              <w:pStyle w:val="Fallbeschrieb"/>
              <w:spacing w:after="120"/>
              <w:rPr>
                <w:sz w:val="20"/>
                <w:szCs w:val="20"/>
              </w:rPr>
            </w:pPr>
            <w:r w:rsidRPr="00C0580F">
              <w:rPr>
                <w:sz w:val="20"/>
                <w:szCs w:val="20"/>
              </w:rPr>
              <w:t>En octobre 2019, un tribunal pénal a condamné Aser Mohamed à une peine de 10 ans d’emprisonnement pour appartenance à l’organisation interdite des Frères musulmans et pour l’attaque d’un hôtel en janvier 2016. Il avait 14 ans lors de son arrestation. Amnesty International a appelé à l’annulation de sa condamnation, au vu des atteintes manifestes à son droit à un procès équitable telles que l’utilisation contre lui d’aveux obtenus sous la torture. L’avocat d’Aser Mohamed s’est pourvu en cassation à la fin de l’année 2019 et attend toujours que la Cour fixe une date d’audience. Ce processus prend généralement entre 12 et 18 mois.</w:t>
            </w:r>
          </w:p>
          <w:p w14:paraId="757BA1B8" w14:textId="77777777" w:rsidR="008C3926" w:rsidRPr="00513B5E" w:rsidRDefault="00C0580F" w:rsidP="00295C58">
            <w:pPr>
              <w:pStyle w:val="Fallbeschrieb"/>
              <w:spacing w:after="120"/>
              <w:rPr>
                <w:sz w:val="20"/>
                <w:szCs w:val="20"/>
              </w:rPr>
            </w:pPr>
            <w:r w:rsidRPr="00C0580F">
              <w:rPr>
                <w:sz w:val="20"/>
                <w:szCs w:val="20"/>
              </w:rPr>
              <w:t>L</w:t>
            </w:r>
            <w:r w:rsidR="00514450" w:rsidRPr="00C0580F">
              <w:rPr>
                <w:sz w:val="20"/>
                <w:szCs w:val="20"/>
              </w:rPr>
              <w:t xml:space="preserve">es autorités égyptiennes </w:t>
            </w:r>
            <w:r w:rsidRPr="00C0580F">
              <w:rPr>
                <w:sz w:val="20"/>
                <w:szCs w:val="20"/>
              </w:rPr>
              <w:t xml:space="preserve">ayant </w:t>
            </w:r>
            <w:r w:rsidR="00514450" w:rsidRPr="00C0580F">
              <w:rPr>
                <w:sz w:val="20"/>
                <w:szCs w:val="20"/>
              </w:rPr>
              <w:t>suspendu toutes les visites aux personnes détenues afin d’empêcher la propagation du COVID-19</w:t>
            </w:r>
            <w:r w:rsidRPr="00C0580F">
              <w:rPr>
                <w:sz w:val="20"/>
                <w:szCs w:val="20"/>
              </w:rPr>
              <w:t xml:space="preserve">, la </w:t>
            </w:r>
            <w:r w:rsidR="00514450" w:rsidRPr="00C0580F">
              <w:rPr>
                <w:sz w:val="20"/>
                <w:szCs w:val="20"/>
              </w:rPr>
              <w:t xml:space="preserve">famille d’Aser Mohamed </w:t>
            </w:r>
            <w:r w:rsidRPr="00C0580F">
              <w:rPr>
                <w:sz w:val="20"/>
                <w:szCs w:val="20"/>
              </w:rPr>
              <w:t xml:space="preserve">est sans nouvelles de lui depuis mars 2020. </w:t>
            </w:r>
            <w:r w:rsidR="00514450" w:rsidRPr="00C0580F">
              <w:rPr>
                <w:sz w:val="20"/>
                <w:szCs w:val="20"/>
              </w:rPr>
              <w:t>De nombreux éléments viennent étayer les inquiétudes quant à la surpopulation et aux mauvaises conditions d’hygiène et sanitaires dans les prisons égyptiennes, qui aggravent le risque de propagation du COVID-19. Depuis la suspension des visites, les autorités de la prison de Wadi al Natrum ont permis à la famille d’Aser Mohamed de lui envoyer de la nourriture et une lettre à deux reprises, le 23 avril 2020 et le 14 mai 2020.</w:t>
            </w:r>
            <w:r w:rsidR="0018082A" w:rsidRPr="00C0580F">
              <w:rPr>
                <w:sz w:val="20"/>
                <w:szCs w:val="20"/>
              </w:rPr>
              <w:t xml:space="preserve"> Mais la famille ne sait pas, si Aser les </w:t>
            </w:r>
            <w:r w:rsidR="00295C58">
              <w:rPr>
                <w:sz w:val="20"/>
                <w:szCs w:val="20"/>
              </w:rPr>
              <w:t>a</w:t>
            </w:r>
            <w:r w:rsidR="0018082A" w:rsidRPr="00C0580F">
              <w:rPr>
                <w:sz w:val="20"/>
                <w:szCs w:val="20"/>
              </w:rPr>
              <w:t xml:space="preserve"> </w:t>
            </w:r>
            <w:r w:rsidRPr="00C0580F">
              <w:rPr>
                <w:sz w:val="20"/>
                <w:szCs w:val="20"/>
              </w:rPr>
              <w:t>reçu</w:t>
            </w:r>
            <w:r w:rsidR="0018082A" w:rsidRPr="00C0580F">
              <w:rPr>
                <w:sz w:val="20"/>
                <w:szCs w:val="20"/>
              </w:rPr>
              <w:t>.</w:t>
            </w:r>
          </w:p>
        </w:tc>
      </w:tr>
    </w:tbl>
    <w:p w14:paraId="2152F0B2" w14:textId="77777777" w:rsidR="008C3926" w:rsidRPr="00224644" w:rsidRDefault="008C3926" w:rsidP="008C3926">
      <w:pPr>
        <w:tabs>
          <w:tab w:val="left" w:pos="6085"/>
        </w:tabs>
        <w:rPr>
          <w:sz w:val="20"/>
          <w:szCs w:val="20"/>
        </w:rPr>
      </w:pPr>
    </w:p>
    <w:tbl>
      <w:tblPr>
        <w:tblW w:w="4963" w:type="pct"/>
        <w:tblLook w:val="01E0" w:firstRow="1" w:lastRow="1" w:firstColumn="1" w:lastColumn="1" w:noHBand="0" w:noVBand="0"/>
      </w:tblPr>
      <w:tblGrid>
        <w:gridCol w:w="10457"/>
      </w:tblGrid>
      <w:tr w:rsidR="008508AA" w:rsidRPr="00224644" w14:paraId="47C311AB" w14:textId="77777777" w:rsidTr="00A30605">
        <w:trPr>
          <w:trHeight w:val="340"/>
        </w:trPr>
        <w:tc>
          <w:tcPr>
            <w:tcW w:w="5000" w:type="pct"/>
          </w:tcPr>
          <w:p w14:paraId="05E89C5B" w14:textId="77777777" w:rsidR="008508AA" w:rsidRPr="00224644" w:rsidRDefault="00A30605" w:rsidP="00126176">
            <w:pPr>
              <w:pStyle w:val="BriefvorschlagundForderungen"/>
              <w:rPr>
                <w:sz w:val="20"/>
                <w:szCs w:val="20"/>
              </w:rPr>
            </w:pPr>
            <w:r w:rsidRPr="00224644">
              <w:rPr>
                <w:sz w:val="20"/>
                <w:szCs w:val="20"/>
                <w:lang w:val="fr-FR"/>
              </w:rPr>
              <w:t>Proposition et revendications en français</w:t>
            </w:r>
          </w:p>
        </w:tc>
      </w:tr>
      <w:tr w:rsidR="008508AA" w:rsidRPr="00224644" w14:paraId="2590B4F1" w14:textId="77777777" w:rsidTr="003E6FFE">
        <w:trPr>
          <w:trHeight w:val="149"/>
        </w:trPr>
        <w:tc>
          <w:tcPr>
            <w:tcW w:w="5000" w:type="pct"/>
          </w:tcPr>
          <w:p w14:paraId="2189B952" w14:textId="77777777" w:rsidR="0018082A" w:rsidRDefault="0018082A" w:rsidP="00513B5E">
            <w:pPr>
              <w:pStyle w:val="Fallbeschrieb"/>
              <w:rPr>
                <w:sz w:val="20"/>
                <w:szCs w:val="20"/>
              </w:rPr>
            </w:pPr>
            <w:r w:rsidRPr="00224644">
              <w:rPr>
                <w:sz w:val="20"/>
                <w:szCs w:val="20"/>
              </w:rPr>
              <w:t xml:space="preserve">Veuillez </w:t>
            </w:r>
            <w:r w:rsidRPr="00FE02E7">
              <w:rPr>
                <w:b/>
                <w:sz w:val="20"/>
                <w:szCs w:val="20"/>
              </w:rPr>
              <w:t>écrire une lettre courtoise</w:t>
            </w:r>
            <w:r w:rsidRPr="00224644">
              <w:rPr>
                <w:sz w:val="20"/>
                <w:szCs w:val="20"/>
              </w:rPr>
              <w:t xml:space="preserve"> en </w:t>
            </w:r>
            <w:r>
              <w:rPr>
                <w:sz w:val="20"/>
                <w:szCs w:val="20"/>
              </w:rPr>
              <w:t>arabe, anglais</w:t>
            </w:r>
            <w:r w:rsidRPr="00224644">
              <w:rPr>
                <w:sz w:val="20"/>
                <w:szCs w:val="20"/>
              </w:rPr>
              <w:t xml:space="preserve"> ou </w:t>
            </w:r>
            <w:r>
              <w:rPr>
                <w:sz w:val="20"/>
                <w:szCs w:val="20"/>
              </w:rPr>
              <w:t>f</w:t>
            </w:r>
            <w:r w:rsidRPr="00224644">
              <w:rPr>
                <w:sz w:val="20"/>
                <w:szCs w:val="20"/>
              </w:rPr>
              <w:t>rançais</w:t>
            </w:r>
            <w:r>
              <w:rPr>
                <w:sz w:val="20"/>
                <w:szCs w:val="20"/>
              </w:rPr>
              <w:t xml:space="preserve"> au </w:t>
            </w:r>
            <w:r>
              <w:rPr>
                <w:b/>
                <w:sz w:val="20"/>
                <w:szCs w:val="20"/>
              </w:rPr>
              <w:t>président de l’Égypte</w:t>
            </w:r>
            <w:r w:rsidRPr="0018082A">
              <w:rPr>
                <w:sz w:val="20"/>
                <w:szCs w:val="20"/>
              </w:rPr>
              <w:t xml:space="preserve"> et demandez-l</w:t>
            </w:r>
            <w:r w:rsidR="00295C58">
              <w:rPr>
                <w:sz w:val="20"/>
                <w:szCs w:val="20"/>
              </w:rPr>
              <w:t>ui</w:t>
            </w:r>
            <w:r>
              <w:rPr>
                <w:sz w:val="20"/>
                <w:szCs w:val="20"/>
              </w:rPr>
              <w:t xml:space="preserve"> </w:t>
            </w:r>
          </w:p>
          <w:p w14:paraId="3B973D5B" w14:textId="77777777" w:rsidR="00513B5E" w:rsidRPr="00514450" w:rsidRDefault="0018082A" w:rsidP="00513B5E">
            <w:pPr>
              <w:pStyle w:val="Fallbeschrieb"/>
              <w:rPr>
                <w:sz w:val="20"/>
                <w:szCs w:val="20"/>
              </w:rPr>
            </w:pPr>
            <w:r>
              <w:rPr>
                <w:sz w:val="20"/>
                <w:szCs w:val="20"/>
              </w:rPr>
              <w:t>- d’a</w:t>
            </w:r>
            <w:r w:rsidR="00513B5E" w:rsidRPr="00514450">
              <w:rPr>
                <w:sz w:val="20"/>
                <w:szCs w:val="20"/>
              </w:rPr>
              <w:t xml:space="preserve">nnuler la condamnation d’Aser, </w:t>
            </w:r>
            <w:r>
              <w:rPr>
                <w:sz w:val="20"/>
                <w:szCs w:val="20"/>
              </w:rPr>
              <w:t xml:space="preserve">de </w:t>
            </w:r>
            <w:r w:rsidR="00513B5E" w:rsidRPr="00514450">
              <w:rPr>
                <w:sz w:val="20"/>
                <w:szCs w:val="20"/>
              </w:rPr>
              <w:t xml:space="preserve">le libérer sans délai et </w:t>
            </w:r>
            <w:r>
              <w:rPr>
                <w:sz w:val="20"/>
                <w:szCs w:val="20"/>
              </w:rPr>
              <w:t>d’</w:t>
            </w:r>
            <w:r w:rsidR="00513B5E" w:rsidRPr="00514450">
              <w:rPr>
                <w:sz w:val="20"/>
                <w:szCs w:val="20"/>
              </w:rPr>
              <w:t>ouvrir une enquête sur sa disparition forcée et les actes de torture présumés ;</w:t>
            </w:r>
          </w:p>
          <w:p w14:paraId="3419993C" w14:textId="77777777" w:rsidR="0018082A" w:rsidRDefault="0018082A" w:rsidP="004B7ED7">
            <w:pPr>
              <w:pStyle w:val="BitteschreibenSie"/>
            </w:pPr>
            <w:r>
              <w:t xml:space="preserve">- de </w:t>
            </w:r>
            <w:r w:rsidR="00513B5E" w:rsidRPr="00514450">
              <w:t>garantir, dans l’attente de sa libération, qu’il dispose de moyens de communication avec sa famille et ses avocats</w:t>
            </w:r>
            <w:r>
              <w:t>.</w:t>
            </w:r>
          </w:p>
          <w:p w14:paraId="55187015" w14:textId="77777777" w:rsidR="008508AA" w:rsidRPr="00224644" w:rsidRDefault="0018082A" w:rsidP="004B7ED7">
            <w:pPr>
              <w:pStyle w:val="BitteschreibenSie"/>
              <w:rPr>
                <w:highlight w:val="yellow"/>
              </w:rPr>
            </w:pPr>
            <w:r>
              <w:t>D</w:t>
            </w:r>
            <w:r w:rsidR="00513B5E" w:rsidRPr="00514450">
              <w:t>emande</w:t>
            </w:r>
            <w:r>
              <w:t xml:space="preserve">z également </w:t>
            </w:r>
            <w:r w:rsidR="00513B5E" w:rsidRPr="00514450">
              <w:t>la mise en place de mesures pour protéger la santé de l’ensemble des détenu•e•s dans le cadre de la pandémie de COVID-19.</w:t>
            </w:r>
          </w:p>
        </w:tc>
      </w:tr>
      <w:tr w:rsidR="00725314" w:rsidRPr="00224644" w14:paraId="5A961C1C" w14:textId="77777777" w:rsidTr="003E6FFE">
        <w:trPr>
          <w:trHeight w:val="149"/>
        </w:trPr>
        <w:tc>
          <w:tcPr>
            <w:tcW w:w="5000" w:type="pct"/>
          </w:tcPr>
          <w:p w14:paraId="3B7A36D3" w14:textId="77777777" w:rsidR="00725314" w:rsidRPr="00224644" w:rsidRDefault="00725314" w:rsidP="004B7ED7">
            <w:pPr>
              <w:pStyle w:val="BitteschreibenSie"/>
              <w:rPr>
                <w:highlight w:val="yellow"/>
              </w:rPr>
            </w:pPr>
          </w:p>
        </w:tc>
      </w:tr>
      <w:tr w:rsidR="004D3F70" w:rsidRPr="00224644" w14:paraId="50EA419A" w14:textId="77777777" w:rsidTr="003E6FFE">
        <w:trPr>
          <w:trHeight w:val="149"/>
        </w:trPr>
        <w:tc>
          <w:tcPr>
            <w:tcW w:w="5000" w:type="pct"/>
          </w:tcPr>
          <w:p w14:paraId="4BC147BF" w14:textId="77777777" w:rsidR="004D3F70" w:rsidRPr="00224644" w:rsidRDefault="004D3F70" w:rsidP="00295C58">
            <w:pPr>
              <w:pStyle w:val="BitteschreibenSie"/>
              <w:rPr>
                <w:highlight w:val="yellow"/>
              </w:rPr>
            </w:pPr>
            <w:r w:rsidRPr="004D3F70">
              <w:rPr>
                <w:b/>
              </w:rPr>
              <w:sym w:font="Wingdings" w:char="F0E0"/>
            </w:r>
            <w:r w:rsidRPr="004D3F70">
              <w:rPr>
                <w:b/>
              </w:rPr>
              <w:t xml:space="preserve"> </w:t>
            </w:r>
            <w:r w:rsidRPr="00513B5E">
              <w:rPr>
                <w:b/>
              </w:rPr>
              <w:t>F</w:t>
            </w:r>
            <w:r w:rsidRPr="004D3F70">
              <w:rPr>
                <w:b/>
              </w:rPr>
              <w:t>ormule d’appel</w:t>
            </w:r>
            <w:r w:rsidRPr="004D3F70">
              <w:t xml:space="preserve"> : </w:t>
            </w:r>
            <w:r w:rsidR="0018082A" w:rsidRPr="00B64E22">
              <w:t xml:space="preserve">Your Excellency / </w:t>
            </w:r>
            <w:r w:rsidR="00295C58" w:rsidRPr="00295C58">
              <w:t xml:space="preserve">Votre </w:t>
            </w:r>
            <w:r w:rsidR="0018082A" w:rsidRPr="00295C58">
              <w:t>Excellence,</w:t>
            </w:r>
          </w:p>
        </w:tc>
      </w:tr>
      <w:tr w:rsidR="008508AA" w:rsidRPr="00224644" w14:paraId="47C8763D" w14:textId="77777777" w:rsidTr="003E6FFE">
        <w:trPr>
          <w:trHeight w:val="138"/>
        </w:trPr>
        <w:tc>
          <w:tcPr>
            <w:tcW w:w="5000" w:type="pct"/>
          </w:tcPr>
          <w:p w14:paraId="45E39B45" w14:textId="77777777" w:rsidR="008508AA" w:rsidRPr="00224644" w:rsidRDefault="008508AA" w:rsidP="004B7ED7">
            <w:pPr>
              <w:pStyle w:val="BitteschreibenSie"/>
              <w:rPr>
                <w:highlight w:val="yellow"/>
              </w:rPr>
            </w:pPr>
          </w:p>
        </w:tc>
      </w:tr>
      <w:tr w:rsidR="00A84C25" w:rsidRPr="005850BD" w14:paraId="1D4BE623" w14:textId="77777777" w:rsidTr="00A84C25">
        <w:tc>
          <w:tcPr>
            <w:tcW w:w="5000" w:type="pct"/>
          </w:tcPr>
          <w:p w14:paraId="706CE9A2" w14:textId="77777777" w:rsidR="00A84C25" w:rsidRPr="005850BD" w:rsidRDefault="004D3F70" w:rsidP="005850BD">
            <w:pPr>
              <w:pStyle w:val="BitteschreibenSie"/>
            </w:pPr>
            <w:r w:rsidRPr="005850BD">
              <w:sym w:font="Wingdings" w:char="F0E0"/>
            </w:r>
            <w:r w:rsidRPr="005850BD">
              <w:t xml:space="preserve"> </w:t>
            </w:r>
            <w:r w:rsidR="00A84C25" w:rsidRPr="005850BD">
              <w:t xml:space="preserve">Vous trouverez </w:t>
            </w:r>
            <w:r w:rsidR="004E301A" w:rsidRPr="005850BD">
              <w:t xml:space="preserve">un </w:t>
            </w:r>
            <w:r w:rsidR="004E301A" w:rsidRPr="005850BD">
              <w:rPr>
                <w:b/>
              </w:rPr>
              <w:t>modèle de lettre</w:t>
            </w:r>
            <w:r w:rsidR="004E301A" w:rsidRPr="005850BD">
              <w:t xml:space="preserve"> </w:t>
            </w:r>
            <w:r w:rsidR="00A84C25" w:rsidRPr="005850BD">
              <w:t xml:space="preserve">en français à la </w:t>
            </w:r>
            <w:r w:rsidR="00A84C25" w:rsidRPr="005850BD">
              <w:rPr>
                <w:b/>
              </w:rPr>
              <w:t>page 4</w:t>
            </w:r>
            <w:r w:rsidR="005850BD" w:rsidRPr="005850BD">
              <w:t>.</w:t>
            </w:r>
          </w:p>
        </w:tc>
      </w:tr>
    </w:tbl>
    <w:p w14:paraId="03C890FB" w14:textId="77777777" w:rsidR="004D3F70" w:rsidRPr="003E177B" w:rsidRDefault="004D3F70" w:rsidP="004D3F70">
      <w:pPr>
        <w:tabs>
          <w:tab w:val="left" w:pos="6085"/>
        </w:tabs>
        <w:rPr>
          <w:sz w:val="14"/>
        </w:rPr>
      </w:pPr>
      <w:r w:rsidRPr="004D3F70">
        <w:rPr>
          <w:b/>
          <w:sz w:val="20"/>
          <w:szCs w:val="20"/>
        </w:rPr>
        <w:sym w:font="Wingdings" w:char="F0E0"/>
      </w:r>
      <w:r w:rsidRPr="004D3F70">
        <w:rPr>
          <w:sz w:val="20"/>
          <w:szCs w:val="20"/>
        </w:rPr>
        <w:t xml:space="preserve"> </w:t>
      </w:r>
      <w:r w:rsidRPr="004D3F70">
        <w:rPr>
          <w:sz w:val="14"/>
        </w:rPr>
        <w:t xml:space="preserve">Un </w:t>
      </w:r>
      <w:r w:rsidRPr="004D3F70">
        <w:rPr>
          <w:b/>
          <w:sz w:val="14"/>
        </w:rPr>
        <w:t>modèle de lettre en anglais</w:t>
      </w:r>
      <w:r w:rsidRPr="004D3F70">
        <w:rPr>
          <w:sz w:val="14"/>
        </w:rPr>
        <w:t xml:space="preserve"> est à disposition </w:t>
      </w:r>
      <w:r w:rsidRPr="004D3F70">
        <w:rPr>
          <w:b/>
          <w:sz w:val="14"/>
        </w:rPr>
        <w:t>sur notre site web</w:t>
      </w:r>
      <w:r w:rsidRPr="004D3F70">
        <w:rPr>
          <w:sz w:val="14"/>
        </w:rPr>
        <w:t xml:space="preserve"> : </w:t>
      </w:r>
      <w:hyperlink r:id="rId8" w:history="1">
        <w:r w:rsidRPr="004D3F70">
          <w:rPr>
            <w:rStyle w:val="Lienhypertexte"/>
            <w:sz w:val="14"/>
          </w:rPr>
          <w:t>https://www.amnesty.ch/fr/participer/ecrire-des-lettres/lettres-contre-l-oubli/docs</w:t>
        </w:r>
      </w:hyperlink>
      <w:r w:rsidRPr="003E177B">
        <w:rPr>
          <w:sz w:val="14"/>
        </w:rPr>
        <w:t xml:space="preserve"> </w:t>
      </w:r>
    </w:p>
    <w:p w14:paraId="406E8C81" w14:textId="77777777" w:rsidR="008508AA" w:rsidRPr="00224644" w:rsidRDefault="008508AA" w:rsidP="008508AA">
      <w:pPr>
        <w:tabs>
          <w:tab w:val="left" w:pos="6085"/>
        </w:tabs>
        <w:rPr>
          <w:sz w:val="20"/>
          <w:szCs w:val="20"/>
        </w:rPr>
      </w:pPr>
    </w:p>
    <w:p w14:paraId="6C1107DA" w14:textId="77777777" w:rsidR="00477E1F" w:rsidRPr="00791D4C" w:rsidRDefault="004D3F70" w:rsidP="00477E1F">
      <w:pPr>
        <w:rPr>
          <w:b/>
          <w:sz w:val="20"/>
          <w:szCs w:val="20"/>
          <w:lang w:eastAsia="zh-CN"/>
        </w:rPr>
      </w:pPr>
      <w:r w:rsidRPr="004D3F70">
        <w:rPr>
          <w:b/>
          <w:sz w:val="20"/>
          <w:szCs w:val="20"/>
        </w:rPr>
        <w:sym w:font="Wingdings" w:char="F0E0"/>
      </w:r>
      <w:r w:rsidRPr="004D3F70">
        <w:rPr>
          <w:sz w:val="20"/>
          <w:szCs w:val="20"/>
        </w:rPr>
        <w:t xml:space="preserve"> </w:t>
      </w:r>
      <w:r w:rsidR="00477E1F" w:rsidRPr="004D3F70">
        <w:rPr>
          <w:b/>
          <w:sz w:val="20"/>
          <w:szCs w:val="20"/>
        </w:rPr>
        <w:t xml:space="preserve">Taxe postale: </w:t>
      </w:r>
      <w:r w:rsidR="00477E1F" w:rsidRPr="004D3F70">
        <w:rPr>
          <w:sz w:val="20"/>
          <w:szCs w:val="20"/>
        </w:rPr>
        <w:t>Europe: CHF 1.50 / autres pays: CHF 2.00</w:t>
      </w:r>
    </w:p>
    <w:p w14:paraId="646731FA" w14:textId="77777777" w:rsidR="00D655CE" w:rsidRDefault="00D655CE" w:rsidP="00D655CE">
      <w:pPr>
        <w:tabs>
          <w:tab w:val="left" w:pos="6085"/>
        </w:tabs>
        <w:rPr>
          <w:sz w:val="20"/>
          <w:szCs w:val="20"/>
        </w:rPr>
      </w:pPr>
    </w:p>
    <w:tbl>
      <w:tblPr>
        <w:tblW w:w="4963" w:type="pct"/>
        <w:tblLook w:val="01E0" w:firstRow="1" w:lastRow="1" w:firstColumn="1" w:lastColumn="1" w:noHBand="0" w:noVBand="0"/>
      </w:tblPr>
      <w:tblGrid>
        <w:gridCol w:w="5921"/>
        <w:gridCol w:w="4536"/>
      </w:tblGrid>
      <w:tr w:rsidR="00D655CE" w:rsidRPr="00224644" w14:paraId="4A2C7FA1" w14:textId="77777777" w:rsidTr="00513B5E">
        <w:trPr>
          <w:trHeight w:val="340"/>
        </w:trPr>
        <w:tc>
          <w:tcPr>
            <w:tcW w:w="2831" w:type="pct"/>
            <w:tcBorders>
              <w:left w:val="single" w:sz="2" w:space="0" w:color="auto"/>
              <w:right w:val="single" w:sz="2" w:space="0" w:color="auto"/>
            </w:tcBorders>
          </w:tcPr>
          <w:p w14:paraId="65F5205B" w14:textId="77777777" w:rsidR="00D655CE" w:rsidRPr="00224644" w:rsidRDefault="00D655CE" w:rsidP="00783DCF">
            <w:pPr>
              <w:pStyle w:val="BriefvorschlagundForderungen"/>
              <w:rPr>
                <w:sz w:val="20"/>
                <w:szCs w:val="20"/>
              </w:rPr>
            </w:pPr>
            <w:r w:rsidRPr="00224644">
              <w:rPr>
                <w:sz w:val="20"/>
                <w:szCs w:val="20"/>
              </w:rPr>
              <w:t>Lettre courtoise À</w:t>
            </w:r>
          </w:p>
        </w:tc>
        <w:tc>
          <w:tcPr>
            <w:tcW w:w="2169" w:type="pct"/>
            <w:tcBorders>
              <w:left w:val="single" w:sz="2" w:space="0" w:color="auto"/>
            </w:tcBorders>
          </w:tcPr>
          <w:p w14:paraId="07E7296A" w14:textId="77777777" w:rsidR="00D655CE" w:rsidRPr="00224644" w:rsidRDefault="00D655CE" w:rsidP="00783DCF">
            <w:pPr>
              <w:pStyle w:val="HflichformulierterBriefan"/>
              <w:rPr>
                <w:sz w:val="20"/>
                <w:szCs w:val="20"/>
              </w:rPr>
            </w:pPr>
            <w:r w:rsidRPr="00224644">
              <w:rPr>
                <w:sz w:val="20"/>
                <w:szCs w:val="20"/>
              </w:rPr>
              <w:t>Copie À</w:t>
            </w:r>
          </w:p>
        </w:tc>
      </w:tr>
      <w:tr w:rsidR="00513B5E" w:rsidRPr="00224644" w14:paraId="4EE71481" w14:textId="77777777" w:rsidTr="00513B5E">
        <w:tc>
          <w:tcPr>
            <w:tcW w:w="2831" w:type="pct"/>
            <w:tcBorders>
              <w:left w:val="single" w:sz="2" w:space="0" w:color="auto"/>
              <w:right w:val="single" w:sz="2" w:space="0" w:color="auto"/>
            </w:tcBorders>
          </w:tcPr>
          <w:p w14:paraId="28291F34" w14:textId="77777777" w:rsidR="00513B5E" w:rsidRDefault="00513B5E" w:rsidP="00513B5E">
            <w:pPr>
              <w:pStyle w:val="Adressen1-3"/>
              <w:spacing w:after="120"/>
              <w:rPr>
                <w:sz w:val="20"/>
                <w:szCs w:val="20"/>
              </w:rPr>
            </w:pPr>
            <w:r w:rsidRPr="00513B5E">
              <w:rPr>
                <w:sz w:val="20"/>
                <w:szCs w:val="20"/>
              </w:rPr>
              <w:t>Président Abdel Fattah al Sissi</w:t>
            </w:r>
            <w:r>
              <w:rPr>
                <w:sz w:val="20"/>
                <w:szCs w:val="20"/>
              </w:rPr>
              <w:br/>
            </w:r>
            <w:r w:rsidRPr="00513B5E">
              <w:rPr>
                <w:sz w:val="20"/>
                <w:szCs w:val="20"/>
              </w:rPr>
              <w:t>Office of the President</w:t>
            </w:r>
            <w:r>
              <w:rPr>
                <w:sz w:val="20"/>
                <w:szCs w:val="20"/>
              </w:rPr>
              <w:br/>
            </w:r>
            <w:r w:rsidRPr="00513B5E">
              <w:rPr>
                <w:sz w:val="20"/>
                <w:szCs w:val="20"/>
              </w:rPr>
              <w:t>Al Ittihadia Palace</w:t>
            </w:r>
            <w:r>
              <w:rPr>
                <w:sz w:val="20"/>
                <w:szCs w:val="20"/>
              </w:rPr>
              <w:br/>
              <w:t>Cairo</w:t>
            </w:r>
            <w:r>
              <w:rPr>
                <w:sz w:val="20"/>
                <w:szCs w:val="20"/>
              </w:rPr>
              <w:br/>
            </w:r>
            <w:r w:rsidRPr="00513B5E">
              <w:rPr>
                <w:sz w:val="20"/>
                <w:szCs w:val="20"/>
              </w:rPr>
              <w:t>Égypte</w:t>
            </w:r>
          </w:p>
          <w:p w14:paraId="4C9ECDF4" w14:textId="77777777" w:rsidR="00513B5E" w:rsidRPr="00224644" w:rsidRDefault="00513B5E" w:rsidP="00513B5E">
            <w:pPr>
              <w:pStyle w:val="Adressen1-3"/>
              <w:spacing w:after="120"/>
              <w:rPr>
                <w:sz w:val="20"/>
                <w:szCs w:val="20"/>
                <w:highlight w:val="yellow"/>
              </w:rPr>
            </w:pPr>
            <w:r>
              <w:rPr>
                <w:sz w:val="20"/>
                <w:szCs w:val="20"/>
              </w:rPr>
              <w:t xml:space="preserve">E-mail : </w:t>
            </w:r>
            <w:r w:rsidR="009B0346">
              <w:fldChar w:fldCharType="begin"/>
            </w:r>
            <w:r w:rsidR="009B0346">
              <w:instrText xml:space="preserve"> HYPERLINK "mailto:p.spokesman@op.gov.eg" </w:instrText>
            </w:r>
            <w:r w:rsidR="009B0346">
              <w:fldChar w:fldCharType="separate"/>
            </w:r>
            <w:r w:rsidRPr="006C1F3D">
              <w:rPr>
                <w:rStyle w:val="Lienhypertexte"/>
                <w:sz w:val="20"/>
                <w:szCs w:val="20"/>
              </w:rPr>
              <w:t>p.spokesman@op.gov.eg</w:t>
            </w:r>
            <w:r w:rsidR="009B0346">
              <w:rPr>
                <w:rStyle w:val="Lienhypertexte"/>
                <w:sz w:val="20"/>
                <w:szCs w:val="20"/>
              </w:rPr>
              <w:fldChar w:fldCharType="end"/>
            </w:r>
            <w:r>
              <w:rPr>
                <w:sz w:val="20"/>
                <w:szCs w:val="20"/>
              </w:rPr>
              <w:t xml:space="preserve"> </w:t>
            </w:r>
            <w:r>
              <w:rPr>
                <w:sz w:val="20"/>
                <w:szCs w:val="20"/>
              </w:rPr>
              <w:br/>
            </w:r>
            <w:r w:rsidRPr="00513B5E">
              <w:rPr>
                <w:sz w:val="20"/>
                <w:szCs w:val="20"/>
              </w:rPr>
              <w:t>Fax : +202 2391 1441</w:t>
            </w:r>
            <w:r>
              <w:rPr>
                <w:sz w:val="20"/>
                <w:szCs w:val="20"/>
              </w:rPr>
              <w:t xml:space="preserve"> </w:t>
            </w:r>
            <w:r>
              <w:rPr>
                <w:sz w:val="20"/>
                <w:szCs w:val="20"/>
              </w:rPr>
              <w:br/>
            </w:r>
            <w:r w:rsidRPr="00513B5E">
              <w:rPr>
                <w:sz w:val="20"/>
                <w:szCs w:val="20"/>
              </w:rPr>
              <w:t xml:space="preserve">Facebook : </w:t>
            </w:r>
            <w:r w:rsidR="009B0346">
              <w:fldChar w:fldCharType="begin"/>
            </w:r>
            <w:r w:rsidR="009B0346">
              <w:instrText xml:space="preserve"> HYPERLINK "https://www.facebook.com/AlSisiofficial/" </w:instrText>
            </w:r>
            <w:r w:rsidR="009B0346">
              <w:fldChar w:fldCharType="separate"/>
            </w:r>
            <w:r w:rsidRPr="006C1F3D">
              <w:rPr>
                <w:rStyle w:val="Lienhypertexte"/>
                <w:sz w:val="20"/>
                <w:szCs w:val="20"/>
              </w:rPr>
              <w:t>https://www.facebook.com/AlSisiofficial/</w:t>
            </w:r>
            <w:r w:rsidR="009B0346">
              <w:rPr>
                <w:rStyle w:val="Lienhypertexte"/>
                <w:sz w:val="20"/>
                <w:szCs w:val="20"/>
              </w:rPr>
              <w:fldChar w:fldCharType="end"/>
            </w:r>
            <w:r>
              <w:rPr>
                <w:sz w:val="20"/>
                <w:szCs w:val="20"/>
              </w:rPr>
              <w:t xml:space="preserve"> </w:t>
            </w:r>
            <w:r>
              <w:rPr>
                <w:sz w:val="20"/>
                <w:szCs w:val="20"/>
              </w:rPr>
              <w:br/>
            </w:r>
            <w:r w:rsidRPr="00513B5E">
              <w:rPr>
                <w:sz w:val="20"/>
                <w:szCs w:val="20"/>
              </w:rPr>
              <w:t>Twitter : @AlsisiOfficial</w:t>
            </w:r>
          </w:p>
        </w:tc>
        <w:tc>
          <w:tcPr>
            <w:tcW w:w="2169" w:type="pct"/>
            <w:tcBorders>
              <w:left w:val="single" w:sz="2" w:space="0" w:color="auto"/>
            </w:tcBorders>
          </w:tcPr>
          <w:p w14:paraId="034FEF19" w14:textId="77777777" w:rsidR="00513B5E" w:rsidRDefault="00513B5E" w:rsidP="00513B5E">
            <w:pPr>
              <w:pStyle w:val="Adressen1-3"/>
              <w:spacing w:after="120"/>
              <w:rPr>
                <w:sz w:val="20"/>
                <w:szCs w:val="20"/>
                <w:lang w:val="de-CH"/>
              </w:rPr>
            </w:pPr>
            <w:proofErr w:type="spellStart"/>
            <w:r w:rsidRPr="00513B5E">
              <w:rPr>
                <w:sz w:val="20"/>
                <w:szCs w:val="20"/>
                <w:lang w:val="en-GB"/>
              </w:rPr>
              <w:t>Ambassade</w:t>
            </w:r>
            <w:proofErr w:type="spellEnd"/>
            <w:r w:rsidRPr="00513B5E">
              <w:rPr>
                <w:sz w:val="20"/>
                <w:szCs w:val="20"/>
                <w:lang w:val="en-GB"/>
              </w:rPr>
              <w:t xml:space="preserve"> de la </w:t>
            </w:r>
            <w:proofErr w:type="spellStart"/>
            <w:r w:rsidRPr="00513B5E">
              <w:rPr>
                <w:sz w:val="20"/>
                <w:szCs w:val="20"/>
                <w:lang w:val="en-GB"/>
              </w:rPr>
              <w:t>République</w:t>
            </w:r>
            <w:proofErr w:type="spellEnd"/>
            <w:r w:rsidRPr="00513B5E">
              <w:rPr>
                <w:sz w:val="20"/>
                <w:szCs w:val="20"/>
                <w:lang w:val="en-GB"/>
              </w:rPr>
              <w:t xml:space="preserve"> </w:t>
            </w:r>
            <w:proofErr w:type="spellStart"/>
            <w:r w:rsidRPr="00513B5E">
              <w:rPr>
                <w:sz w:val="20"/>
                <w:szCs w:val="20"/>
                <w:lang w:val="en-GB"/>
              </w:rPr>
              <w:t>Arabe</w:t>
            </w:r>
            <w:proofErr w:type="spellEnd"/>
            <w:r w:rsidRPr="00513B5E">
              <w:rPr>
                <w:sz w:val="20"/>
                <w:szCs w:val="20"/>
                <w:lang w:val="en-GB"/>
              </w:rPr>
              <w:t xml:space="preserve"> </w:t>
            </w:r>
            <w:proofErr w:type="spellStart"/>
            <w:r w:rsidRPr="00513B5E">
              <w:rPr>
                <w:sz w:val="20"/>
                <w:szCs w:val="20"/>
                <w:lang w:val="en-GB"/>
              </w:rPr>
              <w:t>d'Egypte</w:t>
            </w:r>
            <w:proofErr w:type="spellEnd"/>
            <w:r>
              <w:rPr>
                <w:sz w:val="20"/>
                <w:szCs w:val="20"/>
                <w:lang w:val="en-GB"/>
              </w:rPr>
              <w:br/>
            </w:r>
            <w:r w:rsidRPr="00513B5E">
              <w:rPr>
                <w:sz w:val="20"/>
                <w:szCs w:val="20"/>
                <w:lang w:val="de-CH"/>
              </w:rPr>
              <w:t>Elfenauweg 61</w:t>
            </w:r>
            <w:r>
              <w:rPr>
                <w:sz w:val="20"/>
                <w:szCs w:val="20"/>
                <w:lang w:val="de-CH"/>
              </w:rPr>
              <w:br/>
            </w:r>
            <w:r w:rsidRPr="00513B5E">
              <w:rPr>
                <w:sz w:val="20"/>
                <w:szCs w:val="20"/>
                <w:lang w:val="de-CH"/>
              </w:rPr>
              <w:t>3006 Berne</w:t>
            </w:r>
          </w:p>
          <w:p w14:paraId="2C944350" w14:textId="77777777" w:rsidR="00513B5E" w:rsidRPr="00224644" w:rsidRDefault="00513B5E" w:rsidP="00513B5E">
            <w:pPr>
              <w:pStyle w:val="Adressen1-3"/>
              <w:spacing w:after="120"/>
              <w:rPr>
                <w:sz w:val="20"/>
                <w:szCs w:val="20"/>
                <w:highlight w:val="yellow"/>
                <w:lang w:val="de-CH"/>
              </w:rPr>
            </w:pPr>
            <w:r w:rsidRPr="00513B5E">
              <w:rPr>
                <w:sz w:val="20"/>
                <w:szCs w:val="20"/>
                <w:lang w:val="de-CH"/>
              </w:rPr>
              <w:t>Fax: 031 352 06 25</w:t>
            </w:r>
            <w:r>
              <w:rPr>
                <w:sz w:val="20"/>
                <w:szCs w:val="20"/>
                <w:lang w:val="de-CH"/>
              </w:rPr>
              <w:br/>
            </w:r>
            <w:r w:rsidRPr="00513B5E">
              <w:rPr>
                <w:sz w:val="20"/>
                <w:szCs w:val="20"/>
                <w:lang w:val="de-CH"/>
              </w:rPr>
              <w:t xml:space="preserve">E-mail: </w:t>
            </w:r>
            <w:hyperlink r:id="rId9" w:history="1">
              <w:r w:rsidRPr="006C1F3D">
                <w:rPr>
                  <w:rStyle w:val="Lienhypertexte"/>
                  <w:sz w:val="20"/>
                  <w:szCs w:val="20"/>
                  <w:lang w:val="de-CH"/>
                </w:rPr>
                <w:t>embassy.bern@mfa.gov.eg</w:t>
              </w:r>
            </w:hyperlink>
            <w:r>
              <w:rPr>
                <w:sz w:val="20"/>
                <w:szCs w:val="20"/>
                <w:lang w:val="de-CH"/>
              </w:rPr>
              <w:t xml:space="preserve"> </w:t>
            </w:r>
          </w:p>
        </w:tc>
      </w:tr>
    </w:tbl>
    <w:p w14:paraId="120A6B70" w14:textId="77777777" w:rsidR="00107195" w:rsidRPr="00CF7638" w:rsidRDefault="00107195" w:rsidP="00CF7638">
      <w:pPr>
        <w:rPr>
          <w:sz w:val="2"/>
          <w:szCs w:val="2"/>
        </w:rPr>
        <w:sectPr w:rsidR="00107195" w:rsidRPr="00CF7638" w:rsidSect="000C3A18">
          <w:headerReference w:type="even" r:id="rId10"/>
          <w:footerReference w:type="default" r:id="rId11"/>
          <w:pgSz w:w="11907" w:h="16840" w:code="9"/>
          <w:pgMar w:top="794" w:right="794" w:bottom="794" w:left="794" w:header="720" w:footer="720" w:gutter="0"/>
          <w:cols w:space="708"/>
          <w:docGrid w:linePitch="360"/>
        </w:sectPr>
      </w:pPr>
    </w:p>
    <w:p w14:paraId="34C8619C" w14:textId="77777777" w:rsidR="00387FE5" w:rsidRPr="00C562D4" w:rsidRDefault="00387FE5" w:rsidP="007B481D">
      <w:pPr>
        <w:rPr>
          <w:sz w:val="2"/>
          <w:szCs w:val="2"/>
          <w:lang w:val="de-CH"/>
        </w:rPr>
      </w:pPr>
    </w:p>
    <w:tbl>
      <w:tblPr>
        <w:tblW w:w="4963" w:type="pct"/>
        <w:tblLook w:val="01E0" w:firstRow="1" w:lastRow="1" w:firstColumn="1" w:lastColumn="1" w:noHBand="0" w:noVBand="0"/>
      </w:tblPr>
      <w:tblGrid>
        <w:gridCol w:w="3936"/>
        <w:gridCol w:w="6521"/>
      </w:tblGrid>
      <w:tr w:rsidR="00843313" w:rsidRPr="00D1445A" w14:paraId="1C90C4DC" w14:textId="77777777">
        <w:trPr>
          <w:trHeight w:val="397"/>
        </w:trPr>
        <w:tc>
          <w:tcPr>
            <w:tcW w:w="1882" w:type="pct"/>
          </w:tcPr>
          <w:p w14:paraId="065560D0" w14:textId="77777777" w:rsidR="00843313" w:rsidRPr="00514450" w:rsidRDefault="00843313" w:rsidP="00816B7C">
            <w:pPr>
              <w:pStyle w:val="BgdV12P"/>
            </w:pPr>
            <w:r w:rsidRPr="00514450">
              <w:t>Lettres contre l’oubli -2/3</w:t>
            </w:r>
          </w:p>
        </w:tc>
        <w:tc>
          <w:tcPr>
            <w:tcW w:w="3118" w:type="pct"/>
          </w:tcPr>
          <w:p w14:paraId="146FB573" w14:textId="77777777" w:rsidR="00843313" w:rsidRPr="00514450" w:rsidRDefault="00514450" w:rsidP="00816B7C">
            <w:pPr>
              <w:pStyle w:val="MonatJahr12P"/>
            </w:pPr>
            <w:r w:rsidRPr="00514450">
              <w:t>Juillet 2020</w:t>
            </w:r>
          </w:p>
        </w:tc>
      </w:tr>
      <w:tr w:rsidR="00843313" w:rsidRPr="00446E7B" w14:paraId="50B1ACD7" w14:textId="77777777">
        <w:trPr>
          <w:trHeight w:val="583"/>
        </w:trPr>
        <w:tc>
          <w:tcPr>
            <w:tcW w:w="5000" w:type="pct"/>
            <w:gridSpan w:val="2"/>
            <w:vAlign w:val="bottom"/>
          </w:tcPr>
          <w:p w14:paraId="78DCFBB8" w14:textId="77777777" w:rsidR="00843313" w:rsidRPr="006D2047" w:rsidRDefault="006D2047" w:rsidP="009B0346">
            <w:pPr>
              <w:pStyle w:val="TITELTHEMEN24P"/>
            </w:pPr>
            <w:r w:rsidRPr="006D2047">
              <w:t>Une journaliste en grand danger depuis des menaces de mort</w:t>
            </w:r>
            <w:bookmarkStart w:id="0" w:name="_GoBack"/>
            <w:bookmarkEnd w:id="0"/>
          </w:p>
        </w:tc>
      </w:tr>
      <w:tr w:rsidR="00843313" w:rsidRPr="00446E7B" w14:paraId="08C5B53E" w14:textId="77777777">
        <w:trPr>
          <w:trHeight w:val="454"/>
        </w:trPr>
        <w:tc>
          <w:tcPr>
            <w:tcW w:w="5000" w:type="pct"/>
            <w:gridSpan w:val="2"/>
          </w:tcPr>
          <w:p w14:paraId="4B409CA1" w14:textId="77777777" w:rsidR="00843313" w:rsidRPr="00514450" w:rsidRDefault="00514450" w:rsidP="00816B7C">
            <w:pPr>
              <w:pStyle w:val="LAND14P"/>
            </w:pPr>
            <w:r w:rsidRPr="00514450">
              <w:t>Russie</w:t>
            </w:r>
          </w:p>
        </w:tc>
      </w:tr>
      <w:tr w:rsidR="00843313" w:rsidRPr="00224644" w14:paraId="1A387912" w14:textId="77777777">
        <w:tc>
          <w:tcPr>
            <w:tcW w:w="5000" w:type="pct"/>
            <w:gridSpan w:val="2"/>
          </w:tcPr>
          <w:p w14:paraId="23C6BC74" w14:textId="77777777" w:rsidR="00843313" w:rsidRPr="00224644" w:rsidRDefault="00514450" w:rsidP="00514450">
            <w:pPr>
              <w:pStyle w:val="Namen9P"/>
              <w:rPr>
                <w:sz w:val="20"/>
                <w:szCs w:val="20"/>
                <w:highlight w:val="yellow"/>
              </w:rPr>
            </w:pPr>
            <w:r w:rsidRPr="00514450">
              <w:rPr>
                <w:sz w:val="20"/>
                <w:szCs w:val="20"/>
              </w:rPr>
              <w:t>Elena Milachina</w:t>
            </w:r>
          </w:p>
        </w:tc>
      </w:tr>
    </w:tbl>
    <w:p w14:paraId="03897398" w14:textId="77777777" w:rsidR="00843313" w:rsidRPr="00224644" w:rsidRDefault="00843313" w:rsidP="00843313">
      <w:pPr>
        <w:rPr>
          <w:sz w:val="20"/>
          <w:szCs w:val="20"/>
        </w:rPr>
      </w:pPr>
    </w:p>
    <w:tbl>
      <w:tblPr>
        <w:tblW w:w="4963" w:type="pct"/>
        <w:tblLayout w:type="fixed"/>
        <w:tblLook w:val="01E0" w:firstRow="1" w:lastRow="1" w:firstColumn="1" w:lastColumn="1" w:noHBand="0" w:noVBand="0"/>
      </w:tblPr>
      <w:tblGrid>
        <w:gridCol w:w="10457"/>
      </w:tblGrid>
      <w:tr w:rsidR="00843313" w:rsidRPr="00224644" w14:paraId="2619E106" w14:textId="77777777">
        <w:trPr>
          <w:cantSplit/>
        </w:trPr>
        <w:tc>
          <w:tcPr>
            <w:tcW w:w="5000" w:type="pct"/>
            <w:noWrap/>
          </w:tcPr>
          <w:p w14:paraId="4B244FB5" w14:textId="77777777" w:rsidR="004B7ED7" w:rsidRPr="004B7ED7" w:rsidRDefault="00514450" w:rsidP="004B7ED7">
            <w:pPr>
              <w:pStyle w:val="Fallbeschrieb"/>
              <w:spacing w:after="120"/>
              <w:rPr>
                <w:sz w:val="20"/>
                <w:szCs w:val="20"/>
              </w:rPr>
            </w:pPr>
            <w:r w:rsidRPr="004B7ED7">
              <w:rPr>
                <w:sz w:val="20"/>
                <w:szCs w:val="20"/>
              </w:rPr>
              <w:t xml:space="preserve">Le 13 avril, le président de la Tchétchénie Ramzan Kadyrov a publié sur Instagram une vidéo dans laquelle il menaçait de mort la journaliste russe Elena Milachina. </w:t>
            </w:r>
          </w:p>
          <w:p w14:paraId="4B12A327" w14:textId="77777777" w:rsidR="004B7ED7" w:rsidRDefault="00514450" w:rsidP="004B7ED7">
            <w:pPr>
              <w:pStyle w:val="Fallbeschrieb"/>
              <w:spacing w:after="120"/>
              <w:rPr>
                <w:sz w:val="20"/>
                <w:szCs w:val="20"/>
              </w:rPr>
            </w:pPr>
            <w:r w:rsidRPr="004B7ED7">
              <w:rPr>
                <w:sz w:val="20"/>
                <w:szCs w:val="20"/>
              </w:rPr>
              <w:t xml:space="preserve">Cette menace faisait suite à la publication d’un article </w:t>
            </w:r>
            <w:r w:rsidR="004B7ED7" w:rsidRPr="004B7ED7">
              <w:rPr>
                <w:sz w:val="20"/>
                <w:szCs w:val="20"/>
              </w:rPr>
              <w:t xml:space="preserve">du 12 avril </w:t>
            </w:r>
            <w:r w:rsidRPr="004B7ED7">
              <w:rPr>
                <w:sz w:val="20"/>
                <w:szCs w:val="20"/>
              </w:rPr>
              <w:t>de la journaliste à propos de la pandé</w:t>
            </w:r>
            <w:r w:rsidR="004B7ED7" w:rsidRPr="004B7ED7">
              <w:rPr>
                <w:sz w:val="20"/>
                <w:szCs w:val="20"/>
              </w:rPr>
              <w:t xml:space="preserve">mie de COVID-19 en Tchétchénie. Cet article, intitulé «Mourir du coronavirus - un moindre mal. Quand, en Tchétchénie, les personnes infectées sont assimilées à des terroristes, les gens commencent à cacher qu’ils sont malades et meurent chez eux», a provoqué une réaction sans précédent de la part du président de la </w:t>
            </w:r>
            <w:r w:rsidR="00295C58">
              <w:rPr>
                <w:sz w:val="20"/>
                <w:szCs w:val="20"/>
              </w:rPr>
              <w:t>Tchétchénie, Ramzan Kadyrov.</w:t>
            </w:r>
          </w:p>
          <w:p w14:paraId="2509E530" w14:textId="77777777" w:rsidR="004B7ED7" w:rsidRDefault="004B7ED7" w:rsidP="004B7ED7">
            <w:pPr>
              <w:pStyle w:val="Fallbeschrieb"/>
              <w:spacing w:after="120"/>
              <w:rPr>
                <w:sz w:val="20"/>
                <w:szCs w:val="20"/>
              </w:rPr>
            </w:pPr>
            <w:r w:rsidRPr="004B7ED7">
              <w:rPr>
                <w:sz w:val="20"/>
                <w:szCs w:val="20"/>
              </w:rPr>
              <w:t>Il a largement commenté l’article sur son compte Telegram et, plus inquiétant, a publié sur Instagram une vidéo dans laquelle il accusait Novaïa Gazeta et ses journalistes d’être des «pantins de l’Occident» et appelait directement le gouvernement russe et le Service fédéral de sécurité (FSB) à «arrêter ces non-humains qui écrivent et provoquent [son] peup</w:t>
            </w:r>
            <w:r>
              <w:rPr>
                <w:sz w:val="20"/>
                <w:szCs w:val="20"/>
              </w:rPr>
              <w:t>le». Il déclarait dans sa vidéo: «Ça suffit</w:t>
            </w:r>
            <w:r w:rsidRPr="004B7ED7">
              <w:rPr>
                <w:sz w:val="20"/>
                <w:szCs w:val="20"/>
              </w:rPr>
              <w:t>! Si vous voulez qu’on commette un crime et qu’on devienne des criminels, allez-y</w:t>
            </w:r>
            <w:r>
              <w:rPr>
                <w:sz w:val="20"/>
                <w:szCs w:val="20"/>
              </w:rPr>
              <w:t>, dites-le</w:t>
            </w:r>
            <w:r w:rsidRPr="004B7ED7">
              <w:rPr>
                <w:sz w:val="20"/>
                <w:szCs w:val="20"/>
              </w:rPr>
              <w:t xml:space="preserve">! L’un de nous endossera le poids de cette responsabilité et subira le châtiment prévu par la loi. Il ira en prison, puis il en sortira. N’essayez pas de nous transformer en criminels, en assassins...». </w:t>
            </w:r>
          </w:p>
          <w:p w14:paraId="07AA29FF" w14:textId="77777777" w:rsidR="00843313" w:rsidRPr="00513B5E" w:rsidRDefault="004B7ED7" w:rsidP="004B7ED7">
            <w:pPr>
              <w:pStyle w:val="Fallbeschrieb"/>
              <w:spacing w:after="120"/>
              <w:rPr>
                <w:sz w:val="20"/>
                <w:szCs w:val="20"/>
              </w:rPr>
            </w:pPr>
            <w:r w:rsidRPr="004B7ED7">
              <w:rPr>
                <w:sz w:val="20"/>
                <w:szCs w:val="20"/>
              </w:rPr>
              <w:t>Elena Milachina</w:t>
            </w:r>
            <w:r w:rsidR="00514450" w:rsidRPr="004B7ED7">
              <w:rPr>
                <w:sz w:val="20"/>
                <w:szCs w:val="20"/>
              </w:rPr>
              <w:t xml:space="preserve"> est en grand danger et les autorités russes doivent de toute urgence prendre des mesures pour veiller à sa sécurité.</w:t>
            </w:r>
          </w:p>
        </w:tc>
      </w:tr>
    </w:tbl>
    <w:p w14:paraId="49DA5E4C" w14:textId="77777777" w:rsidR="00843313" w:rsidRPr="00224644" w:rsidRDefault="00843313" w:rsidP="00843313">
      <w:pPr>
        <w:tabs>
          <w:tab w:val="left" w:pos="6085"/>
        </w:tabs>
        <w:rPr>
          <w:sz w:val="20"/>
          <w:szCs w:val="20"/>
        </w:rPr>
      </w:pPr>
    </w:p>
    <w:p w14:paraId="59606F83" w14:textId="77777777" w:rsidR="00CF7638" w:rsidRPr="00224644" w:rsidRDefault="00CF7638" w:rsidP="00843313">
      <w:pPr>
        <w:tabs>
          <w:tab w:val="left" w:pos="6085"/>
        </w:tabs>
        <w:rPr>
          <w:sz w:val="20"/>
          <w:szCs w:val="20"/>
        </w:rPr>
      </w:pPr>
    </w:p>
    <w:tbl>
      <w:tblPr>
        <w:tblW w:w="4963" w:type="pct"/>
        <w:tblLook w:val="01E0" w:firstRow="1" w:lastRow="1" w:firstColumn="1" w:lastColumn="1" w:noHBand="0" w:noVBand="0"/>
      </w:tblPr>
      <w:tblGrid>
        <w:gridCol w:w="10457"/>
      </w:tblGrid>
      <w:tr w:rsidR="003E5A5A" w:rsidRPr="00224644" w14:paraId="7804218F" w14:textId="77777777" w:rsidTr="00A30605">
        <w:trPr>
          <w:trHeight w:val="340"/>
        </w:trPr>
        <w:tc>
          <w:tcPr>
            <w:tcW w:w="5000" w:type="pct"/>
          </w:tcPr>
          <w:p w14:paraId="63A2CFA0" w14:textId="77777777"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224644" w14:paraId="5C1C713C" w14:textId="77777777" w:rsidTr="003E6FFE">
        <w:trPr>
          <w:trHeight w:val="149"/>
        </w:trPr>
        <w:tc>
          <w:tcPr>
            <w:tcW w:w="5000" w:type="pct"/>
          </w:tcPr>
          <w:p w14:paraId="5188757E" w14:textId="77777777" w:rsidR="00513B5E" w:rsidRPr="00806695" w:rsidRDefault="004B7ED7" w:rsidP="004B7ED7">
            <w:pPr>
              <w:pStyle w:val="Fallbeschrieb"/>
              <w:spacing w:after="120"/>
              <w:rPr>
                <w:sz w:val="20"/>
                <w:szCs w:val="20"/>
              </w:rPr>
            </w:pPr>
            <w:r w:rsidRPr="004B7ED7">
              <w:rPr>
                <w:b/>
                <w:sz w:val="20"/>
                <w:szCs w:val="20"/>
              </w:rPr>
              <w:t>Veuillez écrire une lettre</w:t>
            </w:r>
            <w:r w:rsidRPr="004B7ED7">
              <w:rPr>
                <w:sz w:val="20"/>
                <w:szCs w:val="20"/>
              </w:rPr>
              <w:t xml:space="preserve"> courtoise en russe, </w:t>
            </w:r>
            <w:r w:rsidRPr="00806695">
              <w:rPr>
                <w:sz w:val="20"/>
                <w:szCs w:val="20"/>
              </w:rPr>
              <w:t xml:space="preserve">anglais ou français </w:t>
            </w:r>
            <w:r w:rsidRPr="00806695">
              <w:rPr>
                <w:b/>
                <w:sz w:val="20"/>
                <w:szCs w:val="20"/>
              </w:rPr>
              <w:t>au Président de Russie</w:t>
            </w:r>
            <w:r w:rsidRPr="00806695">
              <w:rPr>
                <w:sz w:val="20"/>
                <w:szCs w:val="20"/>
              </w:rPr>
              <w:t xml:space="preserve">. </w:t>
            </w:r>
            <w:r w:rsidR="00513B5E" w:rsidRPr="00806695">
              <w:rPr>
                <w:sz w:val="20"/>
                <w:szCs w:val="20"/>
              </w:rPr>
              <w:t>Appelez</w:t>
            </w:r>
            <w:r w:rsidRPr="00806695">
              <w:rPr>
                <w:sz w:val="20"/>
                <w:szCs w:val="20"/>
              </w:rPr>
              <w:t>-</w:t>
            </w:r>
            <w:r w:rsidR="00513B5E" w:rsidRPr="00806695">
              <w:rPr>
                <w:sz w:val="20"/>
                <w:szCs w:val="20"/>
              </w:rPr>
              <w:t>le</w:t>
            </w:r>
            <w:r w:rsidRPr="00806695">
              <w:rPr>
                <w:sz w:val="20"/>
                <w:szCs w:val="20"/>
              </w:rPr>
              <w:t xml:space="preserve"> - </w:t>
            </w:r>
            <w:r w:rsidR="00513B5E" w:rsidRPr="00806695">
              <w:rPr>
                <w:sz w:val="20"/>
                <w:szCs w:val="20"/>
              </w:rPr>
              <w:t>en tant que protecteur de la Constitution russe et des droits humains qu’elle</w:t>
            </w:r>
            <w:r w:rsidRPr="00806695">
              <w:rPr>
                <w:sz w:val="20"/>
                <w:szCs w:val="20"/>
              </w:rPr>
              <w:t xml:space="preserve"> garantit - </w:t>
            </w:r>
            <w:r w:rsidR="00513B5E" w:rsidRPr="00806695">
              <w:rPr>
                <w:sz w:val="20"/>
                <w:szCs w:val="20"/>
              </w:rPr>
              <w:t>à :</w:t>
            </w:r>
          </w:p>
          <w:p w14:paraId="7B103711" w14:textId="77777777" w:rsidR="00513B5E" w:rsidRPr="004B7ED7" w:rsidRDefault="004B7ED7" w:rsidP="004B7ED7">
            <w:pPr>
              <w:pStyle w:val="Fallbeschrieb"/>
              <w:spacing w:after="120"/>
              <w:rPr>
                <w:sz w:val="20"/>
                <w:szCs w:val="20"/>
              </w:rPr>
            </w:pPr>
            <w:r w:rsidRPr="00806695">
              <w:rPr>
                <w:sz w:val="20"/>
                <w:szCs w:val="20"/>
              </w:rPr>
              <w:t xml:space="preserve">- </w:t>
            </w:r>
            <w:r w:rsidR="00513B5E" w:rsidRPr="00806695">
              <w:rPr>
                <w:sz w:val="20"/>
                <w:szCs w:val="20"/>
              </w:rPr>
              <w:t>condamner publiquement les menaces contre Elena Milachina, à prendre des mesures efficaces pour que cela ne se reproduise pas, et à garantir la sécurité de cette journaliste ;</w:t>
            </w:r>
          </w:p>
          <w:p w14:paraId="381D6E47" w14:textId="77777777" w:rsidR="003E5A5A" w:rsidRPr="004B7ED7" w:rsidRDefault="004B7ED7" w:rsidP="004B7ED7">
            <w:pPr>
              <w:pStyle w:val="Fallbeschrieb"/>
              <w:spacing w:after="120"/>
              <w:rPr>
                <w:sz w:val="20"/>
                <w:szCs w:val="20"/>
              </w:rPr>
            </w:pPr>
            <w:r w:rsidRPr="004B7ED7">
              <w:rPr>
                <w:sz w:val="20"/>
                <w:szCs w:val="20"/>
              </w:rPr>
              <w:t xml:space="preserve">- </w:t>
            </w:r>
            <w:r w:rsidR="00513B5E" w:rsidRPr="004B7ED7">
              <w:rPr>
                <w:sz w:val="20"/>
                <w:szCs w:val="20"/>
              </w:rPr>
              <w:t>faire respecter le droit des journalistes d’enquêter et de rendre public le résultat de leurs investigations sur la pandémie de COVID-19 et sur la réponse des autorités à cette pandémie en Tchétchénie et dans les autres régions de la Fédération de Russie, et à protéger le droit à la liberté d’expression et d’information.</w:t>
            </w:r>
          </w:p>
        </w:tc>
      </w:tr>
      <w:tr w:rsidR="00725314" w:rsidRPr="00224644" w14:paraId="509AB491" w14:textId="77777777" w:rsidTr="003E6FFE">
        <w:trPr>
          <w:trHeight w:val="149"/>
        </w:trPr>
        <w:tc>
          <w:tcPr>
            <w:tcW w:w="5000" w:type="pct"/>
          </w:tcPr>
          <w:p w14:paraId="4A30E3A9" w14:textId="77777777" w:rsidR="00725314" w:rsidRPr="00224644" w:rsidRDefault="00725314" w:rsidP="004B7ED7">
            <w:pPr>
              <w:pStyle w:val="BitteschreibenSie"/>
              <w:rPr>
                <w:highlight w:val="yellow"/>
              </w:rPr>
            </w:pPr>
          </w:p>
        </w:tc>
      </w:tr>
      <w:tr w:rsidR="004D3F70" w:rsidRPr="00224644" w14:paraId="6739F825" w14:textId="77777777" w:rsidTr="003E6FFE">
        <w:trPr>
          <w:trHeight w:val="149"/>
        </w:trPr>
        <w:tc>
          <w:tcPr>
            <w:tcW w:w="5000" w:type="pct"/>
          </w:tcPr>
          <w:p w14:paraId="5A0E0746" w14:textId="77777777" w:rsidR="004D3F70" w:rsidRPr="00224644" w:rsidRDefault="004D3F70" w:rsidP="004B7ED7">
            <w:pPr>
              <w:pStyle w:val="BitteschreibenSie"/>
              <w:rPr>
                <w:highlight w:val="yellow"/>
              </w:rPr>
            </w:pPr>
            <w:r w:rsidRPr="004D3F70">
              <w:rPr>
                <w:b/>
              </w:rPr>
              <w:sym w:font="Wingdings" w:char="F0E0"/>
            </w:r>
            <w:r w:rsidRPr="004D3F70">
              <w:rPr>
                <w:b/>
              </w:rPr>
              <w:t xml:space="preserve"> </w:t>
            </w:r>
            <w:r w:rsidRPr="00513B5E">
              <w:rPr>
                <w:b/>
              </w:rPr>
              <w:t>F</w:t>
            </w:r>
            <w:r w:rsidRPr="004D3F70">
              <w:rPr>
                <w:b/>
              </w:rPr>
              <w:t>ormule d’appel</w:t>
            </w:r>
            <w:r w:rsidRPr="004D3F70">
              <w:t xml:space="preserve"> : </w:t>
            </w:r>
            <w:r w:rsidR="00513B5E" w:rsidRPr="00514450">
              <w:t>Dear President, / Monsieur le Président,</w:t>
            </w:r>
          </w:p>
        </w:tc>
      </w:tr>
      <w:tr w:rsidR="003E5A5A" w:rsidRPr="00224644" w14:paraId="111FEE20" w14:textId="77777777" w:rsidTr="003E6FFE">
        <w:trPr>
          <w:trHeight w:val="138"/>
        </w:trPr>
        <w:tc>
          <w:tcPr>
            <w:tcW w:w="5000" w:type="pct"/>
          </w:tcPr>
          <w:p w14:paraId="35F19CFA" w14:textId="77777777" w:rsidR="003E5A5A" w:rsidRPr="00224644" w:rsidRDefault="003E5A5A" w:rsidP="004B7ED7">
            <w:pPr>
              <w:pStyle w:val="BitteschreibenSie"/>
              <w:rPr>
                <w:highlight w:val="yellow"/>
              </w:rPr>
            </w:pPr>
          </w:p>
        </w:tc>
      </w:tr>
      <w:tr w:rsidR="00B745DF" w:rsidRPr="005850BD" w14:paraId="233573C7" w14:textId="77777777" w:rsidTr="00C231DC">
        <w:tc>
          <w:tcPr>
            <w:tcW w:w="5000" w:type="pct"/>
          </w:tcPr>
          <w:p w14:paraId="10FF0A29" w14:textId="77777777" w:rsidR="00B745DF" w:rsidRPr="005850BD" w:rsidRDefault="004D3F70" w:rsidP="005850BD">
            <w:pPr>
              <w:pStyle w:val="BitteschreibenSie"/>
            </w:pPr>
            <w:r w:rsidRPr="005850BD">
              <w:sym w:font="Wingdings" w:char="F0E0"/>
            </w:r>
            <w:r w:rsidRPr="005850BD">
              <w:t xml:space="preserve"> </w:t>
            </w:r>
            <w:r w:rsidR="00B745DF" w:rsidRPr="005850BD">
              <w:t xml:space="preserve">Vous trouverez </w:t>
            </w:r>
            <w:r w:rsidR="004E301A" w:rsidRPr="005850BD">
              <w:t xml:space="preserve">un </w:t>
            </w:r>
            <w:r w:rsidR="004E301A" w:rsidRPr="005850BD">
              <w:rPr>
                <w:b/>
              </w:rPr>
              <w:t>modèle de lettre</w:t>
            </w:r>
            <w:r w:rsidR="004E301A" w:rsidRPr="005850BD">
              <w:t xml:space="preserve"> </w:t>
            </w:r>
            <w:r w:rsidR="00B745DF" w:rsidRPr="005850BD">
              <w:t xml:space="preserve">en français à la </w:t>
            </w:r>
            <w:r w:rsidR="00B745DF" w:rsidRPr="005850BD">
              <w:rPr>
                <w:b/>
              </w:rPr>
              <w:t xml:space="preserve">page </w:t>
            </w:r>
            <w:r w:rsidR="00C0580F" w:rsidRPr="005850BD">
              <w:rPr>
                <w:b/>
              </w:rPr>
              <w:t>5</w:t>
            </w:r>
            <w:r w:rsidR="005850BD" w:rsidRPr="005850BD">
              <w:t>.</w:t>
            </w:r>
          </w:p>
        </w:tc>
      </w:tr>
    </w:tbl>
    <w:p w14:paraId="54A76B90" w14:textId="77777777" w:rsidR="004D3F70" w:rsidRPr="003E177B" w:rsidRDefault="004D3F70" w:rsidP="004D3F70">
      <w:pPr>
        <w:tabs>
          <w:tab w:val="left" w:pos="6085"/>
        </w:tabs>
        <w:rPr>
          <w:sz w:val="14"/>
        </w:rPr>
      </w:pPr>
      <w:r w:rsidRPr="004D3F70">
        <w:rPr>
          <w:b/>
          <w:sz w:val="20"/>
          <w:szCs w:val="20"/>
        </w:rPr>
        <w:sym w:font="Wingdings" w:char="F0E0"/>
      </w:r>
      <w:r w:rsidRPr="004D3F70">
        <w:rPr>
          <w:sz w:val="20"/>
          <w:szCs w:val="20"/>
        </w:rPr>
        <w:t xml:space="preserve"> </w:t>
      </w:r>
      <w:r w:rsidRPr="004D3F70">
        <w:rPr>
          <w:sz w:val="14"/>
        </w:rPr>
        <w:t xml:space="preserve">Un </w:t>
      </w:r>
      <w:r w:rsidRPr="004D3F70">
        <w:rPr>
          <w:b/>
          <w:sz w:val="14"/>
        </w:rPr>
        <w:t>modèle de lettre en anglais</w:t>
      </w:r>
      <w:r w:rsidRPr="004D3F70">
        <w:rPr>
          <w:sz w:val="14"/>
        </w:rPr>
        <w:t xml:space="preserve"> est à disposition </w:t>
      </w:r>
      <w:r w:rsidRPr="004D3F70">
        <w:rPr>
          <w:b/>
          <w:sz w:val="14"/>
        </w:rPr>
        <w:t>sur notre site web</w:t>
      </w:r>
      <w:r w:rsidRPr="004D3F70">
        <w:rPr>
          <w:sz w:val="14"/>
        </w:rPr>
        <w:t xml:space="preserve"> : </w:t>
      </w:r>
      <w:hyperlink r:id="rId12" w:history="1">
        <w:r w:rsidRPr="004D3F70">
          <w:rPr>
            <w:rStyle w:val="Lienhypertexte"/>
            <w:sz w:val="14"/>
          </w:rPr>
          <w:t>https://www.amnesty.ch/fr/participer/ecrire-des-lettres/lettres-contre-l-oubli/docs</w:t>
        </w:r>
      </w:hyperlink>
      <w:r w:rsidRPr="003E177B">
        <w:rPr>
          <w:sz w:val="14"/>
        </w:rPr>
        <w:t xml:space="preserve"> </w:t>
      </w:r>
    </w:p>
    <w:p w14:paraId="35D65E16" w14:textId="77777777" w:rsidR="003E5A5A" w:rsidRPr="00224644" w:rsidRDefault="003E5A5A" w:rsidP="003E5A5A">
      <w:pPr>
        <w:tabs>
          <w:tab w:val="left" w:pos="6085"/>
        </w:tabs>
        <w:rPr>
          <w:sz w:val="20"/>
          <w:szCs w:val="20"/>
        </w:rPr>
      </w:pPr>
    </w:p>
    <w:p w14:paraId="7BE4459C" w14:textId="77777777" w:rsidR="00477E1F" w:rsidRPr="00791D4C" w:rsidRDefault="004D3F70" w:rsidP="00477E1F">
      <w:pPr>
        <w:rPr>
          <w:b/>
          <w:sz w:val="20"/>
          <w:szCs w:val="20"/>
          <w:lang w:eastAsia="zh-CN"/>
        </w:rPr>
      </w:pPr>
      <w:r w:rsidRPr="004D3F70">
        <w:rPr>
          <w:b/>
          <w:sz w:val="20"/>
          <w:szCs w:val="20"/>
        </w:rPr>
        <w:sym w:font="Wingdings" w:char="F0E0"/>
      </w:r>
      <w:r w:rsidRPr="004D3F70">
        <w:rPr>
          <w:b/>
          <w:sz w:val="20"/>
          <w:szCs w:val="20"/>
        </w:rPr>
        <w:t xml:space="preserve"> </w:t>
      </w:r>
      <w:r w:rsidR="00477E1F" w:rsidRPr="004D3F70">
        <w:rPr>
          <w:b/>
          <w:sz w:val="20"/>
          <w:szCs w:val="20"/>
        </w:rPr>
        <w:t xml:space="preserve">Taxe postale: </w:t>
      </w:r>
      <w:r w:rsidR="00477E1F" w:rsidRPr="004D3F70">
        <w:rPr>
          <w:sz w:val="20"/>
          <w:szCs w:val="20"/>
        </w:rPr>
        <w:t>Europe: CHF 1.50 / autres pays: CHF 2.00</w:t>
      </w:r>
    </w:p>
    <w:p w14:paraId="7F4F66C8" w14:textId="77777777" w:rsidR="003E5A5A" w:rsidRDefault="003E5A5A" w:rsidP="003E5A5A">
      <w:pPr>
        <w:tabs>
          <w:tab w:val="left" w:pos="6085"/>
        </w:tabs>
        <w:rPr>
          <w:sz w:val="20"/>
          <w:szCs w:val="20"/>
        </w:rPr>
      </w:pPr>
    </w:p>
    <w:p w14:paraId="24270344" w14:textId="77777777" w:rsidR="00D655CE" w:rsidRDefault="00D655CE" w:rsidP="003E5A5A">
      <w:pPr>
        <w:tabs>
          <w:tab w:val="left" w:pos="6085"/>
        </w:tabs>
        <w:rPr>
          <w:sz w:val="20"/>
          <w:szCs w:val="20"/>
        </w:rPr>
      </w:pPr>
    </w:p>
    <w:tbl>
      <w:tblPr>
        <w:tblW w:w="4963" w:type="pct"/>
        <w:tblLook w:val="01E0" w:firstRow="1" w:lastRow="1" w:firstColumn="1" w:lastColumn="1" w:noHBand="0" w:noVBand="0"/>
      </w:tblPr>
      <w:tblGrid>
        <w:gridCol w:w="5921"/>
        <w:gridCol w:w="4536"/>
      </w:tblGrid>
      <w:tr w:rsidR="00D655CE" w:rsidRPr="00224644" w14:paraId="4F979E0E" w14:textId="77777777" w:rsidTr="00513B5E">
        <w:trPr>
          <w:trHeight w:val="340"/>
        </w:trPr>
        <w:tc>
          <w:tcPr>
            <w:tcW w:w="2831" w:type="pct"/>
            <w:tcBorders>
              <w:left w:val="single" w:sz="2" w:space="0" w:color="auto"/>
              <w:right w:val="single" w:sz="2" w:space="0" w:color="auto"/>
            </w:tcBorders>
          </w:tcPr>
          <w:p w14:paraId="07B4FDE1" w14:textId="77777777" w:rsidR="00D655CE" w:rsidRPr="00224644" w:rsidRDefault="00D655CE" w:rsidP="00783DCF">
            <w:pPr>
              <w:pStyle w:val="BriefvorschlagundForderungen"/>
              <w:rPr>
                <w:sz w:val="20"/>
                <w:szCs w:val="20"/>
              </w:rPr>
            </w:pPr>
            <w:r w:rsidRPr="00224644">
              <w:rPr>
                <w:sz w:val="20"/>
                <w:szCs w:val="20"/>
              </w:rPr>
              <w:t>Lettre courtoise À</w:t>
            </w:r>
          </w:p>
        </w:tc>
        <w:tc>
          <w:tcPr>
            <w:tcW w:w="2169" w:type="pct"/>
            <w:tcBorders>
              <w:left w:val="single" w:sz="2" w:space="0" w:color="auto"/>
            </w:tcBorders>
          </w:tcPr>
          <w:p w14:paraId="457C60BA" w14:textId="77777777" w:rsidR="00D655CE" w:rsidRPr="00224644" w:rsidRDefault="00D655CE" w:rsidP="00783DCF">
            <w:pPr>
              <w:pStyle w:val="HflichformulierterBriefan"/>
              <w:rPr>
                <w:sz w:val="20"/>
                <w:szCs w:val="20"/>
              </w:rPr>
            </w:pPr>
            <w:r w:rsidRPr="00224644">
              <w:rPr>
                <w:sz w:val="20"/>
                <w:szCs w:val="20"/>
              </w:rPr>
              <w:t>Copie À</w:t>
            </w:r>
          </w:p>
        </w:tc>
      </w:tr>
      <w:tr w:rsidR="00513B5E" w:rsidRPr="00224644" w14:paraId="296990CE" w14:textId="77777777" w:rsidTr="00513B5E">
        <w:tc>
          <w:tcPr>
            <w:tcW w:w="2831" w:type="pct"/>
            <w:tcBorders>
              <w:left w:val="single" w:sz="2" w:space="0" w:color="auto"/>
              <w:right w:val="single" w:sz="2" w:space="0" w:color="auto"/>
            </w:tcBorders>
          </w:tcPr>
          <w:p w14:paraId="06975ACD" w14:textId="77777777" w:rsidR="00513B5E" w:rsidRDefault="00513B5E" w:rsidP="00513B5E">
            <w:pPr>
              <w:pStyle w:val="Adressen1-3"/>
              <w:spacing w:after="120"/>
              <w:rPr>
                <w:sz w:val="20"/>
                <w:szCs w:val="20"/>
              </w:rPr>
            </w:pPr>
            <w:r w:rsidRPr="00513B5E">
              <w:rPr>
                <w:sz w:val="20"/>
                <w:szCs w:val="20"/>
              </w:rPr>
              <w:t xml:space="preserve">Président de la Fédération de Russie </w:t>
            </w:r>
            <w:r>
              <w:rPr>
                <w:sz w:val="20"/>
                <w:szCs w:val="20"/>
              </w:rPr>
              <w:br/>
            </w:r>
            <w:r w:rsidRPr="00513B5E">
              <w:rPr>
                <w:sz w:val="20"/>
                <w:szCs w:val="20"/>
              </w:rPr>
              <w:t>Vladimir Vladimirovitch Poutine</w:t>
            </w:r>
            <w:r>
              <w:rPr>
                <w:sz w:val="20"/>
                <w:szCs w:val="20"/>
              </w:rPr>
              <w:br/>
            </w:r>
            <w:r w:rsidRPr="00513B5E">
              <w:rPr>
                <w:sz w:val="20"/>
                <w:szCs w:val="20"/>
              </w:rPr>
              <w:t>ul.Ilyinka, 23</w:t>
            </w:r>
            <w:r>
              <w:rPr>
                <w:sz w:val="20"/>
                <w:szCs w:val="20"/>
              </w:rPr>
              <w:br/>
            </w:r>
            <w:r w:rsidRPr="00513B5E">
              <w:rPr>
                <w:sz w:val="20"/>
                <w:szCs w:val="20"/>
              </w:rPr>
              <w:t xml:space="preserve">Moscow, 103132 </w:t>
            </w:r>
            <w:r>
              <w:rPr>
                <w:sz w:val="20"/>
                <w:szCs w:val="20"/>
              </w:rPr>
              <w:br/>
            </w:r>
            <w:r w:rsidRPr="00513B5E">
              <w:rPr>
                <w:sz w:val="20"/>
                <w:szCs w:val="20"/>
              </w:rPr>
              <w:t>Fédération de Russie</w:t>
            </w:r>
          </w:p>
          <w:p w14:paraId="77832A89" w14:textId="77777777" w:rsidR="00513B5E" w:rsidRDefault="00513B5E" w:rsidP="00513B5E">
            <w:pPr>
              <w:pStyle w:val="Adressen1-3"/>
              <w:spacing w:after="120"/>
              <w:rPr>
                <w:sz w:val="20"/>
                <w:szCs w:val="20"/>
              </w:rPr>
            </w:pPr>
            <w:r>
              <w:rPr>
                <w:sz w:val="20"/>
                <w:szCs w:val="20"/>
              </w:rPr>
              <w:t>E-mail, via</w:t>
            </w:r>
            <w:r w:rsidRPr="00513B5E">
              <w:rPr>
                <w:sz w:val="20"/>
                <w:szCs w:val="20"/>
              </w:rPr>
              <w:t xml:space="preserve">: </w:t>
            </w:r>
            <w:r>
              <w:rPr>
                <w:sz w:val="20"/>
                <w:szCs w:val="20"/>
              </w:rPr>
              <w:br/>
            </w:r>
            <w:hyperlink r:id="rId13" w:history="1">
              <w:r w:rsidRPr="006C1F3D">
                <w:rPr>
                  <w:rStyle w:val="Lienhypertexte"/>
                  <w:sz w:val="20"/>
                  <w:szCs w:val="20"/>
                </w:rPr>
                <w:t>http://en.letters.kremlin.ru/</w:t>
              </w:r>
            </w:hyperlink>
            <w:r>
              <w:rPr>
                <w:sz w:val="20"/>
                <w:szCs w:val="20"/>
              </w:rPr>
              <w:t xml:space="preserve"> </w:t>
            </w:r>
            <w:r w:rsidRPr="00513B5E">
              <w:rPr>
                <w:sz w:val="20"/>
                <w:szCs w:val="20"/>
              </w:rPr>
              <w:t xml:space="preserve"> (en anglais)</w:t>
            </w:r>
            <w:r>
              <w:rPr>
                <w:sz w:val="20"/>
                <w:szCs w:val="20"/>
              </w:rPr>
              <w:t xml:space="preserve"> </w:t>
            </w:r>
            <w:r>
              <w:rPr>
                <w:sz w:val="20"/>
                <w:szCs w:val="20"/>
              </w:rPr>
              <w:br/>
            </w:r>
            <w:hyperlink r:id="rId14" w:history="1">
              <w:r w:rsidRPr="006C1F3D">
                <w:rPr>
                  <w:rStyle w:val="Lienhypertexte"/>
                  <w:sz w:val="20"/>
                  <w:szCs w:val="20"/>
                </w:rPr>
                <w:t>http://letters.kremlin.ru/letters/send</w:t>
              </w:r>
            </w:hyperlink>
            <w:r>
              <w:rPr>
                <w:sz w:val="20"/>
                <w:szCs w:val="20"/>
              </w:rPr>
              <w:t xml:space="preserve"> </w:t>
            </w:r>
            <w:r w:rsidRPr="00513B5E">
              <w:rPr>
                <w:sz w:val="20"/>
                <w:szCs w:val="20"/>
              </w:rPr>
              <w:t xml:space="preserve"> (en russe)</w:t>
            </w:r>
          </w:p>
          <w:p w14:paraId="7E03AF38" w14:textId="77777777" w:rsidR="00513B5E" w:rsidRPr="00224644" w:rsidRDefault="00513B5E" w:rsidP="00513B5E">
            <w:pPr>
              <w:pStyle w:val="Adressen1-3"/>
              <w:spacing w:after="120"/>
              <w:rPr>
                <w:sz w:val="20"/>
                <w:szCs w:val="20"/>
                <w:highlight w:val="yellow"/>
              </w:rPr>
            </w:pPr>
            <w:r w:rsidRPr="00513B5E">
              <w:rPr>
                <w:sz w:val="20"/>
                <w:szCs w:val="20"/>
              </w:rPr>
              <w:t>Fax : +7 495 9102134</w:t>
            </w:r>
            <w:r>
              <w:rPr>
                <w:sz w:val="20"/>
                <w:szCs w:val="20"/>
              </w:rPr>
              <w:br/>
            </w:r>
            <w:r w:rsidRPr="00513B5E">
              <w:rPr>
                <w:sz w:val="20"/>
                <w:szCs w:val="20"/>
              </w:rPr>
              <w:t>Twitter : @KremlinRussia</w:t>
            </w:r>
          </w:p>
        </w:tc>
        <w:tc>
          <w:tcPr>
            <w:tcW w:w="2169" w:type="pct"/>
            <w:tcBorders>
              <w:left w:val="single" w:sz="2" w:space="0" w:color="auto"/>
            </w:tcBorders>
          </w:tcPr>
          <w:p w14:paraId="6E65F572" w14:textId="77777777" w:rsidR="00513B5E" w:rsidRDefault="00513B5E" w:rsidP="00513B5E">
            <w:pPr>
              <w:pStyle w:val="Adressen1-3"/>
              <w:spacing w:after="120"/>
              <w:rPr>
                <w:sz w:val="20"/>
                <w:szCs w:val="20"/>
                <w:lang w:val="de-CH"/>
              </w:rPr>
            </w:pPr>
            <w:r w:rsidRPr="00513B5E">
              <w:rPr>
                <w:sz w:val="20"/>
                <w:szCs w:val="20"/>
                <w:lang w:val="de-CH"/>
              </w:rPr>
              <w:t>Ambassade de la Fédération de Russie</w:t>
            </w:r>
            <w:r>
              <w:rPr>
                <w:sz w:val="20"/>
                <w:szCs w:val="20"/>
                <w:lang w:val="de-CH"/>
              </w:rPr>
              <w:br/>
            </w:r>
            <w:r w:rsidRPr="00513B5E">
              <w:rPr>
                <w:sz w:val="20"/>
                <w:szCs w:val="20"/>
                <w:lang w:val="de-CH"/>
              </w:rPr>
              <w:t>Brunnadernrain 37</w:t>
            </w:r>
            <w:r>
              <w:rPr>
                <w:sz w:val="20"/>
                <w:szCs w:val="20"/>
                <w:lang w:val="de-CH"/>
              </w:rPr>
              <w:br/>
            </w:r>
            <w:r w:rsidRPr="00513B5E">
              <w:rPr>
                <w:sz w:val="20"/>
                <w:szCs w:val="20"/>
                <w:lang w:val="de-CH"/>
              </w:rPr>
              <w:t>3006 Berne</w:t>
            </w:r>
          </w:p>
          <w:p w14:paraId="58860B3A" w14:textId="77777777" w:rsidR="00513B5E" w:rsidRPr="00224644" w:rsidRDefault="00513B5E" w:rsidP="00513B5E">
            <w:pPr>
              <w:pStyle w:val="Adressen1-3"/>
              <w:spacing w:after="120"/>
              <w:rPr>
                <w:sz w:val="20"/>
                <w:szCs w:val="20"/>
                <w:highlight w:val="yellow"/>
                <w:lang w:val="de-CH"/>
              </w:rPr>
            </w:pPr>
            <w:r w:rsidRPr="00513B5E">
              <w:rPr>
                <w:sz w:val="20"/>
                <w:szCs w:val="20"/>
                <w:lang w:val="de-CH"/>
              </w:rPr>
              <w:t>Fax: 031 352 55 95</w:t>
            </w:r>
            <w:r>
              <w:rPr>
                <w:sz w:val="20"/>
                <w:szCs w:val="20"/>
                <w:lang w:val="de-CH"/>
              </w:rPr>
              <w:br/>
            </w:r>
            <w:r w:rsidRPr="00513B5E">
              <w:rPr>
                <w:sz w:val="20"/>
                <w:szCs w:val="20"/>
                <w:lang w:val="de-CH"/>
              </w:rPr>
              <w:t xml:space="preserve">E-mail: </w:t>
            </w:r>
            <w:hyperlink r:id="rId15" w:history="1">
              <w:r w:rsidRPr="006C1F3D">
                <w:rPr>
                  <w:rStyle w:val="Lienhypertexte"/>
                  <w:sz w:val="20"/>
                  <w:szCs w:val="20"/>
                  <w:lang w:val="de-CH"/>
                </w:rPr>
                <w:t>rusbotschaft@bluewin.ch</w:t>
              </w:r>
            </w:hyperlink>
            <w:r>
              <w:rPr>
                <w:sz w:val="20"/>
                <w:szCs w:val="20"/>
                <w:lang w:val="de-CH"/>
              </w:rPr>
              <w:t xml:space="preserve"> </w:t>
            </w:r>
          </w:p>
        </w:tc>
      </w:tr>
    </w:tbl>
    <w:p w14:paraId="51E4F56B" w14:textId="77777777" w:rsidR="00843313" w:rsidRPr="003E5A5A" w:rsidRDefault="00843313" w:rsidP="00CF7638">
      <w:pPr>
        <w:rPr>
          <w:sz w:val="2"/>
          <w:szCs w:val="2"/>
          <w:lang w:val="de-CH"/>
        </w:rPr>
      </w:pPr>
    </w:p>
    <w:p w14:paraId="57A7E7C1" w14:textId="77777777" w:rsidR="00843313" w:rsidRPr="003E5A5A" w:rsidRDefault="00843313" w:rsidP="00CF7638">
      <w:pPr>
        <w:rPr>
          <w:sz w:val="2"/>
          <w:szCs w:val="2"/>
          <w:lang w:val="de-CH"/>
        </w:rPr>
        <w:sectPr w:rsidR="00843313" w:rsidRPr="003E5A5A" w:rsidSect="000C3A18">
          <w:headerReference w:type="even" r:id="rId16"/>
          <w:headerReference w:type="default" r:id="rId17"/>
          <w:pgSz w:w="11907" w:h="16840" w:code="9"/>
          <w:pgMar w:top="794" w:right="794" w:bottom="794" w:left="794" w:header="720" w:footer="720" w:gutter="0"/>
          <w:cols w:space="708"/>
          <w:docGrid w:linePitch="360"/>
        </w:sectPr>
      </w:pPr>
    </w:p>
    <w:p w14:paraId="5F72C7CE" w14:textId="77777777" w:rsidR="00843313" w:rsidRPr="00A84C25" w:rsidRDefault="00843313" w:rsidP="007B481D">
      <w:pPr>
        <w:rPr>
          <w:sz w:val="4"/>
          <w:szCs w:val="4"/>
          <w:lang w:val="de-CH"/>
        </w:rPr>
      </w:pPr>
    </w:p>
    <w:tbl>
      <w:tblPr>
        <w:tblW w:w="4963" w:type="pct"/>
        <w:tblLook w:val="01E0" w:firstRow="1" w:lastRow="1" w:firstColumn="1" w:lastColumn="1" w:noHBand="0" w:noVBand="0"/>
      </w:tblPr>
      <w:tblGrid>
        <w:gridCol w:w="3936"/>
        <w:gridCol w:w="6521"/>
      </w:tblGrid>
      <w:tr w:rsidR="00843313" w:rsidRPr="00D1445A" w14:paraId="04B0DE37" w14:textId="77777777">
        <w:trPr>
          <w:trHeight w:val="397"/>
        </w:trPr>
        <w:tc>
          <w:tcPr>
            <w:tcW w:w="1882" w:type="pct"/>
          </w:tcPr>
          <w:p w14:paraId="51680ADE" w14:textId="77777777" w:rsidR="00843313" w:rsidRPr="00514450" w:rsidRDefault="00843313" w:rsidP="00816B7C">
            <w:pPr>
              <w:pStyle w:val="BgdV12P"/>
            </w:pPr>
            <w:r w:rsidRPr="00514450">
              <w:t>Lettres contre l’oubli - 3/3</w:t>
            </w:r>
          </w:p>
        </w:tc>
        <w:tc>
          <w:tcPr>
            <w:tcW w:w="3118" w:type="pct"/>
          </w:tcPr>
          <w:p w14:paraId="1F75C91B" w14:textId="77777777" w:rsidR="00843313" w:rsidRPr="00514450" w:rsidRDefault="00514450" w:rsidP="00816B7C">
            <w:pPr>
              <w:pStyle w:val="MonatJahr12P"/>
            </w:pPr>
            <w:r w:rsidRPr="00514450">
              <w:t>Juillet 2020</w:t>
            </w:r>
          </w:p>
        </w:tc>
      </w:tr>
      <w:tr w:rsidR="00843313" w:rsidRPr="00446E7B" w14:paraId="702AAD5B" w14:textId="77777777" w:rsidTr="00E71267">
        <w:tc>
          <w:tcPr>
            <w:tcW w:w="5000" w:type="pct"/>
            <w:gridSpan w:val="2"/>
          </w:tcPr>
          <w:p w14:paraId="10498973" w14:textId="77777777" w:rsidR="00843313" w:rsidRPr="006D2047" w:rsidRDefault="006D2047" w:rsidP="00295C58">
            <w:pPr>
              <w:pStyle w:val="TITELTHEMEN24P"/>
            </w:pPr>
            <w:r w:rsidRPr="006D2047">
              <w:t xml:space="preserve">COVID-19 : prisonnier d’opinion </w:t>
            </w:r>
            <w:r w:rsidR="00295C58">
              <w:t>À</w:t>
            </w:r>
            <w:r w:rsidRPr="006D2047">
              <w:t xml:space="preserve"> risque</w:t>
            </w:r>
          </w:p>
        </w:tc>
      </w:tr>
      <w:tr w:rsidR="00843313" w:rsidRPr="00446E7B" w14:paraId="0EA1031F" w14:textId="77777777">
        <w:trPr>
          <w:trHeight w:val="454"/>
        </w:trPr>
        <w:tc>
          <w:tcPr>
            <w:tcW w:w="5000" w:type="pct"/>
            <w:gridSpan w:val="2"/>
          </w:tcPr>
          <w:p w14:paraId="30497F2F" w14:textId="77777777" w:rsidR="00843313" w:rsidRPr="00514450" w:rsidRDefault="00514450" w:rsidP="00816B7C">
            <w:pPr>
              <w:pStyle w:val="LAND14P"/>
            </w:pPr>
            <w:r w:rsidRPr="00514450">
              <w:t>Cuba</w:t>
            </w:r>
          </w:p>
        </w:tc>
      </w:tr>
      <w:tr w:rsidR="00843313" w:rsidRPr="00224644" w14:paraId="1D170C9A" w14:textId="77777777">
        <w:tc>
          <w:tcPr>
            <w:tcW w:w="5000" w:type="pct"/>
            <w:gridSpan w:val="2"/>
          </w:tcPr>
          <w:p w14:paraId="520175F5" w14:textId="77777777" w:rsidR="00843313" w:rsidRPr="00224644" w:rsidRDefault="00514450" w:rsidP="00816B7C">
            <w:pPr>
              <w:pStyle w:val="Namen9P"/>
              <w:rPr>
                <w:sz w:val="20"/>
                <w:szCs w:val="20"/>
                <w:highlight w:val="yellow"/>
              </w:rPr>
            </w:pPr>
            <w:r w:rsidRPr="00514450">
              <w:rPr>
                <w:sz w:val="20"/>
                <w:szCs w:val="20"/>
              </w:rPr>
              <w:t>Roberto Quiñones Haces</w:t>
            </w:r>
          </w:p>
        </w:tc>
      </w:tr>
    </w:tbl>
    <w:p w14:paraId="184B2632" w14:textId="77777777" w:rsidR="00843313" w:rsidRPr="00224644" w:rsidRDefault="00843313" w:rsidP="00843313">
      <w:pPr>
        <w:rPr>
          <w:sz w:val="20"/>
          <w:szCs w:val="20"/>
        </w:rPr>
      </w:pPr>
    </w:p>
    <w:tbl>
      <w:tblPr>
        <w:tblW w:w="4963" w:type="pct"/>
        <w:tblLayout w:type="fixed"/>
        <w:tblLook w:val="01E0" w:firstRow="1" w:lastRow="1" w:firstColumn="1" w:lastColumn="1" w:noHBand="0" w:noVBand="0"/>
      </w:tblPr>
      <w:tblGrid>
        <w:gridCol w:w="10457"/>
      </w:tblGrid>
      <w:tr w:rsidR="00843313" w:rsidRPr="00224644" w14:paraId="69ABCE85" w14:textId="77777777">
        <w:trPr>
          <w:cantSplit/>
        </w:trPr>
        <w:tc>
          <w:tcPr>
            <w:tcW w:w="5000" w:type="pct"/>
            <w:noWrap/>
          </w:tcPr>
          <w:p w14:paraId="16051320" w14:textId="77777777" w:rsidR="00C0580F" w:rsidRDefault="00514450" w:rsidP="00C0580F">
            <w:pPr>
              <w:pStyle w:val="Fallbeschrieb"/>
              <w:spacing w:after="120"/>
              <w:rPr>
                <w:sz w:val="20"/>
                <w:szCs w:val="20"/>
              </w:rPr>
            </w:pPr>
            <w:r w:rsidRPr="00514450">
              <w:rPr>
                <w:sz w:val="20"/>
                <w:szCs w:val="20"/>
              </w:rPr>
              <w:t xml:space="preserve">Roberto Quiñones Haces, 63 ans, est un avocat, journaliste indépendant et poète cubain. Déclaré coupable de résistance et de désobéissance, il a été condamné à un an d’emprisonnement en août 2019. Arrêté à Cienfuegos (Cuba) le 11 septembre 2019, il est incarcéré depuis lors. </w:t>
            </w:r>
          </w:p>
          <w:p w14:paraId="5BBB66A0" w14:textId="77777777" w:rsidR="00514450" w:rsidRPr="00514450" w:rsidRDefault="00514450" w:rsidP="00C0580F">
            <w:pPr>
              <w:pStyle w:val="Fallbeschrieb"/>
              <w:spacing w:after="120"/>
              <w:rPr>
                <w:sz w:val="20"/>
                <w:szCs w:val="20"/>
              </w:rPr>
            </w:pPr>
            <w:r w:rsidRPr="00514450">
              <w:rPr>
                <w:sz w:val="20"/>
                <w:szCs w:val="20"/>
              </w:rPr>
              <w:t>Cet homme est un prisonnier d’opinion, déclaré coupable alors qu’il n’a fait qu’exercer son droit à la liberté d’expression. Il doit donc être libéré immédiatement et sans condition.</w:t>
            </w:r>
          </w:p>
          <w:p w14:paraId="3F5CE436" w14:textId="77777777" w:rsidR="00843313" w:rsidRPr="0002186F" w:rsidRDefault="00C0580F" w:rsidP="00C0580F">
            <w:pPr>
              <w:pStyle w:val="Fallbeschrieb"/>
              <w:spacing w:after="120"/>
              <w:rPr>
                <w:sz w:val="20"/>
                <w:szCs w:val="20"/>
              </w:rPr>
            </w:pPr>
            <w:r w:rsidRPr="00514450">
              <w:rPr>
                <w:sz w:val="20"/>
                <w:szCs w:val="20"/>
              </w:rPr>
              <w:t>Roberto Quiñones Haces</w:t>
            </w:r>
            <w:r w:rsidR="00514450" w:rsidRPr="00514450">
              <w:rPr>
                <w:sz w:val="20"/>
                <w:szCs w:val="20"/>
              </w:rPr>
              <w:t xml:space="preserve"> a des problèmes de santé qui augmentent les risques liés au COVID-19. Il est, semble-t-il, détenu dans une petite cellule avec au moins 17 autres personnes, qui partagent des lits et des installations sanitaires à l’intérieur même de la cellule. Il doit être libéré immédiatement afin de protéger sa santé dans le contexte actuel.</w:t>
            </w:r>
          </w:p>
        </w:tc>
      </w:tr>
    </w:tbl>
    <w:p w14:paraId="7F1EBB86" w14:textId="77777777" w:rsidR="00843313" w:rsidRPr="00224644" w:rsidRDefault="00843313" w:rsidP="00843313">
      <w:pPr>
        <w:tabs>
          <w:tab w:val="left" w:pos="6085"/>
        </w:tabs>
        <w:rPr>
          <w:sz w:val="20"/>
          <w:szCs w:val="20"/>
        </w:rPr>
      </w:pPr>
    </w:p>
    <w:p w14:paraId="590D0382" w14:textId="77777777" w:rsidR="00CF7638" w:rsidRPr="00224644" w:rsidRDefault="00CF7638" w:rsidP="00843313">
      <w:pPr>
        <w:tabs>
          <w:tab w:val="left" w:pos="6085"/>
        </w:tabs>
        <w:rPr>
          <w:sz w:val="20"/>
          <w:szCs w:val="20"/>
        </w:rPr>
      </w:pPr>
    </w:p>
    <w:tbl>
      <w:tblPr>
        <w:tblW w:w="4963" w:type="pct"/>
        <w:tblLook w:val="01E0" w:firstRow="1" w:lastRow="1" w:firstColumn="1" w:lastColumn="1" w:noHBand="0" w:noVBand="0"/>
      </w:tblPr>
      <w:tblGrid>
        <w:gridCol w:w="10457"/>
      </w:tblGrid>
      <w:tr w:rsidR="003E5A5A" w:rsidRPr="00224644" w14:paraId="052E219C" w14:textId="77777777" w:rsidTr="00A30605">
        <w:trPr>
          <w:trHeight w:val="340"/>
        </w:trPr>
        <w:tc>
          <w:tcPr>
            <w:tcW w:w="5000" w:type="pct"/>
          </w:tcPr>
          <w:p w14:paraId="634C6791" w14:textId="77777777"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224644" w14:paraId="370ECE5B" w14:textId="77777777" w:rsidTr="003E6FFE">
        <w:trPr>
          <w:trHeight w:val="149"/>
        </w:trPr>
        <w:tc>
          <w:tcPr>
            <w:tcW w:w="5000" w:type="pct"/>
          </w:tcPr>
          <w:p w14:paraId="55CC21C8" w14:textId="77777777" w:rsidR="0002186F" w:rsidRPr="00C0580F" w:rsidRDefault="00C0580F" w:rsidP="00C0580F">
            <w:pPr>
              <w:pStyle w:val="Fallbeschrieb"/>
              <w:spacing w:after="120"/>
              <w:rPr>
                <w:sz w:val="20"/>
                <w:szCs w:val="20"/>
              </w:rPr>
            </w:pPr>
            <w:r w:rsidRPr="00C0580F">
              <w:rPr>
                <w:sz w:val="20"/>
                <w:szCs w:val="20"/>
              </w:rPr>
              <w:t xml:space="preserve">Veuillez </w:t>
            </w:r>
            <w:r w:rsidRPr="00C0580F">
              <w:rPr>
                <w:b/>
                <w:sz w:val="20"/>
                <w:szCs w:val="20"/>
              </w:rPr>
              <w:t>écrire une lettre courtoise</w:t>
            </w:r>
            <w:r w:rsidRPr="00C0580F">
              <w:rPr>
                <w:sz w:val="20"/>
                <w:szCs w:val="20"/>
              </w:rPr>
              <w:t xml:space="preserve"> en espagnol, anglais ou français au </w:t>
            </w:r>
            <w:r w:rsidRPr="00C0580F">
              <w:rPr>
                <w:b/>
                <w:sz w:val="20"/>
                <w:szCs w:val="20"/>
              </w:rPr>
              <w:t>président de la République</w:t>
            </w:r>
            <w:r w:rsidRPr="00C0580F">
              <w:rPr>
                <w:sz w:val="20"/>
                <w:szCs w:val="20"/>
              </w:rPr>
              <w:t>.</w:t>
            </w:r>
            <w:r>
              <w:rPr>
                <w:sz w:val="20"/>
                <w:szCs w:val="20"/>
              </w:rPr>
              <w:t xml:space="preserve"> </w:t>
            </w:r>
            <w:r w:rsidRPr="00C0580F">
              <w:rPr>
                <w:sz w:val="20"/>
                <w:szCs w:val="20"/>
              </w:rPr>
              <w:t>Appelez</w:t>
            </w:r>
            <w:r w:rsidR="0002186F" w:rsidRPr="00C0580F">
              <w:rPr>
                <w:sz w:val="20"/>
                <w:szCs w:val="20"/>
              </w:rPr>
              <w:t xml:space="preserve"> l’État cubain à :</w:t>
            </w:r>
          </w:p>
          <w:p w14:paraId="1338D3C5" w14:textId="77777777" w:rsidR="0002186F" w:rsidRPr="00C0580F" w:rsidRDefault="00C0580F" w:rsidP="00C0580F">
            <w:pPr>
              <w:pStyle w:val="Fallbeschrieb"/>
              <w:spacing w:after="120"/>
              <w:rPr>
                <w:sz w:val="20"/>
                <w:szCs w:val="20"/>
              </w:rPr>
            </w:pPr>
            <w:r>
              <w:rPr>
                <w:sz w:val="20"/>
                <w:szCs w:val="20"/>
              </w:rPr>
              <w:t xml:space="preserve">- </w:t>
            </w:r>
            <w:r w:rsidR="0002186F" w:rsidRPr="00C0580F">
              <w:rPr>
                <w:sz w:val="20"/>
                <w:szCs w:val="20"/>
              </w:rPr>
              <w:t>libérer Roberto Quiñones Haces immédiatement et sans condition car il s</w:t>
            </w:r>
            <w:r w:rsidR="00295C58">
              <w:rPr>
                <w:sz w:val="20"/>
                <w:szCs w:val="20"/>
              </w:rPr>
              <w:t>’agit d’un prisonnier d’opinion</w:t>
            </w:r>
            <w:r w:rsidR="0002186F" w:rsidRPr="00C0580F">
              <w:rPr>
                <w:sz w:val="20"/>
                <w:szCs w:val="20"/>
              </w:rPr>
              <w:t xml:space="preserve"> qui a été déclaré coupable alors qu’il n’a fait qu’exercer pacifiquement son droit à la liberté d’expression et qui risque de contracter le COVID-19 ;</w:t>
            </w:r>
          </w:p>
          <w:p w14:paraId="0620E571" w14:textId="77777777" w:rsidR="003E5A5A" w:rsidRPr="00C0580F" w:rsidRDefault="00C0580F" w:rsidP="00C0580F">
            <w:pPr>
              <w:pStyle w:val="Fallbeschrieb"/>
              <w:spacing w:after="120"/>
              <w:rPr>
                <w:sz w:val="20"/>
                <w:szCs w:val="20"/>
              </w:rPr>
            </w:pPr>
            <w:r>
              <w:rPr>
                <w:sz w:val="20"/>
                <w:szCs w:val="20"/>
              </w:rPr>
              <w:t xml:space="preserve">- </w:t>
            </w:r>
            <w:r w:rsidR="0002186F" w:rsidRPr="00C0580F">
              <w:rPr>
                <w:sz w:val="20"/>
                <w:szCs w:val="20"/>
              </w:rPr>
              <w:t>libérer immédiatement tous les prisonniers et prisonnières d’opinion et envisager la libération anticipée ou conditionnelle des prisonniers et prisonnières particulièrement à risque face au COVID-19, notamment les plus âgé•e•s, ou celles et ceux qui présentent de graves problèmes de santé ou souffrent d’immunodépression.</w:t>
            </w:r>
          </w:p>
        </w:tc>
      </w:tr>
      <w:tr w:rsidR="00725314" w:rsidRPr="00224644" w14:paraId="3E61C26A" w14:textId="77777777" w:rsidTr="003E6FFE">
        <w:trPr>
          <w:trHeight w:val="149"/>
        </w:trPr>
        <w:tc>
          <w:tcPr>
            <w:tcW w:w="5000" w:type="pct"/>
          </w:tcPr>
          <w:p w14:paraId="4E0F5CA3" w14:textId="77777777" w:rsidR="00725314" w:rsidRPr="00224644" w:rsidRDefault="00725314" w:rsidP="004B7ED7">
            <w:pPr>
              <w:pStyle w:val="BitteschreibenSie"/>
              <w:rPr>
                <w:highlight w:val="yellow"/>
              </w:rPr>
            </w:pPr>
          </w:p>
        </w:tc>
      </w:tr>
      <w:tr w:rsidR="00725314" w:rsidRPr="00224644" w14:paraId="1D904474" w14:textId="77777777" w:rsidTr="003E6FFE">
        <w:trPr>
          <w:trHeight w:val="149"/>
        </w:trPr>
        <w:tc>
          <w:tcPr>
            <w:tcW w:w="5000" w:type="pct"/>
          </w:tcPr>
          <w:p w14:paraId="476C373F" w14:textId="77777777" w:rsidR="00725314" w:rsidRPr="00C0580F" w:rsidRDefault="00725314" w:rsidP="006D2047">
            <w:pPr>
              <w:pStyle w:val="BitteschreibenSie"/>
            </w:pPr>
            <w:r w:rsidRPr="00C0580F">
              <w:rPr>
                <w:b/>
              </w:rPr>
              <w:sym w:font="Wingdings" w:char="F0E0"/>
            </w:r>
            <w:r w:rsidRPr="00C0580F">
              <w:rPr>
                <w:b/>
              </w:rPr>
              <w:t xml:space="preserve"> </w:t>
            </w:r>
            <w:r w:rsidR="004D3F70" w:rsidRPr="006D2047">
              <w:rPr>
                <w:b/>
              </w:rPr>
              <w:t>F</w:t>
            </w:r>
            <w:r w:rsidRPr="00C0580F">
              <w:rPr>
                <w:b/>
              </w:rPr>
              <w:t>ormule d’appel</w:t>
            </w:r>
            <w:r w:rsidR="004D3F70" w:rsidRPr="00C0580F">
              <w:t xml:space="preserve"> : </w:t>
            </w:r>
            <w:r w:rsidR="0002186F" w:rsidRPr="00C0580F">
              <w:t>Dear Mr. President, / Monsieur le Président,</w:t>
            </w:r>
          </w:p>
        </w:tc>
      </w:tr>
      <w:tr w:rsidR="003E5A5A" w:rsidRPr="00224644" w14:paraId="64AE95C5" w14:textId="77777777" w:rsidTr="003E6FFE">
        <w:trPr>
          <w:trHeight w:val="138"/>
        </w:trPr>
        <w:tc>
          <w:tcPr>
            <w:tcW w:w="5000" w:type="pct"/>
          </w:tcPr>
          <w:p w14:paraId="429EE471" w14:textId="77777777" w:rsidR="003E5A5A" w:rsidRPr="00224644" w:rsidRDefault="003E5A5A" w:rsidP="004B7ED7">
            <w:pPr>
              <w:pStyle w:val="BitteschreibenSie"/>
              <w:rPr>
                <w:highlight w:val="yellow"/>
              </w:rPr>
            </w:pPr>
          </w:p>
        </w:tc>
      </w:tr>
      <w:tr w:rsidR="00B745DF" w:rsidRPr="005850BD" w14:paraId="62BCC446" w14:textId="77777777" w:rsidTr="00C231DC">
        <w:tc>
          <w:tcPr>
            <w:tcW w:w="5000" w:type="pct"/>
          </w:tcPr>
          <w:p w14:paraId="18B494CA" w14:textId="77777777" w:rsidR="00B745DF" w:rsidRPr="005850BD" w:rsidRDefault="004D3F70" w:rsidP="005850BD">
            <w:pPr>
              <w:pStyle w:val="BitteschreibenSie"/>
            </w:pPr>
            <w:r w:rsidRPr="005850BD">
              <w:sym w:font="Wingdings" w:char="F0E0"/>
            </w:r>
            <w:r w:rsidRPr="005850BD">
              <w:t xml:space="preserve"> </w:t>
            </w:r>
            <w:r w:rsidR="00B745DF" w:rsidRPr="005850BD">
              <w:t xml:space="preserve">Vous trouverez </w:t>
            </w:r>
            <w:r w:rsidR="004E301A" w:rsidRPr="005850BD">
              <w:t xml:space="preserve">un </w:t>
            </w:r>
            <w:r w:rsidR="004E301A" w:rsidRPr="005850BD">
              <w:rPr>
                <w:b/>
              </w:rPr>
              <w:t>modèle de lettre</w:t>
            </w:r>
            <w:r w:rsidR="004E301A" w:rsidRPr="005850BD">
              <w:t xml:space="preserve"> </w:t>
            </w:r>
            <w:r w:rsidR="00B745DF" w:rsidRPr="005850BD">
              <w:t xml:space="preserve">en français à la </w:t>
            </w:r>
            <w:r w:rsidR="00B745DF" w:rsidRPr="005850BD">
              <w:rPr>
                <w:b/>
              </w:rPr>
              <w:t xml:space="preserve">page </w:t>
            </w:r>
            <w:r w:rsidR="00C0580F" w:rsidRPr="005850BD">
              <w:rPr>
                <w:b/>
              </w:rPr>
              <w:t>6</w:t>
            </w:r>
            <w:r w:rsidR="005850BD" w:rsidRPr="005850BD">
              <w:t>.</w:t>
            </w:r>
          </w:p>
        </w:tc>
      </w:tr>
    </w:tbl>
    <w:p w14:paraId="7EC2A8C9" w14:textId="77777777" w:rsidR="004D3F70" w:rsidRPr="003E177B" w:rsidRDefault="004D3F70" w:rsidP="004D3F70">
      <w:pPr>
        <w:tabs>
          <w:tab w:val="left" w:pos="6085"/>
        </w:tabs>
        <w:rPr>
          <w:sz w:val="14"/>
        </w:rPr>
      </w:pPr>
      <w:r w:rsidRPr="004D3F70">
        <w:rPr>
          <w:b/>
          <w:sz w:val="20"/>
          <w:szCs w:val="20"/>
        </w:rPr>
        <w:sym w:font="Wingdings" w:char="F0E0"/>
      </w:r>
      <w:r w:rsidRPr="004D3F70">
        <w:rPr>
          <w:sz w:val="20"/>
          <w:szCs w:val="20"/>
        </w:rPr>
        <w:t xml:space="preserve"> </w:t>
      </w:r>
      <w:r w:rsidRPr="004D3F70">
        <w:rPr>
          <w:sz w:val="14"/>
        </w:rPr>
        <w:t xml:space="preserve">Un </w:t>
      </w:r>
      <w:r w:rsidRPr="004D3F70">
        <w:rPr>
          <w:b/>
          <w:sz w:val="14"/>
        </w:rPr>
        <w:t>modèle de lettre en anglais</w:t>
      </w:r>
      <w:r w:rsidRPr="004D3F70">
        <w:rPr>
          <w:sz w:val="14"/>
        </w:rPr>
        <w:t xml:space="preserve"> est à disposition </w:t>
      </w:r>
      <w:r w:rsidRPr="004D3F70">
        <w:rPr>
          <w:b/>
          <w:sz w:val="14"/>
        </w:rPr>
        <w:t>sur notre site web</w:t>
      </w:r>
      <w:r w:rsidRPr="004D3F70">
        <w:rPr>
          <w:sz w:val="14"/>
        </w:rPr>
        <w:t xml:space="preserve"> : </w:t>
      </w:r>
      <w:hyperlink r:id="rId18" w:history="1">
        <w:r w:rsidRPr="004D3F70">
          <w:rPr>
            <w:rStyle w:val="Lienhypertexte"/>
            <w:sz w:val="14"/>
          </w:rPr>
          <w:t>https://www.amnesty.ch/fr/participer/ecrire-des-lettres/lettres-contre-l-oubli/docs</w:t>
        </w:r>
      </w:hyperlink>
      <w:r w:rsidRPr="003E177B">
        <w:rPr>
          <w:sz w:val="14"/>
        </w:rPr>
        <w:t xml:space="preserve"> </w:t>
      </w:r>
    </w:p>
    <w:p w14:paraId="0CD234CA" w14:textId="77777777" w:rsidR="003E5A5A" w:rsidRPr="00224644" w:rsidRDefault="003E5A5A" w:rsidP="003E5A5A">
      <w:pPr>
        <w:tabs>
          <w:tab w:val="left" w:pos="6085"/>
        </w:tabs>
        <w:rPr>
          <w:sz w:val="20"/>
          <w:szCs w:val="20"/>
        </w:rPr>
      </w:pPr>
    </w:p>
    <w:p w14:paraId="773FCFF8" w14:textId="77777777" w:rsidR="00477E1F" w:rsidRPr="00791D4C" w:rsidRDefault="004D3F70" w:rsidP="00477E1F">
      <w:pPr>
        <w:rPr>
          <w:b/>
          <w:sz w:val="20"/>
          <w:szCs w:val="20"/>
          <w:lang w:eastAsia="zh-CN"/>
        </w:rPr>
      </w:pPr>
      <w:r w:rsidRPr="004D3F70">
        <w:rPr>
          <w:b/>
          <w:sz w:val="20"/>
          <w:szCs w:val="20"/>
        </w:rPr>
        <w:sym w:font="Wingdings" w:char="F0E0"/>
      </w:r>
      <w:r w:rsidRPr="004D3F70">
        <w:rPr>
          <w:b/>
          <w:sz w:val="20"/>
          <w:szCs w:val="20"/>
        </w:rPr>
        <w:t xml:space="preserve"> </w:t>
      </w:r>
      <w:r w:rsidR="00477E1F" w:rsidRPr="004D3F70">
        <w:rPr>
          <w:b/>
          <w:sz w:val="20"/>
          <w:szCs w:val="20"/>
        </w:rPr>
        <w:t xml:space="preserve">Taxe postale: </w:t>
      </w:r>
      <w:r w:rsidR="00477E1F" w:rsidRPr="004D3F70">
        <w:rPr>
          <w:sz w:val="20"/>
          <w:szCs w:val="20"/>
        </w:rPr>
        <w:t>Europe: CHF 1.50 / autres pays: CHF 2.00</w:t>
      </w:r>
    </w:p>
    <w:p w14:paraId="661A4BD6" w14:textId="77777777" w:rsidR="003E5A5A" w:rsidRDefault="003E5A5A" w:rsidP="003E5A5A">
      <w:pPr>
        <w:tabs>
          <w:tab w:val="left" w:pos="6085"/>
        </w:tabs>
        <w:rPr>
          <w:sz w:val="20"/>
          <w:szCs w:val="20"/>
        </w:rPr>
      </w:pPr>
    </w:p>
    <w:p w14:paraId="19DC3C91" w14:textId="77777777" w:rsidR="00D655CE" w:rsidRDefault="00D655CE" w:rsidP="003E5A5A">
      <w:pPr>
        <w:tabs>
          <w:tab w:val="left" w:pos="6085"/>
        </w:tabs>
        <w:rPr>
          <w:sz w:val="20"/>
          <w:szCs w:val="20"/>
        </w:rPr>
      </w:pPr>
    </w:p>
    <w:tbl>
      <w:tblPr>
        <w:tblW w:w="4963" w:type="pct"/>
        <w:tblLook w:val="01E0" w:firstRow="1" w:lastRow="1" w:firstColumn="1" w:lastColumn="1" w:noHBand="0" w:noVBand="0"/>
      </w:tblPr>
      <w:tblGrid>
        <w:gridCol w:w="6345"/>
        <w:gridCol w:w="4112"/>
      </w:tblGrid>
      <w:tr w:rsidR="00D655CE" w:rsidRPr="00224644" w14:paraId="0518A92E" w14:textId="77777777" w:rsidTr="0002186F">
        <w:trPr>
          <w:trHeight w:val="340"/>
        </w:trPr>
        <w:tc>
          <w:tcPr>
            <w:tcW w:w="3034" w:type="pct"/>
            <w:tcBorders>
              <w:left w:val="single" w:sz="2" w:space="0" w:color="auto"/>
              <w:right w:val="single" w:sz="2" w:space="0" w:color="auto"/>
            </w:tcBorders>
          </w:tcPr>
          <w:p w14:paraId="310C48C4" w14:textId="77777777" w:rsidR="00D655CE" w:rsidRPr="00224644" w:rsidRDefault="00D655CE" w:rsidP="00783DCF">
            <w:pPr>
              <w:pStyle w:val="BriefvorschlagundForderungen"/>
              <w:rPr>
                <w:sz w:val="20"/>
                <w:szCs w:val="20"/>
              </w:rPr>
            </w:pPr>
            <w:r w:rsidRPr="00224644">
              <w:rPr>
                <w:sz w:val="20"/>
                <w:szCs w:val="20"/>
              </w:rPr>
              <w:t>Lettre courtoise À</w:t>
            </w:r>
          </w:p>
        </w:tc>
        <w:tc>
          <w:tcPr>
            <w:tcW w:w="1966" w:type="pct"/>
            <w:tcBorders>
              <w:left w:val="single" w:sz="2" w:space="0" w:color="auto"/>
            </w:tcBorders>
          </w:tcPr>
          <w:p w14:paraId="3F50429F" w14:textId="77777777" w:rsidR="00D655CE" w:rsidRPr="00224644" w:rsidRDefault="00D655CE" w:rsidP="00783DCF">
            <w:pPr>
              <w:pStyle w:val="HflichformulierterBriefan"/>
              <w:rPr>
                <w:sz w:val="20"/>
                <w:szCs w:val="20"/>
              </w:rPr>
            </w:pPr>
            <w:r w:rsidRPr="00224644">
              <w:rPr>
                <w:sz w:val="20"/>
                <w:szCs w:val="20"/>
              </w:rPr>
              <w:t>Copie À</w:t>
            </w:r>
          </w:p>
        </w:tc>
      </w:tr>
      <w:tr w:rsidR="0002186F" w:rsidRPr="00224644" w14:paraId="2553B39D" w14:textId="77777777" w:rsidTr="0002186F">
        <w:tc>
          <w:tcPr>
            <w:tcW w:w="3034" w:type="pct"/>
            <w:tcBorders>
              <w:left w:val="single" w:sz="2" w:space="0" w:color="auto"/>
              <w:right w:val="single" w:sz="2" w:space="0" w:color="auto"/>
            </w:tcBorders>
          </w:tcPr>
          <w:p w14:paraId="1E1EEDE7" w14:textId="77777777" w:rsidR="0002186F" w:rsidRDefault="00871771" w:rsidP="0002186F">
            <w:pPr>
              <w:pStyle w:val="Adressen1-3"/>
              <w:spacing w:after="120"/>
              <w:rPr>
                <w:sz w:val="20"/>
                <w:szCs w:val="20"/>
              </w:rPr>
            </w:pPr>
            <w:r>
              <w:rPr>
                <w:sz w:val="20"/>
                <w:szCs w:val="20"/>
              </w:rPr>
              <w:t>Miguel Díaz-Canel</w:t>
            </w:r>
            <w:r>
              <w:rPr>
                <w:sz w:val="20"/>
                <w:szCs w:val="20"/>
              </w:rPr>
              <w:br/>
            </w:r>
            <w:r w:rsidR="0002186F" w:rsidRPr="0002186F">
              <w:rPr>
                <w:sz w:val="20"/>
                <w:szCs w:val="20"/>
              </w:rPr>
              <w:t>Président de la République</w:t>
            </w:r>
            <w:r w:rsidR="0002186F">
              <w:rPr>
                <w:sz w:val="20"/>
                <w:szCs w:val="20"/>
              </w:rPr>
              <w:br/>
            </w:r>
            <w:r w:rsidR="0002186F" w:rsidRPr="0002186F">
              <w:rPr>
                <w:sz w:val="20"/>
                <w:szCs w:val="20"/>
              </w:rPr>
              <w:t xml:space="preserve">Hidalgo </w:t>
            </w:r>
            <w:r w:rsidR="0002186F">
              <w:rPr>
                <w:sz w:val="20"/>
                <w:szCs w:val="20"/>
              </w:rPr>
              <w:t>Esq. 6, Plaza de La Revolución</w:t>
            </w:r>
            <w:r w:rsidR="0002186F">
              <w:rPr>
                <w:sz w:val="20"/>
                <w:szCs w:val="20"/>
              </w:rPr>
              <w:br/>
            </w:r>
            <w:r w:rsidR="0002186F" w:rsidRPr="0002186F">
              <w:rPr>
                <w:sz w:val="20"/>
                <w:szCs w:val="20"/>
              </w:rPr>
              <w:t>CP 10400</w:t>
            </w:r>
            <w:r w:rsidR="0002186F">
              <w:rPr>
                <w:sz w:val="20"/>
                <w:szCs w:val="20"/>
              </w:rPr>
              <w:br/>
              <w:t>La Habana</w:t>
            </w:r>
            <w:r w:rsidR="0002186F">
              <w:rPr>
                <w:sz w:val="20"/>
                <w:szCs w:val="20"/>
              </w:rPr>
              <w:br/>
            </w:r>
            <w:r w:rsidR="0002186F" w:rsidRPr="0002186F">
              <w:rPr>
                <w:sz w:val="20"/>
                <w:szCs w:val="20"/>
              </w:rPr>
              <w:t>Cuba</w:t>
            </w:r>
          </w:p>
          <w:p w14:paraId="2399867E" w14:textId="77777777" w:rsidR="0002186F" w:rsidRPr="00224644" w:rsidRDefault="0002186F" w:rsidP="0002186F">
            <w:pPr>
              <w:pStyle w:val="Adressen1-3"/>
              <w:spacing w:after="120"/>
              <w:rPr>
                <w:sz w:val="20"/>
                <w:szCs w:val="20"/>
                <w:highlight w:val="yellow"/>
              </w:rPr>
            </w:pPr>
            <w:r w:rsidRPr="0002186F">
              <w:rPr>
                <w:sz w:val="20"/>
                <w:szCs w:val="20"/>
              </w:rPr>
              <w:t xml:space="preserve">Courriel : </w:t>
            </w:r>
            <w:r w:rsidR="009B0346">
              <w:fldChar w:fldCharType="begin"/>
            </w:r>
            <w:r w:rsidR="009B0346">
              <w:instrText xml:space="preserve"> HYPERLINK "mailto:despacho@presidencia.gob.cu" </w:instrText>
            </w:r>
            <w:r w:rsidR="009B0346">
              <w:fldChar w:fldCharType="separate"/>
            </w:r>
            <w:r w:rsidRPr="00FE7635">
              <w:rPr>
                <w:rStyle w:val="Lienhypertexte"/>
                <w:sz w:val="20"/>
                <w:szCs w:val="20"/>
              </w:rPr>
              <w:t>despacho@presidencia.gob.cu</w:t>
            </w:r>
            <w:r w:rsidR="009B0346">
              <w:rPr>
                <w:rStyle w:val="Lienhypertexte"/>
                <w:sz w:val="20"/>
                <w:szCs w:val="20"/>
              </w:rPr>
              <w:fldChar w:fldCharType="end"/>
            </w:r>
            <w:r>
              <w:rPr>
                <w:sz w:val="20"/>
                <w:szCs w:val="20"/>
              </w:rPr>
              <w:t xml:space="preserve"> </w:t>
            </w:r>
            <w:r>
              <w:rPr>
                <w:sz w:val="20"/>
                <w:szCs w:val="20"/>
              </w:rPr>
              <w:br/>
            </w:r>
            <w:r w:rsidRPr="0002186F">
              <w:rPr>
                <w:sz w:val="20"/>
                <w:szCs w:val="20"/>
              </w:rPr>
              <w:t>Facebook : @PresidenciaDeCuba</w:t>
            </w:r>
            <w:r>
              <w:rPr>
                <w:sz w:val="20"/>
                <w:szCs w:val="20"/>
              </w:rPr>
              <w:br/>
            </w:r>
            <w:r w:rsidRPr="0002186F">
              <w:rPr>
                <w:sz w:val="20"/>
                <w:szCs w:val="20"/>
              </w:rPr>
              <w:t>Twitter : @DiazCanelB</w:t>
            </w:r>
          </w:p>
        </w:tc>
        <w:tc>
          <w:tcPr>
            <w:tcW w:w="1966" w:type="pct"/>
            <w:tcBorders>
              <w:left w:val="single" w:sz="2" w:space="0" w:color="auto"/>
            </w:tcBorders>
          </w:tcPr>
          <w:p w14:paraId="53C965DD" w14:textId="77777777" w:rsidR="0002186F" w:rsidRPr="00871771" w:rsidRDefault="0002186F" w:rsidP="0002186F">
            <w:pPr>
              <w:pStyle w:val="Adressen1-3"/>
              <w:spacing w:after="120"/>
              <w:rPr>
                <w:sz w:val="20"/>
                <w:szCs w:val="20"/>
              </w:rPr>
            </w:pPr>
            <w:r w:rsidRPr="00871771">
              <w:rPr>
                <w:sz w:val="20"/>
                <w:szCs w:val="20"/>
              </w:rPr>
              <w:t>Ambassade de la République de Cuba</w:t>
            </w:r>
            <w:r w:rsidRPr="00871771">
              <w:rPr>
                <w:sz w:val="20"/>
                <w:szCs w:val="20"/>
              </w:rPr>
              <w:br/>
              <w:t>Gesellschaftsstrasse 8</w:t>
            </w:r>
            <w:r w:rsidRPr="00871771">
              <w:rPr>
                <w:sz w:val="20"/>
                <w:szCs w:val="20"/>
              </w:rPr>
              <w:br/>
              <w:t>3012 Berne</w:t>
            </w:r>
          </w:p>
          <w:p w14:paraId="7055C42C" w14:textId="77777777" w:rsidR="0002186F" w:rsidRPr="00224644" w:rsidRDefault="0002186F" w:rsidP="0002186F">
            <w:pPr>
              <w:pStyle w:val="Adressen1-3"/>
              <w:spacing w:after="120"/>
              <w:rPr>
                <w:sz w:val="20"/>
                <w:szCs w:val="20"/>
                <w:highlight w:val="yellow"/>
                <w:lang w:val="de-CH"/>
              </w:rPr>
            </w:pPr>
            <w:r w:rsidRPr="00871771">
              <w:rPr>
                <w:sz w:val="20"/>
                <w:szCs w:val="20"/>
              </w:rPr>
              <w:t>Fax: 031 302 98 30</w:t>
            </w:r>
            <w:r w:rsidRPr="00871771">
              <w:rPr>
                <w:sz w:val="20"/>
                <w:szCs w:val="20"/>
              </w:rPr>
              <w:br/>
              <w:t xml:space="preserve">E-mail: </w:t>
            </w:r>
            <w:r w:rsidR="009B0346">
              <w:fldChar w:fldCharType="begin"/>
            </w:r>
            <w:r w:rsidR="009B0346">
              <w:instrText xml:space="preserve"> HYPERLINK "mailto:embacuba.berna@bluewin.ch" </w:instrText>
            </w:r>
            <w:r w:rsidR="009B0346">
              <w:fldChar w:fldCharType="separate"/>
            </w:r>
            <w:r w:rsidRPr="00FE7635">
              <w:rPr>
                <w:rStyle w:val="Lienhypertexte"/>
                <w:sz w:val="20"/>
                <w:szCs w:val="20"/>
                <w:lang w:val="de-CH"/>
              </w:rPr>
              <w:t>embacuba.berna@bluewin.ch</w:t>
            </w:r>
            <w:r w:rsidR="009B0346">
              <w:rPr>
                <w:rStyle w:val="Lienhypertexte"/>
                <w:sz w:val="20"/>
                <w:szCs w:val="20"/>
                <w:lang w:val="de-CH"/>
              </w:rPr>
              <w:fldChar w:fldCharType="end"/>
            </w:r>
            <w:r>
              <w:rPr>
                <w:sz w:val="20"/>
                <w:szCs w:val="20"/>
                <w:lang w:val="de-CH"/>
              </w:rPr>
              <w:t xml:space="preserve"> </w:t>
            </w:r>
          </w:p>
        </w:tc>
      </w:tr>
    </w:tbl>
    <w:p w14:paraId="171E499B" w14:textId="77777777" w:rsidR="00D655CE" w:rsidRPr="00224644" w:rsidRDefault="00D655CE" w:rsidP="003E5A5A">
      <w:pPr>
        <w:tabs>
          <w:tab w:val="left" w:pos="6085"/>
        </w:tabs>
        <w:rPr>
          <w:sz w:val="20"/>
          <w:szCs w:val="20"/>
        </w:rPr>
      </w:pPr>
    </w:p>
    <w:p w14:paraId="7FFA824A" w14:textId="77777777" w:rsidR="00843313" w:rsidRPr="003E5A5A" w:rsidRDefault="00843313" w:rsidP="00CF7638">
      <w:pPr>
        <w:rPr>
          <w:sz w:val="2"/>
          <w:szCs w:val="2"/>
          <w:lang w:val="de-CH"/>
        </w:rPr>
      </w:pPr>
    </w:p>
    <w:p w14:paraId="48655FEC" w14:textId="77777777" w:rsidR="00843313" w:rsidRPr="003E5A5A" w:rsidRDefault="00843313" w:rsidP="00CF7638">
      <w:pPr>
        <w:rPr>
          <w:sz w:val="2"/>
          <w:szCs w:val="2"/>
          <w:lang w:val="de-CH"/>
        </w:rPr>
        <w:sectPr w:rsidR="00843313" w:rsidRPr="003E5A5A" w:rsidSect="000C3A18">
          <w:headerReference w:type="even" r:id="rId19"/>
          <w:headerReference w:type="default" r:id="rId20"/>
          <w:pgSz w:w="11907" w:h="16840" w:code="9"/>
          <w:pgMar w:top="794" w:right="794" w:bottom="794" w:left="794" w:header="720" w:footer="720" w:gutter="0"/>
          <w:cols w:space="708"/>
          <w:docGrid w:linePitch="360"/>
        </w:sectPr>
      </w:pPr>
    </w:p>
    <w:p w14:paraId="741DB121" w14:textId="77777777" w:rsidR="00BB1671" w:rsidRPr="00546764" w:rsidRDefault="00BB1671" w:rsidP="00FC0DE3">
      <w:pPr>
        <w:pStyle w:val="AbschnittBriefe"/>
        <w:rPr>
          <w:sz w:val="20"/>
          <w:szCs w:val="20"/>
          <w:lang w:val="de-CH"/>
        </w:rPr>
      </w:pPr>
    </w:p>
    <w:p w14:paraId="32213B5F" w14:textId="77777777" w:rsidR="00BB1671" w:rsidRPr="00546764" w:rsidRDefault="00BB1671" w:rsidP="00FC0DE3">
      <w:pPr>
        <w:pStyle w:val="AbschnittBriefe"/>
        <w:rPr>
          <w:sz w:val="20"/>
          <w:szCs w:val="20"/>
          <w:lang w:val="de-CH"/>
        </w:rPr>
      </w:pPr>
    </w:p>
    <w:p w14:paraId="3FEF7312" w14:textId="77777777" w:rsidR="00BB1671" w:rsidRPr="00546764" w:rsidRDefault="00BB1671" w:rsidP="00FC0DE3">
      <w:pPr>
        <w:pStyle w:val="AbschnittBriefe"/>
        <w:rPr>
          <w:sz w:val="20"/>
          <w:szCs w:val="20"/>
          <w:lang w:val="de-CH"/>
        </w:rPr>
      </w:pPr>
    </w:p>
    <w:p w14:paraId="601E3EEC" w14:textId="77777777" w:rsidR="00BB1671" w:rsidRPr="00546764" w:rsidRDefault="00BB1671" w:rsidP="00FC0DE3">
      <w:pPr>
        <w:pStyle w:val="AbschnittBriefe"/>
        <w:rPr>
          <w:sz w:val="20"/>
          <w:szCs w:val="20"/>
          <w:lang w:val="de-CH"/>
        </w:rPr>
      </w:pPr>
    </w:p>
    <w:p w14:paraId="0360C538" w14:textId="77777777" w:rsidR="00BB1671" w:rsidRPr="00546764" w:rsidRDefault="00BB1671" w:rsidP="00FC0DE3">
      <w:pPr>
        <w:pStyle w:val="AbschnittBriefe"/>
        <w:rPr>
          <w:sz w:val="20"/>
          <w:szCs w:val="20"/>
          <w:lang w:val="de-CH"/>
        </w:rPr>
      </w:pPr>
    </w:p>
    <w:p w14:paraId="327AB4E2" w14:textId="77777777" w:rsidR="00BB1671" w:rsidRPr="00546764" w:rsidRDefault="00BB1671" w:rsidP="00FC0DE3">
      <w:pPr>
        <w:pStyle w:val="AbschnittBriefe"/>
        <w:rPr>
          <w:sz w:val="20"/>
          <w:szCs w:val="20"/>
          <w:lang w:val="de-CH"/>
        </w:rPr>
      </w:pPr>
    </w:p>
    <w:p w14:paraId="287A1D24" w14:textId="77777777" w:rsidR="00BB1671" w:rsidRPr="00546764" w:rsidRDefault="009B0346" w:rsidP="00FC0DE3">
      <w:pPr>
        <w:pStyle w:val="AbschnittBriefe"/>
        <w:rPr>
          <w:sz w:val="20"/>
          <w:szCs w:val="20"/>
          <w:lang w:val="de-CH"/>
        </w:rPr>
      </w:pPr>
      <w:r>
        <w:rPr>
          <w:noProof/>
          <w:sz w:val="20"/>
          <w:szCs w:val="20"/>
          <w:lang w:eastAsia="de-CH"/>
        </w:rPr>
        <w:pict w14:anchorId="702A7D58">
          <v:shapetype id="_x0000_t202" coordsize="21600,21600" o:spt="202" path="m0,0l0,21600,21600,21600,2160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14:paraId="36F69A5A" w14:textId="77777777" w:rsidR="00BB1671" w:rsidRPr="00546764" w:rsidRDefault="00B044C4" w:rsidP="00BB1671">
                  <w:pPr>
                    <w:rPr>
                      <w:sz w:val="20"/>
                      <w:szCs w:val="20"/>
                      <w:lang w:val="de-CH"/>
                    </w:rPr>
                  </w:pPr>
                  <w:r w:rsidRPr="00546764">
                    <w:rPr>
                      <w:sz w:val="20"/>
                      <w:szCs w:val="20"/>
                      <w:lang w:val="de-CH"/>
                    </w:rPr>
                    <w:t>Expéditeur</w:t>
                  </w:r>
                  <w:r w:rsidR="00BB1671" w:rsidRPr="00546764">
                    <w:rPr>
                      <w:sz w:val="20"/>
                      <w:szCs w:val="20"/>
                      <w:lang w:val="de-CH"/>
                    </w:rPr>
                    <w:t>:</w:t>
                  </w:r>
                </w:p>
              </w:txbxContent>
            </v:textbox>
            <w10:wrap anchorx="page" anchory="page"/>
            <w10:anchorlock/>
          </v:shape>
        </w:pict>
      </w:r>
    </w:p>
    <w:p w14:paraId="6FBCBC27" w14:textId="77777777" w:rsidR="00BB1671" w:rsidRPr="00546764" w:rsidRDefault="009B0346" w:rsidP="00FC0DE3">
      <w:pPr>
        <w:pStyle w:val="AbschnittBriefe"/>
        <w:rPr>
          <w:sz w:val="20"/>
          <w:szCs w:val="20"/>
          <w:lang w:val="de-CH"/>
        </w:rPr>
      </w:pPr>
      <w:r>
        <w:rPr>
          <w:noProof/>
          <w:sz w:val="20"/>
          <w:szCs w:val="20"/>
          <w:lang w:val="en-US" w:eastAsia="en-US"/>
        </w:rPr>
        <w:pict w14:anchorId="29178039">
          <v:shape id="_x0000_s1067" type="#_x0000_t202" style="position:absolute;margin-left:350.2pt;margin-top:152.95pt;width:155.9pt;height:84.05pt;z-index:251654656;mso-position-horizontal-relative:page;mso-position-vertical-relative:page" o:allowincell="f" o:allowoverlap="f" filled="f" stroked="f">
            <v:textbox style="mso-next-textbox:#_x0000_s1067" inset="0,0,0,0">
              <w:txbxContent>
                <w:p w14:paraId="78D60C4D" w14:textId="77777777" w:rsidR="001C7B3E" w:rsidRPr="001C7B3E" w:rsidRDefault="001C7B3E" w:rsidP="001C7B3E">
                  <w:pPr>
                    <w:rPr>
                      <w:sz w:val="20"/>
                      <w:szCs w:val="20"/>
                      <w:lang w:val="fr-FR"/>
                    </w:rPr>
                  </w:pPr>
                  <w:r w:rsidRPr="001C7B3E">
                    <w:rPr>
                      <w:sz w:val="20"/>
                      <w:szCs w:val="20"/>
                      <w:lang w:val="fr-FR"/>
                    </w:rPr>
                    <w:t xml:space="preserve">Président Abdel </w:t>
                  </w:r>
                  <w:proofErr w:type="spellStart"/>
                  <w:r w:rsidRPr="001C7B3E">
                    <w:rPr>
                      <w:sz w:val="20"/>
                      <w:szCs w:val="20"/>
                      <w:lang w:val="fr-FR"/>
                    </w:rPr>
                    <w:t>Fattah</w:t>
                  </w:r>
                  <w:proofErr w:type="spellEnd"/>
                  <w:r w:rsidRPr="001C7B3E">
                    <w:rPr>
                      <w:sz w:val="20"/>
                      <w:szCs w:val="20"/>
                      <w:lang w:val="fr-FR"/>
                    </w:rPr>
                    <w:t xml:space="preserve"> al Sissi</w:t>
                  </w:r>
                </w:p>
                <w:p w14:paraId="46A2E6A0" w14:textId="77777777" w:rsidR="001C7B3E" w:rsidRPr="001C7B3E" w:rsidRDefault="001C7B3E" w:rsidP="001C7B3E">
                  <w:pPr>
                    <w:rPr>
                      <w:sz w:val="20"/>
                      <w:szCs w:val="20"/>
                      <w:lang w:val="fr-FR"/>
                    </w:rPr>
                  </w:pPr>
                  <w:r w:rsidRPr="001C7B3E">
                    <w:rPr>
                      <w:sz w:val="20"/>
                      <w:szCs w:val="20"/>
                      <w:lang w:val="fr-FR"/>
                    </w:rPr>
                    <w:t xml:space="preserve">Office of the </w:t>
                  </w:r>
                  <w:proofErr w:type="spellStart"/>
                  <w:r w:rsidRPr="001C7B3E">
                    <w:rPr>
                      <w:sz w:val="20"/>
                      <w:szCs w:val="20"/>
                      <w:lang w:val="fr-FR"/>
                    </w:rPr>
                    <w:t>President</w:t>
                  </w:r>
                  <w:proofErr w:type="spellEnd"/>
                </w:p>
                <w:p w14:paraId="72765D51" w14:textId="77777777" w:rsidR="001C7B3E" w:rsidRPr="001C7B3E" w:rsidRDefault="001C7B3E" w:rsidP="001C7B3E">
                  <w:pPr>
                    <w:rPr>
                      <w:sz w:val="20"/>
                      <w:szCs w:val="20"/>
                      <w:lang w:val="fr-FR"/>
                    </w:rPr>
                  </w:pPr>
                  <w:r w:rsidRPr="001C7B3E">
                    <w:rPr>
                      <w:sz w:val="20"/>
                      <w:szCs w:val="20"/>
                      <w:lang w:val="fr-FR"/>
                    </w:rPr>
                    <w:t xml:space="preserve">Al </w:t>
                  </w:r>
                  <w:proofErr w:type="spellStart"/>
                  <w:r w:rsidRPr="001C7B3E">
                    <w:rPr>
                      <w:sz w:val="20"/>
                      <w:szCs w:val="20"/>
                      <w:lang w:val="fr-FR"/>
                    </w:rPr>
                    <w:t>Ittihadia</w:t>
                  </w:r>
                  <w:proofErr w:type="spellEnd"/>
                  <w:r w:rsidRPr="001C7B3E">
                    <w:rPr>
                      <w:sz w:val="20"/>
                      <w:szCs w:val="20"/>
                      <w:lang w:val="fr-FR"/>
                    </w:rPr>
                    <w:t xml:space="preserve"> Palace</w:t>
                  </w:r>
                </w:p>
                <w:p w14:paraId="41E6DA6C" w14:textId="77777777" w:rsidR="001C7B3E" w:rsidRPr="001C7B3E" w:rsidRDefault="001C7B3E" w:rsidP="001C7B3E">
                  <w:pPr>
                    <w:rPr>
                      <w:sz w:val="20"/>
                      <w:szCs w:val="20"/>
                      <w:lang w:val="fr-FR"/>
                    </w:rPr>
                  </w:pPr>
                  <w:proofErr w:type="spellStart"/>
                  <w:r w:rsidRPr="001C7B3E">
                    <w:rPr>
                      <w:sz w:val="20"/>
                      <w:szCs w:val="20"/>
                      <w:lang w:val="fr-FR"/>
                    </w:rPr>
                    <w:t>Cairo</w:t>
                  </w:r>
                  <w:proofErr w:type="spellEnd"/>
                </w:p>
                <w:p w14:paraId="50562D96" w14:textId="77777777" w:rsidR="00E5703F" w:rsidRPr="00546764" w:rsidRDefault="001C7B3E" w:rsidP="001C7B3E">
                  <w:pPr>
                    <w:rPr>
                      <w:sz w:val="20"/>
                      <w:szCs w:val="20"/>
                    </w:rPr>
                  </w:pPr>
                  <w:r w:rsidRPr="001C7B3E">
                    <w:rPr>
                      <w:sz w:val="20"/>
                      <w:szCs w:val="20"/>
                      <w:lang w:val="fr-FR"/>
                    </w:rPr>
                    <w:t>Égypte</w:t>
                  </w:r>
                </w:p>
              </w:txbxContent>
            </v:textbox>
            <w10:wrap anchorx="page" anchory="page"/>
            <w10:anchorlock/>
          </v:shape>
        </w:pict>
      </w:r>
    </w:p>
    <w:p w14:paraId="368B0859" w14:textId="77777777" w:rsidR="00BB1671" w:rsidRPr="00546764" w:rsidRDefault="00BB1671" w:rsidP="00FC0DE3">
      <w:pPr>
        <w:pStyle w:val="AbschnittBriefe"/>
        <w:rPr>
          <w:sz w:val="20"/>
          <w:szCs w:val="20"/>
          <w:lang w:val="de-CH"/>
        </w:rPr>
      </w:pPr>
    </w:p>
    <w:p w14:paraId="0ECC12A1" w14:textId="77777777" w:rsidR="00BB1671" w:rsidRPr="00546764" w:rsidRDefault="00BB1671" w:rsidP="00FC0DE3">
      <w:pPr>
        <w:pStyle w:val="AbschnittBriefe"/>
        <w:rPr>
          <w:sz w:val="20"/>
          <w:szCs w:val="20"/>
          <w:lang w:val="de-CH"/>
        </w:rPr>
      </w:pPr>
    </w:p>
    <w:p w14:paraId="45F36B3A" w14:textId="77777777" w:rsidR="00BB1671" w:rsidRPr="00546764" w:rsidRDefault="00BB1671" w:rsidP="00FC0DE3">
      <w:pPr>
        <w:pStyle w:val="AbschnittBriefe"/>
        <w:rPr>
          <w:sz w:val="20"/>
          <w:szCs w:val="20"/>
          <w:lang w:val="de-CH"/>
        </w:rPr>
      </w:pPr>
    </w:p>
    <w:p w14:paraId="26656783" w14:textId="77777777" w:rsidR="00BB1671" w:rsidRPr="00546764" w:rsidRDefault="00BB1671" w:rsidP="00FC0DE3">
      <w:pPr>
        <w:pStyle w:val="AbschnittBriefe"/>
        <w:rPr>
          <w:sz w:val="20"/>
          <w:szCs w:val="20"/>
          <w:lang w:val="de-CH"/>
        </w:rPr>
      </w:pPr>
    </w:p>
    <w:p w14:paraId="1B40E575" w14:textId="77777777" w:rsidR="00BB1671" w:rsidRPr="00546764" w:rsidRDefault="00BB1671" w:rsidP="00FC0DE3">
      <w:pPr>
        <w:pStyle w:val="AbschnittBriefe"/>
        <w:rPr>
          <w:sz w:val="20"/>
          <w:szCs w:val="20"/>
          <w:lang w:val="de-CH"/>
        </w:rPr>
      </w:pPr>
    </w:p>
    <w:p w14:paraId="23AF7D51" w14:textId="77777777" w:rsidR="00BB1671" w:rsidRPr="00546764" w:rsidRDefault="00BB1671" w:rsidP="00FC0DE3">
      <w:pPr>
        <w:pStyle w:val="AbschnittBriefe"/>
        <w:rPr>
          <w:sz w:val="20"/>
          <w:szCs w:val="20"/>
          <w:lang w:val="de-CH"/>
        </w:rPr>
      </w:pPr>
    </w:p>
    <w:p w14:paraId="1E674EAA" w14:textId="77777777" w:rsidR="00BB1671" w:rsidRPr="00546764" w:rsidRDefault="00BB1671" w:rsidP="00FC0DE3">
      <w:pPr>
        <w:pStyle w:val="AbschnittBriefe"/>
        <w:rPr>
          <w:sz w:val="20"/>
          <w:szCs w:val="20"/>
          <w:lang w:val="de-CH"/>
        </w:rPr>
      </w:pPr>
    </w:p>
    <w:p w14:paraId="7C41991C" w14:textId="77777777" w:rsidR="00BB1671" w:rsidRDefault="00BB1671" w:rsidP="00FC0DE3">
      <w:pPr>
        <w:pStyle w:val="AbschnittBriefe"/>
        <w:rPr>
          <w:sz w:val="20"/>
          <w:szCs w:val="20"/>
          <w:lang w:val="de-CH"/>
        </w:rPr>
      </w:pPr>
    </w:p>
    <w:p w14:paraId="7B9BC0B4" w14:textId="77777777" w:rsidR="006F2674" w:rsidRPr="00546764" w:rsidRDefault="006F2674" w:rsidP="00FC0DE3">
      <w:pPr>
        <w:pStyle w:val="AbschnittBriefe"/>
        <w:rPr>
          <w:sz w:val="20"/>
          <w:szCs w:val="20"/>
          <w:lang w:val="de-CH"/>
        </w:rPr>
      </w:pPr>
    </w:p>
    <w:p w14:paraId="213CAB35"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2F80E6CC" w14:textId="77777777" w:rsidR="00BB1671" w:rsidRPr="00546764" w:rsidRDefault="00BB1671" w:rsidP="00FC0DE3">
      <w:pPr>
        <w:pStyle w:val="AbschnittBriefe"/>
        <w:rPr>
          <w:sz w:val="20"/>
          <w:szCs w:val="20"/>
        </w:rPr>
      </w:pPr>
    </w:p>
    <w:p w14:paraId="7F22F214" w14:textId="77777777" w:rsidR="00E71267" w:rsidRPr="00546764" w:rsidRDefault="00E71267" w:rsidP="00FC0DE3">
      <w:pPr>
        <w:pStyle w:val="AbschnittBriefe"/>
        <w:rPr>
          <w:sz w:val="20"/>
          <w:szCs w:val="20"/>
        </w:rPr>
      </w:pPr>
    </w:p>
    <w:p w14:paraId="7AADDE86" w14:textId="77777777" w:rsidR="00367A23" w:rsidRPr="00546764" w:rsidRDefault="00367A23" w:rsidP="00FC0DE3">
      <w:pPr>
        <w:pStyle w:val="AbschnittBriefe"/>
        <w:rPr>
          <w:sz w:val="20"/>
          <w:szCs w:val="20"/>
        </w:rPr>
      </w:pPr>
    </w:p>
    <w:p w14:paraId="7B3EC538" w14:textId="77777777" w:rsidR="00B044C4" w:rsidRPr="004D3F70" w:rsidRDefault="00C52895" w:rsidP="004D3F70">
      <w:pPr>
        <w:pStyle w:val="UEBERSCHRIFTIMBRIEF"/>
      </w:pPr>
      <w:r w:rsidRPr="00C52895">
        <w:t xml:space="preserve">Concerne : </w:t>
      </w:r>
      <w:r w:rsidR="001C7B3E" w:rsidRPr="001C7B3E">
        <w:t>Aser Mohamed</w:t>
      </w:r>
    </w:p>
    <w:p w14:paraId="3220F001" w14:textId="77777777" w:rsidR="00BB1671" w:rsidRPr="00546764" w:rsidRDefault="00BB1671" w:rsidP="00FC0DE3">
      <w:pPr>
        <w:pStyle w:val="AbschnittBriefe"/>
        <w:rPr>
          <w:sz w:val="20"/>
          <w:szCs w:val="20"/>
        </w:rPr>
      </w:pPr>
    </w:p>
    <w:p w14:paraId="34A4172D" w14:textId="77777777" w:rsidR="00E71267" w:rsidRPr="00546764" w:rsidRDefault="00E71267" w:rsidP="00FC0DE3">
      <w:pPr>
        <w:pStyle w:val="AbschnittBriefe"/>
        <w:rPr>
          <w:sz w:val="20"/>
          <w:szCs w:val="20"/>
        </w:rPr>
      </w:pPr>
    </w:p>
    <w:p w14:paraId="1619F7C3" w14:textId="77777777" w:rsidR="006D2047" w:rsidRDefault="00295C58" w:rsidP="006D2047">
      <w:pPr>
        <w:pStyle w:val="AbschnittBriefe"/>
        <w:rPr>
          <w:sz w:val="20"/>
          <w:szCs w:val="20"/>
        </w:rPr>
      </w:pPr>
      <w:r w:rsidRPr="00295C58">
        <w:rPr>
          <w:sz w:val="20"/>
          <w:szCs w:val="20"/>
        </w:rPr>
        <w:t xml:space="preserve">Votre </w:t>
      </w:r>
      <w:r w:rsidR="006D2047" w:rsidRPr="00295C58">
        <w:rPr>
          <w:sz w:val="20"/>
          <w:szCs w:val="20"/>
        </w:rPr>
        <w:t>Excellence,</w:t>
      </w:r>
    </w:p>
    <w:p w14:paraId="7D42A238" w14:textId="77777777" w:rsidR="006D2047" w:rsidRPr="006D2047" w:rsidRDefault="006D2047" w:rsidP="006D2047">
      <w:pPr>
        <w:pStyle w:val="AbschnittBriefe"/>
        <w:rPr>
          <w:sz w:val="20"/>
          <w:szCs w:val="20"/>
          <w:highlight w:val="yellow"/>
        </w:rPr>
      </w:pPr>
    </w:p>
    <w:p w14:paraId="005628E5" w14:textId="77777777" w:rsidR="006D2047" w:rsidRPr="006D2047" w:rsidRDefault="006D2047" w:rsidP="006D2047">
      <w:pPr>
        <w:pStyle w:val="AbschnittBriefe"/>
        <w:rPr>
          <w:sz w:val="20"/>
          <w:szCs w:val="20"/>
        </w:rPr>
      </w:pPr>
      <w:r w:rsidRPr="006D2047">
        <w:rPr>
          <w:sz w:val="20"/>
          <w:szCs w:val="20"/>
        </w:rPr>
        <w:t>Le sort d</w:t>
      </w:r>
      <w:r>
        <w:rPr>
          <w:sz w:val="20"/>
          <w:szCs w:val="20"/>
        </w:rPr>
        <w:t xml:space="preserve">e l’étudiant </w:t>
      </w:r>
      <w:r w:rsidRPr="006D2047">
        <w:rPr>
          <w:b/>
          <w:sz w:val="20"/>
          <w:szCs w:val="20"/>
        </w:rPr>
        <w:t>Aser Mohamed</w:t>
      </w:r>
      <w:r w:rsidRPr="006D2047">
        <w:rPr>
          <w:sz w:val="20"/>
          <w:szCs w:val="20"/>
        </w:rPr>
        <w:t xml:space="preserve"> me préoccupe beaucoup.</w:t>
      </w:r>
    </w:p>
    <w:p w14:paraId="046B980F" w14:textId="77777777" w:rsidR="006D2047" w:rsidRPr="006D2047" w:rsidRDefault="006D2047" w:rsidP="006D2047">
      <w:pPr>
        <w:pStyle w:val="AbschnittBriefe"/>
        <w:rPr>
          <w:sz w:val="20"/>
          <w:szCs w:val="20"/>
        </w:rPr>
      </w:pPr>
      <w:r w:rsidRPr="006D2047">
        <w:rPr>
          <w:sz w:val="20"/>
          <w:szCs w:val="20"/>
        </w:rPr>
        <w:t>Il a été arrêté le 12 janvier 2016 à l’âge de 14 ans. L’étudiant est poursuivi pour une série de charges, dont l’appartenance à l’organisation interdite des Frères musulmans ainsi que l’attaque d’un hôtel en janvier 2016. Les aveux de l’adolescent ont été obtenus par la torture. Il encourt jusqu’à 15 ans d’emprisonnement.</w:t>
      </w:r>
    </w:p>
    <w:p w14:paraId="2EB53A23" w14:textId="77777777" w:rsidR="006D2047" w:rsidRDefault="006D2047" w:rsidP="006D2047">
      <w:pPr>
        <w:pStyle w:val="AbschnittBriefe"/>
        <w:rPr>
          <w:sz w:val="20"/>
          <w:szCs w:val="20"/>
        </w:rPr>
      </w:pPr>
    </w:p>
    <w:p w14:paraId="79842BE3" w14:textId="77777777" w:rsidR="006D2047" w:rsidRPr="006D2047" w:rsidRDefault="006D2047" w:rsidP="006D2047">
      <w:pPr>
        <w:pStyle w:val="AbschnittBriefe"/>
        <w:rPr>
          <w:sz w:val="20"/>
          <w:szCs w:val="20"/>
        </w:rPr>
      </w:pPr>
      <w:r w:rsidRPr="006D2047">
        <w:rPr>
          <w:sz w:val="20"/>
          <w:szCs w:val="20"/>
        </w:rPr>
        <w:t>La famille d’Aser Mohamed s’inquiète de son état et de sa santé, car elle n’a reçu aucune lettre de sa part depuis la suspension des visites en prison. D’autre part, elle n’a aucune confirmation de sa réception des effets et des lettres qu’elle lui a envoyés, et elle ignore s’il a accès à des informations concernant les mesures à sa disposition pour se protéger dans le cas d’une propagation du COVID-19.</w:t>
      </w:r>
    </w:p>
    <w:p w14:paraId="5E948EF3" w14:textId="77777777" w:rsidR="006D2047" w:rsidRDefault="006D2047" w:rsidP="006D2047">
      <w:pPr>
        <w:pStyle w:val="AbschnittBriefe"/>
        <w:rPr>
          <w:sz w:val="20"/>
          <w:szCs w:val="20"/>
        </w:rPr>
      </w:pPr>
    </w:p>
    <w:p w14:paraId="043CDCAB" w14:textId="77777777" w:rsidR="006D2047" w:rsidRPr="006D2047" w:rsidRDefault="00C53B10" w:rsidP="006D2047">
      <w:pPr>
        <w:pStyle w:val="AbschnittBriefe"/>
        <w:rPr>
          <w:sz w:val="20"/>
          <w:szCs w:val="20"/>
        </w:rPr>
      </w:pPr>
      <w:r>
        <w:rPr>
          <w:sz w:val="20"/>
          <w:szCs w:val="20"/>
        </w:rPr>
        <w:t xml:space="preserve">Cette situation </w:t>
      </w:r>
      <w:r w:rsidR="00295C58">
        <w:rPr>
          <w:sz w:val="20"/>
          <w:szCs w:val="20"/>
        </w:rPr>
        <w:t>m’inquiète beaucoup</w:t>
      </w:r>
      <w:r>
        <w:rPr>
          <w:sz w:val="20"/>
          <w:szCs w:val="20"/>
        </w:rPr>
        <w:t>, et je v</w:t>
      </w:r>
      <w:r w:rsidR="006D2047" w:rsidRPr="006D2047">
        <w:rPr>
          <w:sz w:val="20"/>
          <w:szCs w:val="20"/>
        </w:rPr>
        <w:t>ous prie instamment d’annuler la condamnation d’Aser, de le libérer sans délai et d’ouvrir une enquête sur sa disparition forcée et les actes de torture présumés.</w:t>
      </w:r>
    </w:p>
    <w:p w14:paraId="2DEA3E2D" w14:textId="77777777" w:rsidR="006D2047" w:rsidRPr="006D2047" w:rsidRDefault="006D2047" w:rsidP="006D2047">
      <w:pPr>
        <w:pStyle w:val="AbschnittBriefe"/>
        <w:rPr>
          <w:sz w:val="20"/>
          <w:szCs w:val="20"/>
        </w:rPr>
      </w:pPr>
      <w:r w:rsidRPr="006D2047">
        <w:rPr>
          <w:sz w:val="20"/>
          <w:szCs w:val="20"/>
        </w:rPr>
        <w:t>Dans l’attente de sa libération</w:t>
      </w:r>
      <w:r w:rsidR="00295C58">
        <w:rPr>
          <w:sz w:val="20"/>
          <w:szCs w:val="20"/>
        </w:rPr>
        <w:t>, j’engage votre gouvernement à</w:t>
      </w:r>
      <w:r w:rsidRPr="006D2047">
        <w:rPr>
          <w:sz w:val="20"/>
          <w:szCs w:val="20"/>
        </w:rPr>
        <w:t xml:space="preserve"> garantir qu’il dispose de moyens de communication avec sa famille et ses avocats.</w:t>
      </w:r>
    </w:p>
    <w:p w14:paraId="0E6004B7" w14:textId="77777777" w:rsidR="00B044C4" w:rsidRPr="006D2047" w:rsidRDefault="006D2047" w:rsidP="006D2047">
      <w:pPr>
        <w:pStyle w:val="AbschnittBriefe"/>
        <w:rPr>
          <w:sz w:val="20"/>
          <w:szCs w:val="20"/>
        </w:rPr>
      </w:pPr>
      <w:r w:rsidRPr="006D2047">
        <w:rPr>
          <w:sz w:val="20"/>
          <w:szCs w:val="20"/>
        </w:rPr>
        <w:t xml:space="preserve">De plus, je vous demande la mise en place de mesures pour protéger la santé de l’ensemble des </w:t>
      </w:r>
      <w:proofErr w:type="spellStart"/>
      <w:r w:rsidRPr="006D2047">
        <w:rPr>
          <w:sz w:val="20"/>
          <w:szCs w:val="20"/>
        </w:rPr>
        <w:t>détenu•e•s</w:t>
      </w:r>
      <w:proofErr w:type="spellEnd"/>
      <w:r w:rsidRPr="006D2047">
        <w:rPr>
          <w:sz w:val="20"/>
          <w:szCs w:val="20"/>
        </w:rPr>
        <w:t xml:space="preserve"> dans le cadre de la pandémie de COVID-19.</w:t>
      </w:r>
    </w:p>
    <w:p w14:paraId="14A19515" w14:textId="77777777" w:rsidR="00B044C4" w:rsidRPr="006D2047" w:rsidRDefault="00B044C4" w:rsidP="00FC0DE3">
      <w:pPr>
        <w:pStyle w:val="AbschnittBriefe"/>
        <w:rPr>
          <w:sz w:val="20"/>
          <w:szCs w:val="20"/>
        </w:rPr>
      </w:pPr>
    </w:p>
    <w:p w14:paraId="15E10DBD" w14:textId="77777777" w:rsidR="005E49AB" w:rsidRPr="006D2047" w:rsidRDefault="005E49AB" w:rsidP="00FC0DE3">
      <w:pPr>
        <w:pStyle w:val="AbschnittBriefe"/>
        <w:rPr>
          <w:sz w:val="20"/>
          <w:szCs w:val="20"/>
        </w:rPr>
      </w:pPr>
    </w:p>
    <w:p w14:paraId="75D8CD98" w14:textId="77777777" w:rsidR="004D3F70" w:rsidRPr="006D2047" w:rsidRDefault="00C91ED6" w:rsidP="00E71267">
      <w:pPr>
        <w:pStyle w:val="AbschnittBriefe"/>
        <w:rPr>
          <w:sz w:val="20"/>
          <w:szCs w:val="20"/>
        </w:rPr>
      </w:pPr>
      <w:r w:rsidRPr="00295C58">
        <w:rPr>
          <w:sz w:val="20"/>
          <w:szCs w:val="20"/>
        </w:rPr>
        <w:t xml:space="preserve">Dans cette attente, je vous prie de croire, </w:t>
      </w:r>
      <w:r w:rsidR="00295C58" w:rsidRPr="00295C58">
        <w:rPr>
          <w:sz w:val="20"/>
          <w:szCs w:val="20"/>
        </w:rPr>
        <w:t xml:space="preserve">votre </w:t>
      </w:r>
      <w:r w:rsidR="006D2047" w:rsidRPr="00295C58">
        <w:rPr>
          <w:sz w:val="20"/>
          <w:szCs w:val="20"/>
        </w:rPr>
        <w:t>Excellence</w:t>
      </w:r>
      <w:r w:rsidRPr="00295C58">
        <w:rPr>
          <w:sz w:val="20"/>
          <w:szCs w:val="20"/>
        </w:rPr>
        <w:t>, à l’expression de ma haute considération.</w:t>
      </w:r>
    </w:p>
    <w:p w14:paraId="19543A6E" w14:textId="77777777" w:rsidR="00546764" w:rsidRDefault="00546764" w:rsidP="00E71267">
      <w:pPr>
        <w:pStyle w:val="AbschnittBriefe"/>
        <w:rPr>
          <w:sz w:val="20"/>
          <w:szCs w:val="20"/>
        </w:rPr>
      </w:pPr>
    </w:p>
    <w:p w14:paraId="4F524B54" w14:textId="77777777" w:rsidR="00C53B10" w:rsidRPr="00546764" w:rsidRDefault="00C53B10" w:rsidP="00E71267">
      <w:pPr>
        <w:pStyle w:val="AbschnittBriefe"/>
        <w:rPr>
          <w:sz w:val="20"/>
          <w:szCs w:val="20"/>
        </w:rPr>
      </w:pPr>
    </w:p>
    <w:p w14:paraId="2320A64A" w14:textId="77777777" w:rsidR="00E71267" w:rsidRPr="00912546" w:rsidRDefault="009B0346" w:rsidP="00E71267">
      <w:pPr>
        <w:pStyle w:val="AbschnittBriefe"/>
      </w:pPr>
      <w:r>
        <w:rPr>
          <w:noProof/>
          <w:lang w:val="de-CH" w:eastAsia="de-CH"/>
        </w:rPr>
        <w:pict w14:anchorId="059EC9E0">
          <v:shape id="_x0000_s1078" type="#_x0000_t202" style="position:absolute;margin-left:70.45pt;margin-top:766.3pt;width:481.9pt;height:33.45pt;z-index:251660800;mso-position-horizontal-relative:page;mso-position-vertical-relative:page" o:allowincell="f" o:allowoverlap="f" filled="f" stroked="f">
            <v:textbox style="mso-next-textbox:#_x0000_s1078" inset="0,0,0,0">
              <w:txbxContent>
                <w:p w14:paraId="7BD08178" w14:textId="77777777" w:rsidR="0099311C" w:rsidRPr="001C7B3E" w:rsidRDefault="00367A23" w:rsidP="0099311C">
                  <w:pPr>
                    <w:rPr>
                      <w:b/>
                      <w:lang w:val="de-CH"/>
                    </w:rPr>
                  </w:pPr>
                  <w:r w:rsidRPr="001C7B3E">
                    <w:rPr>
                      <w:b/>
                      <w:lang w:val="de-CH"/>
                    </w:rPr>
                    <w:t>C</w:t>
                  </w:r>
                  <w:r w:rsidR="0099311C" w:rsidRPr="001C7B3E">
                    <w:rPr>
                      <w:b/>
                      <w:lang w:val="de-CH"/>
                    </w:rPr>
                    <w:t>opie:</w:t>
                  </w:r>
                </w:p>
                <w:p w14:paraId="0903D67A" w14:textId="77777777" w:rsidR="001C7B3E" w:rsidRPr="001C7B3E" w:rsidRDefault="001C7B3E" w:rsidP="001C7B3E">
                  <w:pPr>
                    <w:rPr>
                      <w:lang w:val="de-CH"/>
                    </w:rPr>
                  </w:pPr>
                  <w:r w:rsidRPr="001C7B3E">
                    <w:rPr>
                      <w:lang w:val="de-CH"/>
                    </w:rPr>
                    <w:t>Ambassade de la République Arabe d'Egypte, Elfenauweg 61, 3006 Berne</w:t>
                  </w:r>
                </w:p>
                <w:p w14:paraId="7347BFCA" w14:textId="77777777" w:rsidR="0099311C" w:rsidRPr="00A331A8" w:rsidRDefault="001C7B3E" w:rsidP="001C7B3E">
                  <w:pPr>
                    <w:rPr>
                      <w:lang w:val="de-CH"/>
                    </w:rPr>
                  </w:pPr>
                  <w:r w:rsidRPr="001C7B3E">
                    <w:rPr>
                      <w:lang w:val="de-CH"/>
                    </w:rPr>
                    <w:t>Fax: 031 352 06 25 / E-mail: embassy.bern@mfa.gov.eg</w:t>
                  </w:r>
                </w:p>
              </w:txbxContent>
            </v:textbox>
            <w10:wrap anchorx="page" anchory="page"/>
            <w10:anchorlock/>
          </v:shape>
        </w:pict>
      </w:r>
      <w:r w:rsidR="00BB1671" w:rsidRPr="00EC6E9F">
        <w:br w:type="page"/>
      </w:r>
    </w:p>
    <w:p w14:paraId="36983761" w14:textId="77777777" w:rsidR="00E71267" w:rsidRPr="00546764" w:rsidRDefault="00E71267" w:rsidP="00E71267">
      <w:pPr>
        <w:pStyle w:val="AbschnittBriefe"/>
        <w:rPr>
          <w:sz w:val="20"/>
          <w:szCs w:val="20"/>
        </w:rPr>
      </w:pPr>
    </w:p>
    <w:p w14:paraId="08915D8E" w14:textId="77777777" w:rsidR="00E71267" w:rsidRPr="00546764" w:rsidRDefault="00E71267" w:rsidP="00E71267">
      <w:pPr>
        <w:pStyle w:val="AbschnittBriefe"/>
        <w:rPr>
          <w:sz w:val="20"/>
          <w:szCs w:val="20"/>
        </w:rPr>
      </w:pPr>
    </w:p>
    <w:p w14:paraId="4BBED7D8" w14:textId="77777777" w:rsidR="00E71267" w:rsidRPr="00546764" w:rsidRDefault="00E71267" w:rsidP="00E71267">
      <w:pPr>
        <w:pStyle w:val="AbschnittBriefe"/>
        <w:rPr>
          <w:sz w:val="20"/>
          <w:szCs w:val="20"/>
        </w:rPr>
      </w:pPr>
    </w:p>
    <w:p w14:paraId="736B4957" w14:textId="77777777" w:rsidR="00E71267" w:rsidRPr="00546764" w:rsidRDefault="00E71267" w:rsidP="00E71267">
      <w:pPr>
        <w:pStyle w:val="AbschnittBriefe"/>
        <w:rPr>
          <w:sz w:val="20"/>
          <w:szCs w:val="20"/>
        </w:rPr>
      </w:pPr>
    </w:p>
    <w:p w14:paraId="75E98092" w14:textId="77777777" w:rsidR="00E71267" w:rsidRPr="00546764" w:rsidRDefault="009B0346" w:rsidP="00E71267">
      <w:pPr>
        <w:pStyle w:val="AbschnittBriefe"/>
        <w:rPr>
          <w:sz w:val="20"/>
          <w:szCs w:val="20"/>
        </w:rPr>
      </w:pPr>
      <w:r>
        <w:rPr>
          <w:noProof/>
          <w:sz w:val="20"/>
          <w:szCs w:val="20"/>
          <w:lang w:eastAsia="de-CH"/>
        </w:rPr>
        <w:pict w14:anchorId="37B34E92">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14:paraId="5E862172" w14:textId="77777777"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w:r>
    </w:p>
    <w:p w14:paraId="19F64585" w14:textId="77777777" w:rsidR="00E71267" w:rsidRPr="00546764" w:rsidRDefault="00E71267" w:rsidP="00E71267">
      <w:pPr>
        <w:pStyle w:val="AbschnittBriefe"/>
        <w:rPr>
          <w:sz w:val="20"/>
          <w:szCs w:val="20"/>
        </w:rPr>
      </w:pPr>
    </w:p>
    <w:p w14:paraId="17D5C920" w14:textId="77777777" w:rsidR="00E71267" w:rsidRPr="00546764" w:rsidRDefault="009B0346" w:rsidP="00E71267">
      <w:pPr>
        <w:pStyle w:val="AbschnittBriefe"/>
        <w:rPr>
          <w:sz w:val="20"/>
          <w:szCs w:val="20"/>
        </w:rPr>
      </w:pPr>
      <w:r>
        <w:rPr>
          <w:noProof/>
          <w:sz w:val="20"/>
          <w:szCs w:val="20"/>
          <w:lang w:val="en-US" w:eastAsia="en-US"/>
        </w:rPr>
        <w:pict w14:anchorId="74DA19B7">
          <v:shape id="_x0000_s1070" type="#_x0000_t202" style="position:absolute;margin-left:350.2pt;margin-top:152.95pt;width:175.25pt;height:86pt;z-index:251656704;mso-position-horizontal-relative:page;mso-position-vertical-relative:page" o:allowincell="f" o:allowoverlap="f" filled="f" stroked="f">
            <v:textbox style="mso-next-textbox:#_x0000_s1070" inset="0,0,0,0">
              <w:txbxContent>
                <w:p w14:paraId="47F4338C" w14:textId="77777777" w:rsidR="006F2674" w:rsidRPr="006F2674" w:rsidRDefault="006F2674" w:rsidP="006F2674">
                  <w:pPr>
                    <w:rPr>
                      <w:sz w:val="20"/>
                      <w:szCs w:val="20"/>
                      <w:lang w:val="fr-FR"/>
                    </w:rPr>
                  </w:pPr>
                  <w:r w:rsidRPr="006F2674">
                    <w:rPr>
                      <w:sz w:val="20"/>
                      <w:szCs w:val="20"/>
                      <w:lang w:val="fr-FR"/>
                    </w:rPr>
                    <w:t>Prési</w:t>
                  </w:r>
                  <w:r>
                    <w:rPr>
                      <w:sz w:val="20"/>
                      <w:szCs w:val="20"/>
                      <w:lang w:val="fr-FR"/>
                    </w:rPr>
                    <w:t>dent de la Fédération de Russie</w:t>
                  </w:r>
                </w:p>
                <w:p w14:paraId="7E6A4FC8" w14:textId="77777777" w:rsidR="006F2674" w:rsidRPr="006F2674" w:rsidRDefault="006F2674" w:rsidP="006F2674">
                  <w:pPr>
                    <w:rPr>
                      <w:sz w:val="20"/>
                      <w:szCs w:val="20"/>
                      <w:lang w:val="fr-FR"/>
                    </w:rPr>
                  </w:pPr>
                  <w:r w:rsidRPr="006F2674">
                    <w:rPr>
                      <w:sz w:val="20"/>
                      <w:szCs w:val="20"/>
                      <w:lang w:val="fr-FR"/>
                    </w:rPr>
                    <w:t xml:space="preserve">Vladimir </w:t>
                  </w:r>
                  <w:proofErr w:type="spellStart"/>
                  <w:r w:rsidRPr="006F2674">
                    <w:rPr>
                      <w:sz w:val="20"/>
                      <w:szCs w:val="20"/>
                      <w:lang w:val="fr-FR"/>
                    </w:rPr>
                    <w:t>Vladimirovitch</w:t>
                  </w:r>
                  <w:proofErr w:type="spellEnd"/>
                  <w:r w:rsidRPr="006F2674">
                    <w:rPr>
                      <w:sz w:val="20"/>
                      <w:szCs w:val="20"/>
                      <w:lang w:val="fr-FR"/>
                    </w:rPr>
                    <w:t xml:space="preserve"> Poutine</w:t>
                  </w:r>
                </w:p>
                <w:p w14:paraId="4F83A843" w14:textId="77777777" w:rsidR="006F2674" w:rsidRPr="006F2674" w:rsidRDefault="006F2674" w:rsidP="006F2674">
                  <w:pPr>
                    <w:rPr>
                      <w:sz w:val="20"/>
                      <w:szCs w:val="20"/>
                      <w:lang w:val="fr-FR"/>
                    </w:rPr>
                  </w:pPr>
                  <w:proofErr w:type="spellStart"/>
                  <w:r w:rsidRPr="006F2674">
                    <w:rPr>
                      <w:sz w:val="20"/>
                      <w:szCs w:val="20"/>
                      <w:lang w:val="fr-FR"/>
                    </w:rPr>
                    <w:t>ul.Ilyinka</w:t>
                  </w:r>
                  <w:proofErr w:type="spellEnd"/>
                  <w:r w:rsidRPr="006F2674">
                    <w:rPr>
                      <w:sz w:val="20"/>
                      <w:szCs w:val="20"/>
                      <w:lang w:val="fr-FR"/>
                    </w:rPr>
                    <w:t>, 23</w:t>
                  </w:r>
                </w:p>
                <w:p w14:paraId="08DAEEE1" w14:textId="77777777" w:rsidR="006F2674" w:rsidRPr="006F2674" w:rsidRDefault="006F2674" w:rsidP="006F2674">
                  <w:pPr>
                    <w:rPr>
                      <w:sz w:val="20"/>
                      <w:szCs w:val="20"/>
                      <w:lang w:val="fr-FR"/>
                    </w:rPr>
                  </w:pPr>
                  <w:r w:rsidRPr="006F2674">
                    <w:rPr>
                      <w:sz w:val="20"/>
                      <w:szCs w:val="20"/>
                      <w:lang w:val="fr-FR"/>
                    </w:rPr>
                    <w:t xml:space="preserve">Moscow, 103132 </w:t>
                  </w:r>
                </w:p>
                <w:p w14:paraId="520AEDBA" w14:textId="77777777" w:rsidR="00E71267" w:rsidRPr="00546764" w:rsidRDefault="006F2674" w:rsidP="006F2674">
                  <w:pPr>
                    <w:rPr>
                      <w:sz w:val="20"/>
                      <w:szCs w:val="20"/>
                    </w:rPr>
                  </w:pPr>
                  <w:r w:rsidRPr="006F2674">
                    <w:rPr>
                      <w:sz w:val="20"/>
                      <w:szCs w:val="20"/>
                      <w:lang w:val="fr-FR"/>
                    </w:rPr>
                    <w:t>Fédération de Russie</w:t>
                  </w:r>
                </w:p>
              </w:txbxContent>
            </v:textbox>
            <w10:wrap anchorx="page" anchory="page"/>
            <w10:anchorlock/>
          </v:shape>
        </w:pict>
      </w:r>
    </w:p>
    <w:p w14:paraId="7F9180E0" w14:textId="77777777" w:rsidR="00E71267" w:rsidRPr="00546764" w:rsidRDefault="00E71267" w:rsidP="00E71267">
      <w:pPr>
        <w:pStyle w:val="AbschnittBriefe"/>
        <w:rPr>
          <w:sz w:val="20"/>
          <w:szCs w:val="20"/>
        </w:rPr>
      </w:pPr>
    </w:p>
    <w:p w14:paraId="0C0A10AF" w14:textId="77777777" w:rsidR="00E71267" w:rsidRPr="00546764" w:rsidRDefault="00E71267" w:rsidP="00E71267">
      <w:pPr>
        <w:pStyle w:val="AbschnittBriefe"/>
        <w:rPr>
          <w:sz w:val="20"/>
          <w:szCs w:val="20"/>
        </w:rPr>
      </w:pPr>
    </w:p>
    <w:p w14:paraId="792EAE10" w14:textId="77777777" w:rsidR="00E71267" w:rsidRPr="00546764" w:rsidRDefault="00E71267" w:rsidP="00E71267">
      <w:pPr>
        <w:pStyle w:val="AbschnittBriefe"/>
        <w:rPr>
          <w:sz w:val="20"/>
          <w:szCs w:val="20"/>
        </w:rPr>
      </w:pPr>
    </w:p>
    <w:p w14:paraId="0ED88743" w14:textId="77777777" w:rsidR="00E71267" w:rsidRPr="00546764" w:rsidRDefault="00E71267" w:rsidP="00E71267">
      <w:pPr>
        <w:pStyle w:val="AbschnittBriefe"/>
        <w:rPr>
          <w:sz w:val="20"/>
          <w:szCs w:val="20"/>
        </w:rPr>
      </w:pPr>
    </w:p>
    <w:p w14:paraId="23C9DB1A" w14:textId="77777777" w:rsidR="00E71267" w:rsidRPr="00546764" w:rsidRDefault="00E71267" w:rsidP="00E71267">
      <w:pPr>
        <w:pStyle w:val="AbschnittBriefe"/>
        <w:rPr>
          <w:sz w:val="20"/>
          <w:szCs w:val="20"/>
        </w:rPr>
      </w:pPr>
    </w:p>
    <w:p w14:paraId="11E72C0C" w14:textId="77777777" w:rsidR="00E71267" w:rsidRPr="00546764" w:rsidRDefault="00E71267" w:rsidP="00E71267">
      <w:pPr>
        <w:pStyle w:val="AbschnittBriefe"/>
        <w:rPr>
          <w:sz w:val="20"/>
          <w:szCs w:val="20"/>
        </w:rPr>
      </w:pPr>
    </w:p>
    <w:p w14:paraId="6C91734A" w14:textId="77777777" w:rsidR="00E71267" w:rsidRPr="00546764" w:rsidRDefault="00E71267" w:rsidP="00E71267">
      <w:pPr>
        <w:pStyle w:val="AbschnittBriefe"/>
        <w:rPr>
          <w:sz w:val="20"/>
          <w:szCs w:val="20"/>
        </w:rPr>
      </w:pPr>
    </w:p>
    <w:p w14:paraId="2300E129" w14:textId="77777777" w:rsidR="00E71267" w:rsidRDefault="00E71267" w:rsidP="00E71267">
      <w:pPr>
        <w:pStyle w:val="AbschnittBriefe"/>
        <w:rPr>
          <w:sz w:val="20"/>
          <w:szCs w:val="20"/>
        </w:rPr>
      </w:pPr>
    </w:p>
    <w:p w14:paraId="73CA9E5C" w14:textId="77777777" w:rsidR="006F2674" w:rsidRPr="00546764" w:rsidRDefault="006F2674" w:rsidP="00E71267">
      <w:pPr>
        <w:pStyle w:val="AbschnittBriefe"/>
        <w:rPr>
          <w:sz w:val="20"/>
          <w:szCs w:val="20"/>
        </w:rPr>
      </w:pPr>
    </w:p>
    <w:p w14:paraId="3F2A1FAA"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4E0D9A7E" w14:textId="77777777" w:rsidR="00E71267" w:rsidRPr="00546764" w:rsidRDefault="00E71267" w:rsidP="00E71267">
      <w:pPr>
        <w:pStyle w:val="AbschnittBriefe"/>
        <w:rPr>
          <w:sz w:val="20"/>
          <w:szCs w:val="20"/>
        </w:rPr>
      </w:pPr>
    </w:p>
    <w:p w14:paraId="7AECB687" w14:textId="77777777" w:rsidR="00E71267" w:rsidRPr="00546764" w:rsidRDefault="00E71267" w:rsidP="00E71267">
      <w:pPr>
        <w:pStyle w:val="AbschnittBriefe"/>
        <w:rPr>
          <w:sz w:val="20"/>
          <w:szCs w:val="20"/>
        </w:rPr>
      </w:pPr>
    </w:p>
    <w:p w14:paraId="66234251" w14:textId="77777777" w:rsidR="00367A23" w:rsidRPr="00546764" w:rsidRDefault="00367A23" w:rsidP="00E71267">
      <w:pPr>
        <w:pStyle w:val="AbschnittBriefe"/>
        <w:rPr>
          <w:sz w:val="20"/>
          <w:szCs w:val="20"/>
        </w:rPr>
      </w:pPr>
    </w:p>
    <w:p w14:paraId="71B3FF34" w14:textId="77777777" w:rsidR="00546764" w:rsidRPr="004D3F70" w:rsidRDefault="00546764" w:rsidP="00546764">
      <w:pPr>
        <w:pStyle w:val="UEBERSCHRIFTIMBRIEF"/>
      </w:pPr>
      <w:r w:rsidRPr="00C52895">
        <w:t xml:space="preserve">Concerne : </w:t>
      </w:r>
      <w:r w:rsidR="006F2674" w:rsidRPr="006F2674">
        <w:t xml:space="preserve">Elena </w:t>
      </w:r>
      <w:proofErr w:type="spellStart"/>
      <w:r w:rsidR="006F2674" w:rsidRPr="006F2674">
        <w:t>Milachina</w:t>
      </w:r>
      <w:proofErr w:type="spellEnd"/>
    </w:p>
    <w:p w14:paraId="21526FAB" w14:textId="77777777" w:rsidR="00546764" w:rsidRPr="00546764" w:rsidRDefault="00546764" w:rsidP="00546764">
      <w:pPr>
        <w:pStyle w:val="AbschnittBriefe"/>
        <w:rPr>
          <w:sz w:val="20"/>
          <w:szCs w:val="20"/>
        </w:rPr>
      </w:pPr>
    </w:p>
    <w:p w14:paraId="7292BDAC" w14:textId="77777777" w:rsidR="00546764" w:rsidRPr="00546764" w:rsidRDefault="00546764" w:rsidP="00546764">
      <w:pPr>
        <w:pStyle w:val="AbschnittBriefe"/>
        <w:rPr>
          <w:sz w:val="20"/>
          <w:szCs w:val="20"/>
        </w:rPr>
      </w:pPr>
    </w:p>
    <w:p w14:paraId="0283656D" w14:textId="77777777" w:rsidR="00D61091" w:rsidRDefault="00D61091" w:rsidP="00D61091">
      <w:pPr>
        <w:pStyle w:val="AbschnittBriefe"/>
        <w:rPr>
          <w:sz w:val="20"/>
          <w:szCs w:val="20"/>
        </w:rPr>
      </w:pPr>
      <w:r w:rsidRPr="00D61091">
        <w:rPr>
          <w:sz w:val="20"/>
          <w:szCs w:val="20"/>
        </w:rPr>
        <w:t>Monsieur le Président,</w:t>
      </w:r>
    </w:p>
    <w:p w14:paraId="05D6B67B" w14:textId="77777777" w:rsidR="00D61091" w:rsidRPr="00D61091" w:rsidRDefault="00D61091" w:rsidP="00D61091">
      <w:pPr>
        <w:pStyle w:val="AbschnittBriefe"/>
        <w:rPr>
          <w:sz w:val="20"/>
          <w:szCs w:val="20"/>
        </w:rPr>
      </w:pPr>
    </w:p>
    <w:p w14:paraId="192342C9" w14:textId="77777777" w:rsidR="00D61091" w:rsidRPr="00D61091" w:rsidRDefault="00D61091" w:rsidP="00D61091">
      <w:pPr>
        <w:pStyle w:val="AbschnittBriefe"/>
        <w:rPr>
          <w:sz w:val="20"/>
          <w:szCs w:val="20"/>
        </w:rPr>
      </w:pPr>
      <w:r w:rsidRPr="00D61091">
        <w:rPr>
          <w:sz w:val="20"/>
          <w:szCs w:val="20"/>
        </w:rPr>
        <w:t xml:space="preserve">Je me permets de vous écrire afin de vous faire part de ma vive inquiétude concernant la menace de mort publiée sur </w:t>
      </w:r>
      <w:proofErr w:type="spellStart"/>
      <w:r w:rsidRPr="00D61091">
        <w:rPr>
          <w:sz w:val="20"/>
          <w:szCs w:val="20"/>
        </w:rPr>
        <w:t>Instagram</w:t>
      </w:r>
      <w:proofErr w:type="spellEnd"/>
      <w:r w:rsidRPr="00D61091">
        <w:rPr>
          <w:sz w:val="20"/>
          <w:szCs w:val="20"/>
        </w:rPr>
        <w:t xml:space="preserve"> par le président de la Tchétchénie, </w:t>
      </w:r>
      <w:proofErr w:type="spellStart"/>
      <w:r w:rsidRPr="00D61091">
        <w:rPr>
          <w:sz w:val="20"/>
          <w:szCs w:val="20"/>
        </w:rPr>
        <w:t>Ramzan</w:t>
      </w:r>
      <w:proofErr w:type="spellEnd"/>
      <w:r w:rsidRPr="00D61091">
        <w:rPr>
          <w:sz w:val="20"/>
          <w:szCs w:val="20"/>
        </w:rPr>
        <w:t xml:space="preserve"> </w:t>
      </w:r>
      <w:proofErr w:type="spellStart"/>
      <w:r w:rsidRPr="00D61091">
        <w:rPr>
          <w:sz w:val="20"/>
          <w:szCs w:val="20"/>
        </w:rPr>
        <w:t>Kadyrov</w:t>
      </w:r>
      <w:proofErr w:type="spellEnd"/>
      <w:r w:rsidRPr="00D61091">
        <w:rPr>
          <w:sz w:val="20"/>
          <w:szCs w:val="20"/>
        </w:rPr>
        <w:t xml:space="preserve">, le 13 avril. Cette menace est adressée à une journaliste de </w:t>
      </w:r>
      <w:proofErr w:type="spellStart"/>
      <w:r w:rsidRPr="00D61091">
        <w:rPr>
          <w:sz w:val="20"/>
          <w:szCs w:val="20"/>
        </w:rPr>
        <w:t>Novaïa</w:t>
      </w:r>
      <w:proofErr w:type="spellEnd"/>
      <w:r w:rsidRPr="00D61091">
        <w:rPr>
          <w:sz w:val="20"/>
          <w:szCs w:val="20"/>
        </w:rPr>
        <w:t xml:space="preserve"> </w:t>
      </w:r>
      <w:proofErr w:type="spellStart"/>
      <w:r w:rsidRPr="00D61091">
        <w:rPr>
          <w:sz w:val="20"/>
          <w:szCs w:val="20"/>
        </w:rPr>
        <w:t>Gazeta</w:t>
      </w:r>
      <w:proofErr w:type="spellEnd"/>
      <w:r w:rsidRPr="00D61091">
        <w:rPr>
          <w:sz w:val="20"/>
          <w:szCs w:val="20"/>
        </w:rPr>
        <w:t xml:space="preserve">, </w:t>
      </w:r>
      <w:r w:rsidRPr="00D61091">
        <w:rPr>
          <w:b/>
          <w:sz w:val="20"/>
          <w:szCs w:val="20"/>
        </w:rPr>
        <w:t xml:space="preserve">Elena </w:t>
      </w:r>
      <w:proofErr w:type="spellStart"/>
      <w:r w:rsidRPr="00D61091">
        <w:rPr>
          <w:b/>
          <w:sz w:val="20"/>
          <w:szCs w:val="20"/>
        </w:rPr>
        <w:t>Milachina</w:t>
      </w:r>
      <w:proofErr w:type="spellEnd"/>
      <w:r w:rsidRPr="00D61091">
        <w:rPr>
          <w:sz w:val="20"/>
          <w:szCs w:val="20"/>
        </w:rPr>
        <w:t xml:space="preserve">, et a été proférée en réaction à l’article qu’elle a publié dans ce journal le 12 avril, dont le sujet était la réponse des autorités à la pandémie de COVID-19 en Tchétchénie. Dans son message, </w:t>
      </w:r>
      <w:proofErr w:type="spellStart"/>
      <w:r w:rsidRPr="00D61091">
        <w:rPr>
          <w:sz w:val="20"/>
          <w:szCs w:val="20"/>
        </w:rPr>
        <w:t>Ramzan</w:t>
      </w:r>
      <w:proofErr w:type="spellEnd"/>
      <w:r w:rsidRPr="00D61091">
        <w:rPr>
          <w:sz w:val="20"/>
          <w:szCs w:val="20"/>
        </w:rPr>
        <w:t xml:space="preserve"> </w:t>
      </w:r>
      <w:proofErr w:type="spellStart"/>
      <w:r w:rsidRPr="00D61091">
        <w:rPr>
          <w:sz w:val="20"/>
          <w:szCs w:val="20"/>
        </w:rPr>
        <w:t>Kadyrov</w:t>
      </w:r>
      <w:proofErr w:type="spellEnd"/>
      <w:r w:rsidRPr="00D61091">
        <w:rPr>
          <w:sz w:val="20"/>
          <w:szCs w:val="20"/>
        </w:rPr>
        <w:t xml:space="preserve"> accuse </w:t>
      </w:r>
      <w:proofErr w:type="spellStart"/>
      <w:r w:rsidRPr="00D61091">
        <w:rPr>
          <w:sz w:val="20"/>
          <w:szCs w:val="20"/>
        </w:rPr>
        <w:t>Novaïa</w:t>
      </w:r>
      <w:proofErr w:type="spellEnd"/>
      <w:r w:rsidRPr="00D61091">
        <w:rPr>
          <w:sz w:val="20"/>
          <w:szCs w:val="20"/>
        </w:rPr>
        <w:t xml:space="preserve"> </w:t>
      </w:r>
      <w:proofErr w:type="spellStart"/>
      <w:r w:rsidRPr="00D61091">
        <w:rPr>
          <w:sz w:val="20"/>
          <w:szCs w:val="20"/>
        </w:rPr>
        <w:t>Gazeta</w:t>
      </w:r>
      <w:proofErr w:type="spellEnd"/>
      <w:r w:rsidRPr="00D61091">
        <w:rPr>
          <w:sz w:val="20"/>
          <w:szCs w:val="20"/>
        </w:rPr>
        <w:t xml:space="preserve"> et ses journalistes d’être des «pantins de l’Occident» et appelle directement le gouvernement et le Service fédéral de sécurité (FSB) russes à «arrêter ces non-humains qui écrivent et provoquent [son] peuple». Il annonce que si les autorités russes n’agissent pas, quelqu’un en Tchétchénie devra commettre un crime pour réduire la journaliste au silence.</w:t>
      </w:r>
    </w:p>
    <w:p w14:paraId="78C5E908" w14:textId="77777777" w:rsidR="00D61091" w:rsidRPr="00D61091" w:rsidRDefault="00D61091" w:rsidP="00D61091">
      <w:pPr>
        <w:pStyle w:val="AbschnittBriefe"/>
        <w:rPr>
          <w:sz w:val="20"/>
          <w:szCs w:val="20"/>
        </w:rPr>
      </w:pPr>
    </w:p>
    <w:p w14:paraId="5B89C88F" w14:textId="77777777" w:rsidR="00D61091" w:rsidRPr="00D61091" w:rsidRDefault="00D61091" w:rsidP="00D61091">
      <w:pPr>
        <w:pStyle w:val="AbschnittBriefe"/>
        <w:rPr>
          <w:sz w:val="20"/>
          <w:szCs w:val="20"/>
        </w:rPr>
      </w:pPr>
      <w:r w:rsidRPr="00D61091">
        <w:rPr>
          <w:sz w:val="20"/>
          <w:szCs w:val="20"/>
        </w:rPr>
        <w:t xml:space="preserve">Le fait que l’attaché de presse présidentiel ait écarté ces menaces tout à fait réelles et graves en estimant qu’elles n’avaient «rien d’inhabituel» et qu’il s’agissait simplement d’une réaction «émotionnelle» qui serait «compréhensible dans une telle situation [la pandémie de COVID-19]», est également préoccupant. Le bureau du procureur général a en outre ordonné que l’article d’Elena </w:t>
      </w:r>
      <w:proofErr w:type="spellStart"/>
      <w:r w:rsidRPr="00D61091">
        <w:rPr>
          <w:sz w:val="20"/>
          <w:szCs w:val="20"/>
        </w:rPr>
        <w:t>Milachina</w:t>
      </w:r>
      <w:proofErr w:type="spellEnd"/>
      <w:r w:rsidRPr="00D61091">
        <w:rPr>
          <w:sz w:val="20"/>
          <w:szCs w:val="20"/>
        </w:rPr>
        <w:t xml:space="preserve"> soit </w:t>
      </w:r>
      <w:proofErr w:type="spellStart"/>
      <w:r w:rsidRPr="00D61091">
        <w:rPr>
          <w:sz w:val="20"/>
          <w:szCs w:val="20"/>
        </w:rPr>
        <w:t>dépublié</w:t>
      </w:r>
      <w:proofErr w:type="spellEnd"/>
      <w:r w:rsidRPr="00D61091">
        <w:rPr>
          <w:sz w:val="20"/>
          <w:szCs w:val="20"/>
        </w:rPr>
        <w:t xml:space="preserve"> du site internet de </w:t>
      </w:r>
      <w:proofErr w:type="spellStart"/>
      <w:r w:rsidRPr="00D61091">
        <w:rPr>
          <w:sz w:val="20"/>
          <w:szCs w:val="20"/>
        </w:rPr>
        <w:t>Novaïa</w:t>
      </w:r>
      <w:proofErr w:type="spellEnd"/>
      <w:r w:rsidRPr="00D61091">
        <w:rPr>
          <w:sz w:val="20"/>
          <w:szCs w:val="20"/>
        </w:rPr>
        <w:t xml:space="preserve"> </w:t>
      </w:r>
      <w:proofErr w:type="spellStart"/>
      <w:r w:rsidRPr="00D61091">
        <w:rPr>
          <w:sz w:val="20"/>
          <w:szCs w:val="20"/>
        </w:rPr>
        <w:t>Gazeta</w:t>
      </w:r>
      <w:proofErr w:type="spellEnd"/>
      <w:r w:rsidRPr="00D61091">
        <w:rPr>
          <w:sz w:val="20"/>
          <w:szCs w:val="20"/>
        </w:rPr>
        <w:t>.</w:t>
      </w:r>
    </w:p>
    <w:p w14:paraId="4FE006B7" w14:textId="77777777" w:rsidR="00D61091" w:rsidRPr="00D61091" w:rsidRDefault="00D61091" w:rsidP="00D61091">
      <w:pPr>
        <w:pStyle w:val="AbschnittBriefe"/>
        <w:rPr>
          <w:sz w:val="20"/>
          <w:szCs w:val="20"/>
        </w:rPr>
      </w:pPr>
    </w:p>
    <w:p w14:paraId="606E827B" w14:textId="77777777" w:rsidR="00D61091" w:rsidRPr="00D61091" w:rsidRDefault="00D61091" w:rsidP="00D61091">
      <w:pPr>
        <w:pStyle w:val="AbschnittBriefe"/>
        <w:rPr>
          <w:sz w:val="20"/>
          <w:szCs w:val="20"/>
        </w:rPr>
      </w:pPr>
      <w:r w:rsidRPr="00D61091">
        <w:rPr>
          <w:sz w:val="20"/>
          <w:szCs w:val="20"/>
        </w:rPr>
        <w:t xml:space="preserve">Cette situation me préoccupe beaucoup, et je vous appelle, en tant que chef de l’État et garant de la Constitution et des droits fondamentaux qui y sont inscrits, à condamner publiquement les menaces contre Elena </w:t>
      </w:r>
      <w:proofErr w:type="spellStart"/>
      <w:r w:rsidRPr="00D61091">
        <w:rPr>
          <w:sz w:val="20"/>
          <w:szCs w:val="20"/>
        </w:rPr>
        <w:t>Milachina</w:t>
      </w:r>
      <w:proofErr w:type="spellEnd"/>
      <w:r w:rsidRPr="00D61091">
        <w:rPr>
          <w:sz w:val="20"/>
          <w:szCs w:val="20"/>
        </w:rPr>
        <w:t>, à prendre des mesures efficaces pour que cela ne se reproduise pas, et à garantir la sécurité de cette journaliste.</w:t>
      </w:r>
    </w:p>
    <w:p w14:paraId="0A908706" w14:textId="77777777" w:rsidR="00546764" w:rsidRPr="00D61091" w:rsidRDefault="00D61091" w:rsidP="00D61091">
      <w:pPr>
        <w:pStyle w:val="AbschnittBriefe"/>
        <w:rPr>
          <w:sz w:val="20"/>
          <w:szCs w:val="20"/>
        </w:rPr>
      </w:pPr>
      <w:r w:rsidRPr="00D61091">
        <w:rPr>
          <w:sz w:val="20"/>
          <w:szCs w:val="20"/>
        </w:rPr>
        <w:t>J’engage votre gouvernement à faire respecter le droit des journalistes d’enquêter et de rendre public le résultat de leurs investigations sur la pandémie de COVID-19 et sur la réponse des autorités à cette pandémie en Tchétchénie et dans les autres régions de la Fédération de Russie, et à protéger le droit à la liberté d’expression et d’information.</w:t>
      </w:r>
    </w:p>
    <w:p w14:paraId="65989897" w14:textId="77777777" w:rsidR="00546764" w:rsidRPr="00D61091" w:rsidRDefault="00546764" w:rsidP="00546764">
      <w:pPr>
        <w:pStyle w:val="AbschnittBriefe"/>
        <w:rPr>
          <w:sz w:val="20"/>
          <w:szCs w:val="20"/>
        </w:rPr>
      </w:pPr>
    </w:p>
    <w:p w14:paraId="2A22C787" w14:textId="77777777" w:rsidR="004D3F70" w:rsidRPr="00D61091" w:rsidRDefault="00546764" w:rsidP="00B745DF">
      <w:pPr>
        <w:pStyle w:val="AbschnittBriefe"/>
        <w:rPr>
          <w:sz w:val="20"/>
          <w:szCs w:val="20"/>
        </w:rPr>
      </w:pPr>
      <w:r w:rsidRPr="00D61091">
        <w:rPr>
          <w:sz w:val="20"/>
          <w:szCs w:val="20"/>
        </w:rPr>
        <w:t>Dans cette attente, je vous prie de croire, Monsieur</w:t>
      </w:r>
      <w:r w:rsidR="00D61091" w:rsidRPr="00D61091">
        <w:rPr>
          <w:sz w:val="20"/>
          <w:szCs w:val="20"/>
        </w:rPr>
        <w:t xml:space="preserve"> le Président</w:t>
      </w:r>
      <w:r w:rsidRPr="00D61091">
        <w:rPr>
          <w:sz w:val="20"/>
          <w:szCs w:val="20"/>
        </w:rPr>
        <w:t>, à l’expression de ma haute considération.</w:t>
      </w:r>
    </w:p>
    <w:p w14:paraId="134D4463" w14:textId="77777777" w:rsidR="00D61091" w:rsidRPr="00D61091" w:rsidRDefault="00D61091" w:rsidP="00B745DF">
      <w:pPr>
        <w:pStyle w:val="AbschnittBriefe"/>
        <w:rPr>
          <w:sz w:val="20"/>
          <w:szCs w:val="20"/>
        </w:rPr>
      </w:pPr>
    </w:p>
    <w:p w14:paraId="1645423D" w14:textId="77777777" w:rsidR="00546764" w:rsidRPr="00546764" w:rsidRDefault="00546764" w:rsidP="00B745DF">
      <w:pPr>
        <w:pStyle w:val="AbschnittBriefe"/>
        <w:rPr>
          <w:sz w:val="20"/>
          <w:szCs w:val="20"/>
        </w:rPr>
      </w:pPr>
    </w:p>
    <w:p w14:paraId="7A0AE171" w14:textId="77777777" w:rsidR="00E71267" w:rsidRPr="00912546" w:rsidRDefault="009B0346" w:rsidP="00E71267">
      <w:pPr>
        <w:pStyle w:val="AbschnittBriefe"/>
      </w:pPr>
      <w:r>
        <w:rPr>
          <w:noProof/>
          <w:lang w:val="de-CH" w:eastAsia="de-CH"/>
        </w:rPr>
        <w:pict w14:anchorId="6E198A26">
          <v:shape id="_x0000_s1076" type="#_x0000_t202" style="position:absolute;margin-left:70.45pt;margin-top:766.65pt;width:481.9pt;height:33.45pt;z-index:251659776;mso-position-horizontal-relative:page;mso-position-vertical-relative:page" o:allowincell="f" o:allowoverlap="f" filled="f" stroked="f">
            <v:textbox style="mso-next-textbox:#_x0000_s1076" inset="0,0,0,0">
              <w:txbxContent>
                <w:p w14:paraId="539D0FCC" w14:textId="77777777" w:rsidR="0099311C" w:rsidRPr="006F2674" w:rsidRDefault="00367A23" w:rsidP="0099311C">
                  <w:pPr>
                    <w:rPr>
                      <w:b/>
                      <w:lang w:val="de-CH"/>
                    </w:rPr>
                  </w:pPr>
                  <w:r w:rsidRPr="006F2674">
                    <w:rPr>
                      <w:b/>
                      <w:lang w:val="de-CH"/>
                    </w:rPr>
                    <w:t>C</w:t>
                  </w:r>
                  <w:r w:rsidR="0099311C" w:rsidRPr="006F2674">
                    <w:rPr>
                      <w:b/>
                      <w:lang w:val="de-CH"/>
                    </w:rPr>
                    <w:t>opie:</w:t>
                  </w:r>
                </w:p>
                <w:p w14:paraId="4B73EB89" w14:textId="77777777" w:rsidR="006F2674" w:rsidRPr="006F2674" w:rsidRDefault="006F2674" w:rsidP="006F2674">
                  <w:pPr>
                    <w:rPr>
                      <w:lang w:val="de-CH"/>
                    </w:rPr>
                  </w:pPr>
                  <w:r w:rsidRPr="006F2674">
                    <w:rPr>
                      <w:lang w:val="de-CH"/>
                    </w:rPr>
                    <w:t>Ambassade de la Fédération de Russie, Brunnadernrain 37, 3006 Berne</w:t>
                  </w:r>
                </w:p>
                <w:p w14:paraId="391FCC39" w14:textId="77777777" w:rsidR="0099311C" w:rsidRPr="00A331A8" w:rsidRDefault="006F2674" w:rsidP="006F2674">
                  <w:pPr>
                    <w:rPr>
                      <w:lang w:val="de-CH"/>
                    </w:rPr>
                  </w:pPr>
                  <w:r w:rsidRPr="006F2674">
                    <w:rPr>
                      <w:lang w:val="de-CH"/>
                    </w:rPr>
                    <w:t>Fax: 031 352 55 95 / E-mail: rusbotschaft@bluewin.ch</w:t>
                  </w:r>
                </w:p>
              </w:txbxContent>
            </v:textbox>
            <w10:wrap anchorx="page" anchory="page"/>
            <w10:anchorlock/>
          </v:shape>
        </w:pict>
      </w:r>
      <w:r w:rsidR="00E71267" w:rsidRPr="00EC6E9F">
        <w:br w:type="page"/>
      </w:r>
    </w:p>
    <w:p w14:paraId="0E77B09A" w14:textId="77777777" w:rsidR="00E71267" w:rsidRPr="00546764" w:rsidRDefault="00E71267" w:rsidP="00E71267">
      <w:pPr>
        <w:pStyle w:val="AbschnittBriefe"/>
        <w:rPr>
          <w:sz w:val="20"/>
          <w:szCs w:val="20"/>
        </w:rPr>
      </w:pPr>
    </w:p>
    <w:p w14:paraId="20BEC3DD" w14:textId="77777777" w:rsidR="00E71267" w:rsidRPr="00546764" w:rsidRDefault="00E71267" w:rsidP="00E71267">
      <w:pPr>
        <w:pStyle w:val="AbschnittBriefe"/>
        <w:rPr>
          <w:sz w:val="20"/>
          <w:szCs w:val="20"/>
        </w:rPr>
      </w:pPr>
    </w:p>
    <w:p w14:paraId="516CA670" w14:textId="77777777" w:rsidR="00E71267" w:rsidRPr="00546764" w:rsidRDefault="00E71267" w:rsidP="00E71267">
      <w:pPr>
        <w:pStyle w:val="AbschnittBriefe"/>
        <w:rPr>
          <w:sz w:val="20"/>
          <w:szCs w:val="20"/>
        </w:rPr>
      </w:pPr>
    </w:p>
    <w:p w14:paraId="5039F685" w14:textId="77777777" w:rsidR="00E71267" w:rsidRPr="00546764" w:rsidRDefault="00E71267" w:rsidP="00E71267">
      <w:pPr>
        <w:pStyle w:val="AbschnittBriefe"/>
        <w:rPr>
          <w:sz w:val="20"/>
          <w:szCs w:val="20"/>
        </w:rPr>
      </w:pPr>
    </w:p>
    <w:p w14:paraId="5AB3325E" w14:textId="77777777" w:rsidR="00E71267" w:rsidRPr="00546764" w:rsidRDefault="00E71267" w:rsidP="00E71267">
      <w:pPr>
        <w:pStyle w:val="AbschnittBriefe"/>
        <w:rPr>
          <w:sz w:val="20"/>
          <w:szCs w:val="20"/>
        </w:rPr>
      </w:pPr>
    </w:p>
    <w:p w14:paraId="27A02920" w14:textId="77777777" w:rsidR="00E71267" w:rsidRPr="00546764" w:rsidRDefault="009B0346" w:rsidP="00E71267">
      <w:pPr>
        <w:pStyle w:val="AbschnittBriefe"/>
        <w:rPr>
          <w:sz w:val="20"/>
          <w:szCs w:val="20"/>
        </w:rPr>
      </w:pPr>
      <w:r>
        <w:rPr>
          <w:noProof/>
          <w:sz w:val="20"/>
          <w:szCs w:val="20"/>
          <w:lang w:eastAsia="de-CH"/>
        </w:rPr>
        <w:pict w14:anchorId="64D5B9A1">
          <v:shape id="_x0000_s1071" type="#_x0000_t202" style="position:absolute;margin-left:70.9pt;margin-top:70.9pt;width:155.9pt;height:85.05pt;z-index:251657728;mso-position-horizontal-relative:page;mso-position-vertical-relative:page" o:allowincell="f" o:allowoverlap="f" filled="f" stroked="f">
            <v:textbox style="mso-next-textbox:#_x0000_s1071" inset="0,0,0,0">
              <w:txbxContent>
                <w:p w14:paraId="25FC106A" w14:textId="77777777"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w:r>
    </w:p>
    <w:p w14:paraId="46567675" w14:textId="77777777" w:rsidR="00E71267" w:rsidRPr="00546764" w:rsidRDefault="009B0346" w:rsidP="00E71267">
      <w:pPr>
        <w:pStyle w:val="AbschnittBriefe"/>
        <w:rPr>
          <w:sz w:val="20"/>
          <w:szCs w:val="20"/>
        </w:rPr>
      </w:pPr>
      <w:r>
        <w:rPr>
          <w:noProof/>
          <w:sz w:val="20"/>
          <w:szCs w:val="20"/>
          <w:lang w:val="en-US" w:eastAsia="en-US"/>
        </w:rPr>
        <w:pict w14:anchorId="763F4FFE">
          <v:shape id="_x0000_s1073" type="#_x0000_t202" style="position:absolute;margin-left:350.65pt;margin-top:152.95pt;width:155.9pt;height:91.85pt;z-index:251658752;mso-position-horizontal-relative:page;mso-position-vertical-relative:page" o:allowincell="f" o:allowoverlap="f" filled="f" stroked="f">
            <v:textbox style="mso-next-textbox:#_x0000_s1073" inset="0,0,0,0">
              <w:txbxContent>
                <w:p w14:paraId="0EA1B841" w14:textId="77777777" w:rsidR="00871771" w:rsidRPr="00871771" w:rsidRDefault="00871771" w:rsidP="00871771">
                  <w:pPr>
                    <w:rPr>
                      <w:sz w:val="20"/>
                      <w:szCs w:val="20"/>
                      <w:lang w:val="fr-FR"/>
                    </w:rPr>
                  </w:pPr>
                  <w:r w:rsidRPr="00871771">
                    <w:rPr>
                      <w:sz w:val="20"/>
                      <w:szCs w:val="20"/>
                      <w:lang w:val="fr-FR"/>
                    </w:rPr>
                    <w:t xml:space="preserve">Miguel </w:t>
                  </w:r>
                  <w:proofErr w:type="spellStart"/>
                  <w:r w:rsidRPr="00871771">
                    <w:rPr>
                      <w:sz w:val="20"/>
                      <w:szCs w:val="20"/>
                      <w:lang w:val="fr-FR"/>
                    </w:rPr>
                    <w:t>Díaz</w:t>
                  </w:r>
                  <w:proofErr w:type="spellEnd"/>
                  <w:r w:rsidRPr="00871771">
                    <w:rPr>
                      <w:sz w:val="20"/>
                      <w:szCs w:val="20"/>
                      <w:lang w:val="fr-FR"/>
                    </w:rPr>
                    <w:t>-Canel</w:t>
                  </w:r>
                </w:p>
                <w:p w14:paraId="6D2657EC" w14:textId="77777777" w:rsidR="00871771" w:rsidRPr="00871771" w:rsidRDefault="00871771" w:rsidP="00871771">
                  <w:pPr>
                    <w:rPr>
                      <w:sz w:val="20"/>
                      <w:szCs w:val="20"/>
                      <w:lang w:val="fr-FR"/>
                    </w:rPr>
                  </w:pPr>
                  <w:r w:rsidRPr="00871771">
                    <w:rPr>
                      <w:sz w:val="20"/>
                      <w:szCs w:val="20"/>
                      <w:lang w:val="fr-FR"/>
                    </w:rPr>
                    <w:t>Président de la République</w:t>
                  </w:r>
                </w:p>
                <w:p w14:paraId="7307EF6B" w14:textId="77777777" w:rsidR="00871771" w:rsidRDefault="00871771" w:rsidP="00871771">
                  <w:pPr>
                    <w:rPr>
                      <w:sz w:val="20"/>
                      <w:szCs w:val="20"/>
                      <w:lang w:val="fr-FR"/>
                    </w:rPr>
                  </w:pPr>
                  <w:r>
                    <w:rPr>
                      <w:sz w:val="20"/>
                      <w:szCs w:val="20"/>
                      <w:lang w:val="fr-FR"/>
                    </w:rPr>
                    <w:t>Hidalgo Esq. 6,</w:t>
                  </w:r>
                </w:p>
                <w:p w14:paraId="1278D149" w14:textId="77777777" w:rsidR="00871771" w:rsidRPr="00871771" w:rsidRDefault="00871771" w:rsidP="00871771">
                  <w:pPr>
                    <w:rPr>
                      <w:sz w:val="20"/>
                      <w:szCs w:val="20"/>
                      <w:lang w:val="fr-FR"/>
                    </w:rPr>
                  </w:pPr>
                  <w:proofErr w:type="spellStart"/>
                  <w:r w:rsidRPr="00871771">
                    <w:rPr>
                      <w:sz w:val="20"/>
                      <w:szCs w:val="20"/>
                      <w:lang w:val="fr-FR"/>
                    </w:rPr>
                    <w:t>Plaza</w:t>
                  </w:r>
                  <w:proofErr w:type="spellEnd"/>
                  <w:r w:rsidRPr="00871771">
                    <w:rPr>
                      <w:sz w:val="20"/>
                      <w:szCs w:val="20"/>
                      <w:lang w:val="fr-FR"/>
                    </w:rPr>
                    <w:t xml:space="preserve"> de La </w:t>
                  </w:r>
                  <w:proofErr w:type="spellStart"/>
                  <w:r w:rsidRPr="00871771">
                    <w:rPr>
                      <w:sz w:val="20"/>
                      <w:szCs w:val="20"/>
                      <w:lang w:val="fr-FR"/>
                    </w:rPr>
                    <w:t>Revolución</w:t>
                  </w:r>
                  <w:proofErr w:type="spellEnd"/>
                </w:p>
                <w:p w14:paraId="4001A946" w14:textId="77777777" w:rsidR="00871771" w:rsidRPr="00871771" w:rsidRDefault="00871771" w:rsidP="00871771">
                  <w:pPr>
                    <w:rPr>
                      <w:sz w:val="20"/>
                      <w:szCs w:val="20"/>
                      <w:lang w:val="fr-FR"/>
                    </w:rPr>
                  </w:pPr>
                  <w:r w:rsidRPr="00871771">
                    <w:rPr>
                      <w:sz w:val="20"/>
                      <w:szCs w:val="20"/>
                      <w:lang w:val="fr-FR"/>
                    </w:rPr>
                    <w:t>CP 10400</w:t>
                  </w:r>
                </w:p>
                <w:p w14:paraId="1AC7AE69" w14:textId="77777777" w:rsidR="00871771" w:rsidRPr="00871771" w:rsidRDefault="00871771" w:rsidP="00871771">
                  <w:pPr>
                    <w:rPr>
                      <w:sz w:val="20"/>
                      <w:szCs w:val="20"/>
                      <w:lang w:val="fr-FR"/>
                    </w:rPr>
                  </w:pPr>
                  <w:r w:rsidRPr="00871771">
                    <w:rPr>
                      <w:sz w:val="20"/>
                      <w:szCs w:val="20"/>
                      <w:lang w:val="fr-FR"/>
                    </w:rPr>
                    <w:t xml:space="preserve">La </w:t>
                  </w:r>
                  <w:proofErr w:type="spellStart"/>
                  <w:r w:rsidRPr="00871771">
                    <w:rPr>
                      <w:sz w:val="20"/>
                      <w:szCs w:val="20"/>
                      <w:lang w:val="fr-FR"/>
                    </w:rPr>
                    <w:t>Habana</w:t>
                  </w:r>
                  <w:proofErr w:type="spellEnd"/>
                </w:p>
                <w:p w14:paraId="797AACA9" w14:textId="77777777" w:rsidR="00E71267" w:rsidRPr="00546764" w:rsidRDefault="00871771" w:rsidP="00871771">
                  <w:pPr>
                    <w:rPr>
                      <w:sz w:val="20"/>
                      <w:szCs w:val="20"/>
                    </w:rPr>
                  </w:pPr>
                  <w:r w:rsidRPr="00871771">
                    <w:rPr>
                      <w:sz w:val="20"/>
                      <w:szCs w:val="20"/>
                      <w:lang w:val="fr-FR"/>
                    </w:rPr>
                    <w:t>Cuba</w:t>
                  </w:r>
                </w:p>
              </w:txbxContent>
            </v:textbox>
            <w10:wrap anchorx="page" anchory="page"/>
            <w10:anchorlock/>
          </v:shape>
        </w:pict>
      </w:r>
    </w:p>
    <w:p w14:paraId="7E0B4B6E" w14:textId="77777777" w:rsidR="00E71267" w:rsidRPr="00546764" w:rsidRDefault="00E71267" w:rsidP="00E71267">
      <w:pPr>
        <w:pStyle w:val="AbschnittBriefe"/>
        <w:rPr>
          <w:sz w:val="20"/>
          <w:szCs w:val="20"/>
        </w:rPr>
      </w:pPr>
    </w:p>
    <w:p w14:paraId="1259AE81" w14:textId="77777777" w:rsidR="00E71267" w:rsidRPr="00546764" w:rsidRDefault="00E71267" w:rsidP="00E71267">
      <w:pPr>
        <w:pStyle w:val="AbschnittBriefe"/>
        <w:rPr>
          <w:sz w:val="20"/>
          <w:szCs w:val="20"/>
        </w:rPr>
      </w:pPr>
    </w:p>
    <w:p w14:paraId="158841F0" w14:textId="77777777" w:rsidR="00E71267" w:rsidRPr="00546764" w:rsidRDefault="00E71267" w:rsidP="00E71267">
      <w:pPr>
        <w:pStyle w:val="AbschnittBriefe"/>
        <w:rPr>
          <w:sz w:val="20"/>
          <w:szCs w:val="20"/>
        </w:rPr>
      </w:pPr>
    </w:p>
    <w:p w14:paraId="27565B12" w14:textId="77777777" w:rsidR="00E71267" w:rsidRPr="00546764" w:rsidRDefault="00E71267" w:rsidP="00E71267">
      <w:pPr>
        <w:pStyle w:val="AbschnittBriefe"/>
        <w:rPr>
          <w:sz w:val="20"/>
          <w:szCs w:val="20"/>
        </w:rPr>
      </w:pPr>
    </w:p>
    <w:p w14:paraId="36F094EF" w14:textId="77777777" w:rsidR="00E71267" w:rsidRPr="00546764" w:rsidRDefault="00E71267" w:rsidP="00E71267">
      <w:pPr>
        <w:pStyle w:val="AbschnittBriefe"/>
        <w:rPr>
          <w:sz w:val="20"/>
          <w:szCs w:val="20"/>
        </w:rPr>
      </w:pPr>
    </w:p>
    <w:p w14:paraId="468E7508" w14:textId="77777777" w:rsidR="00E71267" w:rsidRPr="00546764" w:rsidRDefault="00E71267" w:rsidP="00E71267">
      <w:pPr>
        <w:pStyle w:val="AbschnittBriefe"/>
        <w:rPr>
          <w:sz w:val="20"/>
          <w:szCs w:val="20"/>
        </w:rPr>
      </w:pPr>
    </w:p>
    <w:p w14:paraId="622C966F" w14:textId="77777777" w:rsidR="00E71267" w:rsidRPr="00546764" w:rsidRDefault="00E71267" w:rsidP="00E71267">
      <w:pPr>
        <w:pStyle w:val="AbschnittBriefe"/>
        <w:rPr>
          <w:sz w:val="20"/>
          <w:szCs w:val="20"/>
        </w:rPr>
      </w:pPr>
    </w:p>
    <w:p w14:paraId="63941B0E" w14:textId="77777777" w:rsidR="00E71267" w:rsidRDefault="00E71267" w:rsidP="00E71267">
      <w:pPr>
        <w:pStyle w:val="AbschnittBriefe"/>
        <w:rPr>
          <w:sz w:val="20"/>
          <w:szCs w:val="20"/>
        </w:rPr>
      </w:pPr>
    </w:p>
    <w:p w14:paraId="43DED628" w14:textId="77777777" w:rsidR="00871771" w:rsidRDefault="00871771" w:rsidP="00E71267">
      <w:pPr>
        <w:pStyle w:val="AbschnittBriefe"/>
        <w:rPr>
          <w:sz w:val="20"/>
          <w:szCs w:val="20"/>
        </w:rPr>
      </w:pPr>
    </w:p>
    <w:p w14:paraId="56CA8FDA" w14:textId="77777777" w:rsidR="00871771" w:rsidRPr="00546764" w:rsidRDefault="00871771" w:rsidP="00E71267">
      <w:pPr>
        <w:pStyle w:val="AbschnittBriefe"/>
        <w:rPr>
          <w:sz w:val="20"/>
          <w:szCs w:val="20"/>
        </w:rPr>
      </w:pPr>
    </w:p>
    <w:p w14:paraId="33FD7770"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1DDBC3FA" w14:textId="77777777" w:rsidR="00E71267" w:rsidRPr="00546764" w:rsidRDefault="00E71267" w:rsidP="00E71267">
      <w:pPr>
        <w:pStyle w:val="AbschnittBriefe"/>
        <w:rPr>
          <w:sz w:val="20"/>
          <w:szCs w:val="20"/>
        </w:rPr>
      </w:pPr>
    </w:p>
    <w:p w14:paraId="12FA21D1" w14:textId="77777777" w:rsidR="00E71267" w:rsidRPr="00546764" w:rsidRDefault="00E71267" w:rsidP="00E71267">
      <w:pPr>
        <w:pStyle w:val="AbschnittBriefe"/>
        <w:rPr>
          <w:sz w:val="20"/>
          <w:szCs w:val="20"/>
        </w:rPr>
      </w:pPr>
    </w:p>
    <w:p w14:paraId="20F01A28" w14:textId="77777777" w:rsidR="00224644" w:rsidRPr="00546764" w:rsidRDefault="00224644" w:rsidP="00E71267">
      <w:pPr>
        <w:pStyle w:val="AbschnittBriefe"/>
        <w:rPr>
          <w:sz w:val="20"/>
          <w:szCs w:val="20"/>
        </w:rPr>
      </w:pPr>
    </w:p>
    <w:p w14:paraId="36283218" w14:textId="77777777" w:rsidR="00367A23" w:rsidRPr="00546764" w:rsidRDefault="00367A23" w:rsidP="00E71267">
      <w:pPr>
        <w:pStyle w:val="AbschnittBriefe"/>
        <w:rPr>
          <w:sz w:val="20"/>
          <w:szCs w:val="20"/>
        </w:rPr>
      </w:pPr>
    </w:p>
    <w:p w14:paraId="3F169A16" w14:textId="77777777" w:rsidR="00546764" w:rsidRPr="004D3F70" w:rsidRDefault="00546764" w:rsidP="00546764">
      <w:pPr>
        <w:pStyle w:val="UEBERSCHRIFTIMBRIEF"/>
      </w:pPr>
      <w:r w:rsidRPr="00C52895">
        <w:t xml:space="preserve">Concerne : </w:t>
      </w:r>
      <w:r w:rsidR="00871771" w:rsidRPr="00871771">
        <w:t xml:space="preserve">Roberto </w:t>
      </w:r>
      <w:proofErr w:type="spellStart"/>
      <w:r w:rsidR="00871771" w:rsidRPr="00871771">
        <w:t>Quiñones</w:t>
      </w:r>
      <w:proofErr w:type="spellEnd"/>
      <w:r w:rsidR="00871771" w:rsidRPr="00871771">
        <w:t xml:space="preserve"> </w:t>
      </w:r>
      <w:proofErr w:type="spellStart"/>
      <w:r w:rsidR="00871771" w:rsidRPr="00871771">
        <w:t>Haces</w:t>
      </w:r>
      <w:proofErr w:type="spellEnd"/>
    </w:p>
    <w:p w14:paraId="61220FE3" w14:textId="77777777" w:rsidR="00546764" w:rsidRPr="00546764" w:rsidRDefault="00546764" w:rsidP="00546764">
      <w:pPr>
        <w:pStyle w:val="AbschnittBriefe"/>
        <w:rPr>
          <w:sz w:val="20"/>
          <w:szCs w:val="20"/>
        </w:rPr>
      </w:pPr>
    </w:p>
    <w:p w14:paraId="72C865C2" w14:textId="77777777" w:rsidR="00546764" w:rsidRPr="00546764" w:rsidRDefault="00546764" w:rsidP="00546764">
      <w:pPr>
        <w:pStyle w:val="AbschnittBriefe"/>
        <w:rPr>
          <w:sz w:val="20"/>
          <w:szCs w:val="20"/>
        </w:rPr>
      </w:pPr>
    </w:p>
    <w:p w14:paraId="0CF4ABB5" w14:textId="77777777" w:rsidR="00D61091" w:rsidRPr="00D61091" w:rsidRDefault="00D61091" w:rsidP="00D61091">
      <w:pPr>
        <w:pStyle w:val="AbschnittBriefe"/>
        <w:rPr>
          <w:sz w:val="20"/>
          <w:szCs w:val="20"/>
        </w:rPr>
      </w:pPr>
      <w:r w:rsidRPr="00D61091">
        <w:rPr>
          <w:sz w:val="20"/>
          <w:szCs w:val="20"/>
        </w:rPr>
        <w:t>Monsieur le Président,</w:t>
      </w:r>
    </w:p>
    <w:p w14:paraId="216BE558" w14:textId="77777777" w:rsidR="00D61091" w:rsidRPr="00D61091" w:rsidRDefault="00D61091" w:rsidP="00D61091">
      <w:pPr>
        <w:pStyle w:val="AbschnittBriefe"/>
        <w:rPr>
          <w:sz w:val="20"/>
          <w:szCs w:val="20"/>
        </w:rPr>
      </w:pPr>
    </w:p>
    <w:p w14:paraId="434A2959" w14:textId="77777777" w:rsidR="00D61091" w:rsidRPr="00D61091" w:rsidRDefault="00D61091" w:rsidP="00D61091">
      <w:pPr>
        <w:pStyle w:val="AbschnittBriefe"/>
        <w:rPr>
          <w:sz w:val="20"/>
          <w:szCs w:val="20"/>
        </w:rPr>
      </w:pPr>
      <w:r w:rsidRPr="00D61091">
        <w:rPr>
          <w:sz w:val="20"/>
          <w:szCs w:val="20"/>
        </w:rPr>
        <w:t xml:space="preserve">Roberto </w:t>
      </w:r>
      <w:proofErr w:type="spellStart"/>
      <w:r w:rsidRPr="00D61091">
        <w:rPr>
          <w:sz w:val="20"/>
          <w:szCs w:val="20"/>
        </w:rPr>
        <w:t>Quiñones</w:t>
      </w:r>
      <w:proofErr w:type="spellEnd"/>
      <w:r w:rsidRPr="00D61091">
        <w:rPr>
          <w:sz w:val="20"/>
          <w:szCs w:val="20"/>
        </w:rPr>
        <w:t xml:space="preserve"> </w:t>
      </w:r>
      <w:proofErr w:type="spellStart"/>
      <w:r w:rsidRPr="00D61091">
        <w:rPr>
          <w:sz w:val="20"/>
          <w:szCs w:val="20"/>
        </w:rPr>
        <w:t>Haces</w:t>
      </w:r>
      <w:proofErr w:type="spellEnd"/>
      <w:r w:rsidRPr="00D61091">
        <w:rPr>
          <w:sz w:val="20"/>
          <w:szCs w:val="20"/>
        </w:rPr>
        <w:t xml:space="preserve">, 63 ans, est un avocat, journaliste indépendant et poète cubain. Déclaré coupable de résistance et de désobéissance, il a été condamné à un an d’emprisonnement en août 2019. </w:t>
      </w:r>
    </w:p>
    <w:p w14:paraId="0F212702" w14:textId="77777777" w:rsidR="00D61091" w:rsidRPr="00D61091" w:rsidRDefault="00D61091" w:rsidP="00D61091">
      <w:pPr>
        <w:pStyle w:val="AbschnittBriefe"/>
        <w:rPr>
          <w:sz w:val="20"/>
          <w:szCs w:val="20"/>
        </w:rPr>
      </w:pPr>
      <w:r w:rsidRPr="00D61091">
        <w:rPr>
          <w:sz w:val="20"/>
          <w:szCs w:val="20"/>
        </w:rPr>
        <w:t>Cet homme est un prisonnier d’opinion, déclaré coupable alors qu’il n’a fait qu’exercer son droit à la liberté d’expression. Il doit donc être libéré immédiatement et sans condition.</w:t>
      </w:r>
    </w:p>
    <w:p w14:paraId="05E22BE1" w14:textId="77777777" w:rsidR="00D61091" w:rsidRPr="00D61091" w:rsidRDefault="00D61091" w:rsidP="00D61091">
      <w:pPr>
        <w:pStyle w:val="AbschnittBriefe"/>
        <w:rPr>
          <w:sz w:val="20"/>
          <w:szCs w:val="20"/>
        </w:rPr>
      </w:pPr>
    </w:p>
    <w:p w14:paraId="50BA1A66" w14:textId="77777777" w:rsidR="00D61091" w:rsidRPr="00D61091" w:rsidRDefault="00D61091" w:rsidP="00D61091">
      <w:pPr>
        <w:pStyle w:val="AbschnittBriefe"/>
        <w:rPr>
          <w:sz w:val="20"/>
          <w:szCs w:val="20"/>
        </w:rPr>
      </w:pPr>
      <w:r w:rsidRPr="00D61091">
        <w:rPr>
          <w:sz w:val="20"/>
          <w:szCs w:val="20"/>
        </w:rPr>
        <w:t xml:space="preserve">Roberto </w:t>
      </w:r>
      <w:proofErr w:type="spellStart"/>
      <w:r w:rsidRPr="00D61091">
        <w:rPr>
          <w:sz w:val="20"/>
          <w:szCs w:val="20"/>
        </w:rPr>
        <w:t>Quiñones</w:t>
      </w:r>
      <w:proofErr w:type="spellEnd"/>
      <w:r w:rsidRPr="00D61091">
        <w:rPr>
          <w:sz w:val="20"/>
          <w:szCs w:val="20"/>
        </w:rPr>
        <w:t xml:space="preserve"> </w:t>
      </w:r>
      <w:proofErr w:type="spellStart"/>
      <w:r w:rsidRPr="00D61091">
        <w:rPr>
          <w:sz w:val="20"/>
          <w:szCs w:val="20"/>
        </w:rPr>
        <w:t>Haces</w:t>
      </w:r>
      <w:proofErr w:type="spellEnd"/>
      <w:r w:rsidRPr="00D61091">
        <w:rPr>
          <w:sz w:val="20"/>
          <w:szCs w:val="20"/>
        </w:rPr>
        <w:t xml:space="preserve"> a des problèmes de santé qui augmentent les risques liés au COVID-19. Il est, semble-t-il, détenu dans une petite cellule avec au moins 17 autres personnes, qui partagent des lits et des installations sanitaires à l’intérieur même de la cellule. Il doit être libéré immédiatement afin de protéger sa santé dans le contexte actuel.</w:t>
      </w:r>
    </w:p>
    <w:p w14:paraId="0E9395B9" w14:textId="77777777" w:rsidR="00D61091" w:rsidRPr="00D61091" w:rsidRDefault="00D61091" w:rsidP="00D61091">
      <w:pPr>
        <w:pStyle w:val="AbschnittBriefe"/>
        <w:rPr>
          <w:sz w:val="20"/>
          <w:szCs w:val="20"/>
        </w:rPr>
      </w:pPr>
    </w:p>
    <w:p w14:paraId="4EE38571" w14:textId="77777777" w:rsidR="00D61091" w:rsidRPr="00D61091" w:rsidRDefault="00D61091" w:rsidP="00D61091">
      <w:pPr>
        <w:pStyle w:val="AbschnittBriefe"/>
        <w:rPr>
          <w:sz w:val="20"/>
          <w:szCs w:val="20"/>
        </w:rPr>
      </w:pPr>
      <w:r w:rsidRPr="00D61091">
        <w:rPr>
          <w:sz w:val="20"/>
          <w:szCs w:val="20"/>
        </w:rPr>
        <w:t>Cette situation me préoccupe beaucoup, et j’</w:t>
      </w:r>
      <w:r w:rsidR="00D957AF">
        <w:rPr>
          <w:sz w:val="20"/>
          <w:szCs w:val="20"/>
        </w:rPr>
        <w:t>engage</w:t>
      </w:r>
      <w:r w:rsidRPr="00D61091">
        <w:rPr>
          <w:sz w:val="20"/>
          <w:szCs w:val="20"/>
        </w:rPr>
        <w:t xml:space="preserve"> votre gouvernement à </w:t>
      </w:r>
      <w:r w:rsidRPr="00D957AF">
        <w:rPr>
          <w:b/>
          <w:sz w:val="20"/>
          <w:szCs w:val="20"/>
        </w:rPr>
        <w:t xml:space="preserve">libérer Roberto </w:t>
      </w:r>
      <w:proofErr w:type="spellStart"/>
      <w:r w:rsidRPr="00D957AF">
        <w:rPr>
          <w:b/>
          <w:sz w:val="20"/>
          <w:szCs w:val="20"/>
        </w:rPr>
        <w:t>Quiñones</w:t>
      </w:r>
      <w:proofErr w:type="spellEnd"/>
      <w:r w:rsidRPr="00D957AF">
        <w:rPr>
          <w:b/>
          <w:sz w:val="20"/>
          <w:szCs w:val="20"/>
        </w:rPr>
        <w:t xml:space="preserve"> </w:t>
      </w:r>
      <w:proofErr w:type="spellStart"/>
      <w:r w:rsidRPr="00D957AF">
        <w:rPr>
          <w:b/>
          <w:sz w:val="20"/>
          <w:szCs w:val="20"/>
        </w:rPr>
        <w:t>Haces</w:t>
      </w:r>
      <w:proofErr w:type="spellEnd"/>
      <w:r w:rsidRPr="00D957AF">
        <w:rPr>
          <w:b/>
          <w:sz w:val="20"/>
          <w:szCs w:val="20"/>
        </w:rPr>
        <w:t xml:space="preserve"> immédiatement et sans condition car il s’agit d’un prisonnier d’opinion</w:t>
      </w:r>
      <w:r w:rsidRPr="00D61091">
        <w:rPr>
          <w:sz w:val="20"/>
          <w:szCs w:val="20"/>
        </w:rPr>
        <w:t>, qui a été déclaré coupable alors qu’</w:t>
      </w:r>
      <w:r w:rsidRPr="00D957AF">
        <w:rPr>
          <w:b/>
          <w:sz w:val="20"/>
          <w:szCs w:val="20"/>
        </w:rPr>
        <w:t xml:space="preserve">il n’a fait qu’exercer pacifiquement son droit à la liberté </w:t>
      </w:r>
      <w:r w:rsidRPr="00D61091">
        <w:rPr>
          <w:sz w:val="20"/>
          <w:szCs w:val="20"/>
        </w:rPr>
        <w:t xml:space="preserve">d’expression et qui </w:t>
      </w:r>
      <w:r w:rsidRPr="00D957AF">
        <w:rPr>
          <w:b/>
          <w:sz w:val="20"/>
          <w:szCs w:val="20"/>
        </w:rPr>
        <w:t>risque de contracter le COVID-19</w:t>
      </w:r>
      <w:r w:rsidRPr="00D61091">
        <w:rPr>
          <w:sz w:val="20"/>
          <w:szCs w:val="20"/>
        </w:rPr>
        <w:t>.</w:t>
      </w:r>
    </w:p>
    <w:p w14:paraId="0983127A" w14:textId="77777777" w:rsidR="00546764" w:rsidRPr="00D61091" w:rsidRDefault="00D61091" w:rsidP="00D61091">
      <w:pPr>
        <w:pStyle w:val="AbschnittBriefe"/>
        <w:rPr>
          <w:sz w:val="20"/>
          <w:szCs w:val="20"/>
        </w:rPr>
      </w:pPr>
      <w:r w:rsidRPr="00D61091">
        <w:rPr>
          <w:sz w:val="20"/>
          <w:szCs w:val="20"/>
        </w:rPr>
        <w:t xml:space="preserve">De plus, je vous demande de </w:t>
      </w:r>
      <w:r w:rsidRPr="00D957AF">
        <w:rPr>
          <w:b/>
          <w:sz w:val="20"/>
          <w:szCs w:val="20"/>
        </w:rPr>
        <w:t>libérer immédiatement tous les prisonniers et prisonnières d’opinion et envisager la libération anticipée ou conditionnelle des prisonniers et prisonnières particulièrement à risque face au COVID-19</w:t>
      </w:r>
      <w:r w:rsidRPr="00D61091">
        <w:rPr>
          <w:sz w:val="20"/>
          <w:szCs w:val="20"/>
        </w:rPr>
        <w:t xml:space="preserve">, notamment les plus </w:t>
      </w:r>
      <w:proofErr w:type="spellStart"/>
      <w:r w:rsidRPr="00D61091">
        <w:rPr>
          <w:sz w:val="20"/>
          <w:szCs w:val="20"/>
        </w:rPr>
        <w:t>âgé•e•s</w:t>
      </w:r>
      <w:proofErr w:type="spellEnd"/>
      <w:r w:rsidRPr="00D61091">
        <w:rPr>
          <w:sz w:val="20"/>
          <w:szCs w:val="20"/>
        </w:rPr>
        <w:t>, ou celles et ceux qui présentent de graves problèmes de santé ou souffrent d’immunodépression.</w:t>
      </w:r>
    </w:p>
    <w:p w14:paraId="04687E4F" w14:textId="77777777" w:rsidR="00546764" w:rsidRPr="00D61091" w:rsidRDefault="00546764" w:rsidP="00546764">
      <w:pPr>
        <w:pStyle w:val="AbschnittBriefe"/>
        <w:rPr>
          <w:sz w:val="20"/>
          <w:szCs w:val="20"/>
        </w:rPr>
      </w:pPr>
    </w:p>
    <w:p w14:paraId="37C241B7" w14:textId="77777777" w:rsidR="00546764" w:rsidRPr="00D61091" w:rsidRDefault="00546764" w:rsidP="00546764">
      <w:pPr>
        <w:pStyle w:val="AbschnittBriefe"/>
        <w:rPr>
          <w:sz w:val="20"/>
          <w:szCs w:val="20"/>
        </w:rPr>
      </w:pPr>
      <w:r w:rsidRPr="00D61091">
        <w:rPr>
          <w:sz w:val="20"/>
          <w:szCs w:val="20"/>
        </w:rPr>
        <w:t>Dans cette attente, je vous prie de croire, Monsieur</w:t>
      </w:r>
      <w:r w:rsidR="00D61091" w:rsidRPr="00D61091">
        <w:rPr>
          <w:sz w:val="20"/>
          <w:szCs w:val="20"/>
        </w:rPr>
        <w:t xml:space="preserve"> le Président</w:t>
      </w:r>
      <w:r w:rsidRPr="00D61091">
        <w:rPr>
          <w:sz w:val="20"/>
          <w:szCs w:val="20"/>
        </w:rPr>
        <w:t>, à l’expression de ma haute considération.</w:t>
      </w:r>
    </w:p>
    <w:p w14:paraId="325FD8FB" w14:textId="77777777" w:rsidR="0099311C" w:rsidRDefault="0099311C" w:rsidP="00546764">
      <w:pPr>
        <w:pStyle w:val="UEBERSCHRIFTIMBRIEF"/>
        <w:rPr>
          <w:sz w:val="20"/>
          <w:szCs w:val="20"/>
        </w:rPr>
      </w:pPr>
    </w:p>
    <w:p w14:paraId="2213E44F" w14:textId="77777777" w:rsidR="00546764" w:rsidRPr="00546764" w:rsidRDefault="009B0346" w:rsidP="00546764">
      <w:pPr>
        <w:pStyle w:val="UEBERSCHRIFTIMBRIEF"/>
        <w:rPr>
          <w:sz w:val="20"/>
          <w:szCs w:val="20"/>
        </w:rPr>
      </w:pPr>
      <w:r>
        <w:rPr>
          <w:noProof/>
          <w:sz w:val="20"/>
          <w:szCs w:val="20"/>
          <w:lang w:val="de-CH" w:eastAsia="de-CH"/>
        </w:rPr>
        <w:pict w14:anchorId="75ECC2CC">
          <v:shape id="_x0000_s1081" type="#_x0000_t202" style="position:absolute;margin-left:69.85pt;margin-top:767.4pt;width:481.9pt;height:33.45pt;z-index:251661824;mso-position-horizontal-relative:page;mso-position-vertical-relative:page" o:allowincell="f" o:allowoverlap="f" filled="f" stroked="f">
            <v:textbox style="mso-next-textbox:#_x0000_s1081" inset="0,0,0,0">
              <w:txbxContent>
                <w:p w14:paraId="6DE2DB6F" w14:textId="77777777" w:rsidR="00546764" w:rsidRPr="00871771" w:rsidRDefault="00546764" w:rsidP="00546764">
                  <w:pPr>
                    <w:rPr>
                      <w:b/>
                      <w:lang w:val="de-CH"/>
                    </w:rPr>
                  </w:pPr>
                  <w:r w:rsidRPr="00871771">
                    <w:rPr>
                      <w:b/>
                      <w:lang w:val="de-CH"/>
                    </w:rPr>
                    <w:t>Copie:</w:t>
                  </w:r>
                </w:p>
                <w:p w14:paraId="330922D7" w14:textId="77777777" w:rsidR="00871771" w:rsidRPr="00871771" w:rsidRDefault="00871771" w:rsidP="00871771">
                  <w:pPr>
                    <w:rPr>
                      <w:lang w:val="de-CH"/>
                    </w:rPr>
                  </w:pPr>
                  <w:r w:rsidRPr="00871771">
                    <w:rPr>
                      <w:lang w:val="de-CH"/>
                    </w:rPr>
                    <w:t>Ambassade de la République de Cuba, Gesellschaftsstrasse 8, 3012 Berne</w:t>
                  </w:r>
                </w:p>
                <w:p w14:paraId="008A7324" w14:textId="77777777" w:rsidR="00546764" w:rsidRPr="00A331A8" w:rsidRDefault="00871771" w:rsidP="00871771">
                  <w:pPr>
                    <w:rPr>
                      <w:lang w:val="de-CH"/>
                    </w:rPr>
                  </w:pPr>
                  <w:r w:rsidRPr="00871771">
                    <w:rPr>
                      <w:lang w:val="de-CH"/>
                    </w:rPr>
                    <w:t>Fax: 031 302 98 30 / E-mail: embacuba.berna@bluewin.ch</w:t>
                  </w:r>
                </w:p>
              </w:txbxContent>
            </v:textbox>
            <w10:wrap anchorx="page" anchory="page"/>
            <w10:anchorlock/>
          </v:shape>
        </w:pict>
      </w:r>
    </w:p>
    <w:sectPr w:rsidR="00546764" w:rsidRPr="00546764" w:rsidSect="005944A1">
      <w:headerReference w:type="default" r:id="rId21"/>
      <w:footerReference w:type="default" r:id="rId22"/>
      <w:headerReference w:type="first" r:id="rId23"/>
      <w:footerReference w:type="first" r:id="rId24"/>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4FC29BC" w14:textId="77777777" w:rsidR="00C52F8A" w:rsidRPr="008702FA" w:rsidRDefault="00C52F8A" w:rsidP="00553907">
      <w:r w:rsidRPr="008702FA">
        <w:separator/>
      </w:r>
    </w:p>
  </w:endnote>
  <w:endnote w:type="continuationSeparator" w:id="0">
    <w:p w14:paraId="78B18B51" w14:textId="77777777" w:rsidR="00C52F8A" w:rsidRPr="008702FA" w:rsidRDefault="00C52F8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209D81" w14:textId="77777777" w:rsidR="002F0468" w:rsidRPr="00320343" w:rsidRDefault="009B0346" w:rsidP="004F05CC">
    <w:pPr>
      <w:pStyle w:val="AmnestyAdressblock"/>
      <w:rPr>
        <w:lang w:val="de-CH"/>
      </w:rPr>
    </w:pPr>
    <w:r>
      <w:rPr>
        <w:b/>
        <w:noProof/>
        <w:lang w:val="de-CH" w:eastAsia="de-CH"/>
      </w:rPr>
      <w:pict w14:anchorId="12EC4B9D">
        <v:shapetype id="_x0000_t202" coordsize="21600,21600" o:spt="202" path="m0,0l0,21600,21600,21600,2160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14:paraId="0A4A8643" w14:textId="77777777" w:rsidR="002F0468" w:rsidRDefault="00FE36BF" w:rsidP="00BA3141">
                <w:r>
                  <w:rPr>
                    <w:rFonts w:ascii="Amnesty Trade Gothic" w:hAnsi="Amnesty Trade Gothic"/>
                    <w:noProof/>
                    <w:sz w:val="36"/>
                    <w:lang w:val="fr-FR" w:eastAsia="fr-FR"/>
                  </w:rPr>
                  <w:drawing>
                    <wp:inline distT="0" distB="0" distL="0" distR="0" wp14:anchorId="3E2A30BB" wp14:editId="739C4654">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01473469" w14:textId="77777777" w:rsidR="002F0468" w:rsidRPr="0002186F" w:rsidRDefault="00FE36BF" w:rsidP="004F05CC">
    <w:pPr>
      <w:pStyle w:val="AmnestyAdressblock"/>
      <w:rPr>
        <w:lang w:val="en-GB"/>
      </w:rPr>
    </w:pPr>
    <w:r>
      <w:rPr>
        <w:noProof/>
        <w:lang w:val="fr-FR" w:eastAsia="fr-FR"/>
      </w:rPr>
      <w:drawing>
        <wp:anchor distT="0" distB="0" distL="114300" distR="114300" simplePos="0" relativeHeight="251655168" behindDoc="0" locked="1" layoutInCell="1" allowOverlap="1" wp14:anchorId="0E1D904B" wp14:editId="1F3540F3">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02186F">
      <w:rPr>
        <w:lang w:val="en-GB"/>
      </w:rPr>
      <w:t xml:space="preserve">F: +41 31 307 22 33 . </w:t>
    </w:r>
    <w:r w:rsidR="00815711" w:rsidRPr="0002186F">
      <w:rPr>
        <w:lang w:val="en-GB"/>
      </w:rPr>
      <w:t>info@amnesty.ch . www.amnesty</w:t>
    </w:r>
    <w:r w:rsidR="002F0468" w:rsidRPr="0002186F">
      <w:rPr>
        <w:lang w:val="en-GB"/>
      </w:rPr>
      <w:t>.ch</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23B2DB" w14:textId="77777777" w:rsidR="005944A1" w:rsidRPr="00EC6E9F" w:rsidRDefault="005944A1" w:rsidP="005944A1">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4EC953" w14:textId="77777777" w:rsidR="002F0468" w:rsidRPr="00AE4BD1" w:rsidRDefault="005944A1" w:rsidP="005944A1">
    <w:pPr>
      <w:pStyle w:val="Pieddepage"/>
    </w:pPr>
    <w:r w:rsidRPr="00AE4BD1">
      <w:t xml:space="preserve">Kopie an: </w:t>
    </w:r>
  </w:p>
  <w:p w14:paraId="3F8E4AF2" w14:textId="77777777" w:rsidR="005944A1" w:rsidRPr="00AE4BD1" w:rsidRDefault="005944A1" w:rsidP="005944A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6FA124F" w14:textId="77777777" w:rsidR="00C52F8A" w:rsidRPr="008702FA" w:rsidRDefault="00C52F8A" w:rsidP="00553907">
      <w:r w:rsidRPr="008702FA">
        <w:separator/>
      </w:r>
    </w:p>
  </w:footnote>
  <w:footnote w:type="continuationSeparator" w:id="0">
    <w:p w14:paraId="30F33ED0" w14:textId="77777777" w:rsidR="00C52F8A" w:rsidRPr="008702FA" w:rsidRDefault="00C52F8A" w:rsidP="00553907">
      <w:r w:rsidRPr="008702FA">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B977F90" w14:textId="77777777" w:rsidR="00241ED9" w:rsidRDefault="00482FE8" w:rsidP="00CC6921">
    <w:pPr>
      <w:pStyle w:val="En-tte"/>
      <w:framePr w:wrap="around" w:vAnchor="text" w:hAnchor="margin" w:xAlign="right" w:y="1"/>
      <w:rPr>
        <w:rStyle w:val="Numrodepage"/>
      </w:rPr>
    </w:pPr>
    <w:r>
      <w:rPr>
        <w:rStyle w:val="Numrodepage"/>
      </w:rPr>
      <w:fldChar w:fldCharType="begin"/>
    </w:r>
    <w:r w:rsidR="00241ED9">
      <w:rPr>
        <w:rStyle w:val="Numrodepage"/>
      </w:rPr>
      <w:instrText xml:space="preserve">PAGE  </w:instrText>
    </w:r>
    <w:r>
      <w:rPr>
        <w:rStyle w:val="Numrodepage"/>
      </w:rPr>
      <w:fldChar w:fldCharType="end"/>
    </w:r>
  </w:p>
  <w:p w14:paraId="3E058371" w14:textId="77777777" w:rsidR="00241ED9" w:rsidRDefault="00241ED9" w:rsidP="00241ED9">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10FA04" w14:textId="77777777" w:rsidR="00843313" w:rsidRDefault="00482FE8" w:rsidP="00CC6921">
    <w:pPr>
      <w:pStyle w:val="En-tte"/>
      <w:framePr w:wrap="around" w:vAnchor="text" w:hAnchor="margin" w:xAlign="right" w:y="1"/>
      <w:rPr>
        <w:rStyle w:val="Numrodepage"/>
      </w:rPr>
    </w:pPr>
    <w:r>
      <w:rPr>
        <w:rStyle w:val="Numrodepage"/>
      </w:rPr>
      <w:fldChar w:fldCharType="begin"/>
    </w:r>
    <w:r w:rsidR="00843313">
      <w:rPr>
        <w:rStyle w:val="Numrodepage"/>
      </w:rPr>
      <w:instrText xml:space="preserve">PAGE  </w:instrText>
    </w:r>
    <w:r>
      <w:rPr>
        <w:rStyle w:val="Numrodepage"/>
      </w:rPr>
      <w:fldChar w:fldCharType="end"/>
    </w:r>
  </w:p>
  <w:p w14:paraId="485434B2" w14:textId="77777777" w:rsidR="00843313" w:rsidRDefault="00843313" w:rsidP="00241ED9">
    <w:pPr>
      <w:pStyle w:val="En-tte"/>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72FB505" w14:textId="77777777" w:rsidR="00843313" w:rsidRPr="00C562D4" w:rsidRDefault="00843313" w:rsidP="00B71CB1">
    <w:pPr>
      <w:rPr>
        <w:sz w:val="2"/>
        <w:szCs w:val="2"/>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DAEAA4" w14:textId="77777777" w:rsidR="00843313" w:rsidRDefault="00482FE8" w:rsidP="00CC6921">
    <w:pPr>
      <w:pStyle w:val="En-tte"/>
      <w:framePr w:wrap="around" w:vAnchor="text" w:hAnchor="margin" w:xAlign="right" w:y="1"/>
      <w:rPr>
        <w:rStyle w:val="Numrodepage"/>
      </w:rPr>
    </w:pPr>
    <w:r>
      <w:rPr>
        <w:rStyle w:val="Numrodepage"/>
      </w:rPr>
      <w:fldChar w:fldCharType="begin"/>
    </w:r>
    <w:r w:rsidR="00843313">
      <w:rPr>
        <w:rStyle w:val="Numrodepage"/>
      </w:rPr>
      <w:instrText xml:space="preserve">PAGE  </w:instrText>
    </w:r>
    <w:r>
      <w:rPr>
        <w:rStyle w:val="Numrodepage"/>
      </w:rPr>
      <w:fldChar w:fldCharType="end"/>
    </w:r>
  </w:p>
  <w:p w14:paraId="776873C3" w14:textId="77777777" w:rsidR="00843313" w:rsidRDefault="00843313" w:rsidP="00241ED9">
    <w:pPr>
      <w:pStyle w:val="En-tte"/>
      <w:ind w:right="360"/>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DF048B" w14:textId="77777777" w:rsidR="00843313" w:rsidRPr="00C562D4" w:rsidRDefault="00843313" w:rsidP="00B71CB1">
    <w:pPr>
      <w:rPr>
        <w:sz w:val="2"/>
        <w:szCs w:val="2"/>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BEFD53" w14:textId="77777777" w:rsidR="002F0468" w:rsidRPr="008F5CC4" w:rsidRDefault="009B0346" w:rsidP="005944A1">
    <w:pPr>
      <w:pStyle w:val="En-tte"/>
      <w:jc w:val="center"/>
      <w:rPr>
        <w:noProof/>
        <w:sz w:val="16"/>
        <w:szCs w:val="16"/>
        <w:lang w:val="de-CH" w:eastAsia="de-CH"/>
      </w:rPr>
    </w:pPr>
    <w:r>
      <w:rPr>
        <w:noProof/>
        <w:sz w:val="16"/>
        <w:szCs w:val="16"/>
        <w:lang w:val="de-CH" w:eastAsia="de-CH"/>
      </w:rPr>
      <w:pict w14:anchorId="59096A7D">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w14:anchorId="594730CC">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w14:anchorId="1B27F7D3">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6071E6" w14:textId="77777777" w:rsidR="002F0468" w:rsidRPr="008B30EC" w:rsidRDefault="009B0346" w:rsidP="005944A1">
    <w:pPr>
      <w:pStyle w:val="En-tte"/>
      <w:jc w:val="center"/>
      <w:rPr>
        <w:b/>
        <w:sz w:val="28"/>
        <w:szCs w:val="28"/>
        <w:lang w:val="de-CH"/>
      </w:rPr>
    </w:pPr>
    <w:r>
      <w:rPr>
        <w:b/>
        <w:noProof/>
        <w:sz w:val="28"/>
        <w:szCs w:val="28"/>
        <w:lang w:val="de-CH" w:eastAsia="de-CH"/>
      </w:rPr>
      <w:pict w14:anchorId="675B1AD6">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14:paraId="45FE57A6" w14:textId="77777777" w:rsidR="005944A1" w:rsidRPr="008B30EC" w:rsidRDefault="009B0346" w:rsidP="005944A1">
    <w:pPr>
      <w:pStyle w:val="En-tte"/>
      <w:jc w:val="center"/>
      <w:rPr>
        <w:sz w:val="28"/>
        <w:szCs w:val="28"/>
        <w:lang w:val="de-CH"/>
      </w:rPr>
    </w:pPr>
    <w:r>
      <w:rPr>
        <w:b/>
        <w:noProof/>
        <w:sz w:val="28"/>
        <w:szCs w:val="28"/>
        <w:lang w:val="de-CH" w:eastAsia="de-CH"/>
      </w:rPr>
      <w:pict w14:anchorId="2D2184FF">
        <v:line id="_x0000_s2102" style="position:absolute;left:0;text-align:left;z-index:251658240;mso-position-horizontal-relative:page" from="17pt,419.6pt" to="38.25pt,419.6pt" o:allowincell="f" o:allowoverlap="f">
          <w10:wrap anchorx="page"/>
        </v:line>
      </w:pict>
    </w:r>
    <w:r>
      <w:rPr>
        <w:b/>
        <w:noProof/>
        <w:sz w:val="28"/>
        <w:szCs w:val="28"/>
        <w:lang w:val="de-CH" w:eastAsia="de-CH"/>
      </w:rPr>
      <w:pict w14:anchorId="79F7EAC6">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14:paraId="49756601" w14:textId="77777777" w:rsidR="005944A1" w:rsidRPr="008B30EC" w:rsidRDefault="005944A1" w:rsidP="005944A1">
    <w:pPr>
      <w:pStyle w:val="En-tt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0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13B5E"/>
    <w:rsid w:val="0002186F"/>
    <w:rsid w:val="00025C14"/>
    <w:rsid w:val="00040CB3"/>
    <w:rsid w:val="00052667"/>
    <w:rsid w:val="00057E0D"/>
    <w:rsid w:val="000A33C9"/>
    <w:rsid w:val="000A52DC"/>
    <w:rsid w:val="000C3A18"/>
    <w:rsid w:val="000D05AF"/>
    <w:rsid w:val="000D1E1A"/>
    <w:rsid w:val="000D63CF"/>
    <w:rsid w:val="000D7A6D"/>
    <w:rsid w:val="000E7B00"/>
    <w:rsid w:val="00107195"/>
    <w:rsid w:val="0011769E"/>
    <w:rsid w:val="00124057"/>
    <w:rsid w:val="00126176"/>
    <w:rsid w:val="001518DF"/>
    <w:rsid w:val="0015194A"/>
    <w:rsid w:val="001613BE"/>
    <w:rsid w:val="0018082A"/>
    <w:rsid w:val="00186C2E"/>
    <w:rsid w:val="001877AE"/>
    <w:rsid w:val="00197F0C"/>
    <w:rsid w:val="001B3614"/>
    <w:rsid w:val="001C19D1"/>
    <w:rsid w:val="001C45B4"/>
    <w:rsid w:val="001C7B3E"/>
    <w:rsid w:val="001D501A"/>
    <w:rsid w:val="00224644"/>
    <w:rsid w:val="00241ED9"/>
    <w:rsid w:val="00256D0B"/>
    <w:rsid w:val="002609C7"/>
    <w:rsid w:val="00262EEF"/>
    <w:rsid w:val="002713BA"/>
    <w:rsid w:val="00275983"/>
    <w:rsid w:val="00276417"/>
    <w:rsid w:val="0028076B"/>
    <w:rsid w:val="002954BA"/>
    <w:rsid w:val="00295C58"/>
    <w:rsid w:val="002C3D08"/>
    <w:rsid w:val="002E751E"/>
    <w:rsid w:val="002F0468"/>
    <w:rsid w:val="00320343"/>
    <w:rsid w:val="00321C4E"/>
    <w:rsid w:val="00367A23"/>
    <w:rsid w:val="00370680"/>
    <w:rsid w:val="00387FE5"/>
    <w:rsid w:val="00396E52"/>
    <w:rsid w:val="003A54D8"/>
    <w:rsid w:val="003B48C0"/>
    <w:rsid w:val="003C09E1"/>
    <w:rsid w:val="003E5A5A"/>
    <w:rsid w:val="003E6FFE"/>
    <w:rsid w:val="003E77CB"/>
    <w:rsid w:val="003F2034"/>
    <w:rsid w:val="004003E1"/>
    <w:rsid w:val="0041222D"/>
    <w:rsid w:val="00422305"/>
    <w:rsid w:val="00424B20"/>
    <w:rsid w:val="00444052"/>
    <w:rsid w:val="00446E7B"/>
    <w:rsid w:val="00452C2E"/>
    <w:rsid w:val="00477E1F"/>
    <w:rsid w:val="00482FE8"/>
    <w:rsid w:val="00495EA2"/>
    <w:rsid w:val="004B15D3"/>
    <w:rsid w:val="004B2C97"/>
    <w:rsid w:val="004B7173"/>
    <w:rsid w:val="004B7ED7"/>
    <w:rsid w:val="004C1E0D"/>
    <w:rsid w:val="004D1A73"/>
    <w:rsid w:val="004D3F70"/>
    <w:rsid w:val="004E301A"/>
    <w:rsid w:val="004F05CC"/>
    <w:rsid w:val="004F3441"/>
    <w:rsid w:val="004F55AD"/>
    <w:rsid w:val="004F6ED0"/>
    <w:rsid w:val="0050504D"/>
    <w:rsid w:val="00506E6C"/>
    <w:rsid w:val="00510A02"/>
    <w:rsid w:val="00510FEC"/>
    <w:rsid w:val="00513B5E"/>
    <w:rsid w:val="00514450"/>
    <w:rsid w:val="0052649A"/>
    <w:rsid w:val="00526988"/>
    <w:rsid w:val="005274CE"/>
    <w:rsid w:val="00534AE5"/>
    <w:rsid w:val="00540269"/>
    <w:rsid w:val="00546764"/>
    <w:rsid w:val="00552E5F"/>
    <w:rsid w:val="00553907"/>
    <w:rsid w:val="005828C2"/>
    <w:rsid w:val="005850BD"/>
    <w:rsid w:val="005864A0"/>
    <w:rsid w:val="005944A1"/>
    <w:rsid w:val="00594C6B"/>
    <w:rsid w:val="00595256"/>
    <w:rsid w:val="005C0044"/>
    <w:rsid w:val="005D6620"/>
    <w:rsid w:val="005E49AB"/>
    <w:rsid w:val="005E584A"/>
    <w:rsid w:val="00600B0C"/>
    <w:rsid w:val="006058AB"/>
    <w:rsid w:val="00631B61"/>
    <w:rsid w:val="00641F77"/>
    <w:rsid w:val="006634A1"/>
    <w:rsid w:val="006672F2"/>
    <w:rsid w:val="00673C40"/>
    <w:rsid w:val="0067489B"/>
    <w:rsid w:val="0067639B"/>
    <w:rsid w:val="006973E5"/>
    <w:rsid w:val="006B566F"/>
    <w:rsid w:val="006B7A40"/>
    <w:rsid w:val="006C4A39"/>
    <w:rsid w:val="006D0165"/>
    <w:rsid w:val="006D2047"/>
    <w:rsid w:val="006F04E8"/>
    <w:rsid w:val="006F2674"/>
    <w:rsid w:val="006F5C8D"/>
    <w:rsid w:val="00720F40"/>
    <w:rsid w:val="007210EC"/>
    <w:rsid w:val="00723B23"/>
    <w:rsid w:val="00725314"/>
    <w:rsid w:val="00725708"/>
    <w:rsid w:val="00735E44"/>
    <w:rsid w:val="00744757"/>
    <w:rsid w:val="0076311A"/>
    <w:rsid w:val="00781539"/>
    <w:rsid w:val="00791E4A"/>
    <w:rsid w:val="007A3A48"/>
    <w:rsid w:val="007A6568"/>
    <w:rsid w:val="007B16EB"/>
    <w:rsid w:val="007B481D"/>
    <w:rsid w:val="007C0588"/>
    <w:rsid w:val="007C7DA1"/>
    <w:rsid w:val="007E6F4F"/>
    <w:rsid w:val="007F53E4"/>
    <w:rsid w:val="00802998"/>
    <w:rsid w:val="00806695"/>
    <w:rsid w:val="00815711"/>
    <w:rsid w:val="00816B7C"/>
    <w:rsid w:val="00817939"/>
    <w:rsid w:val="00830B38"/>
    <w:rsid w:val="00843313"/>
    <w:rsid w:val="0084680F"/>
    <w:rsid w:val="008508AA"/>
    <w:rsid w:val="00860EAD"/>
    <w:rsid w:val="00864C07"/>
    <w:rsid w:val="008702FA"/>
    <w:rsid w:val="00871771"/>
    <w:rsid w:val="00894BFA"/>
    <w:rsid w:val="008A4D9D"/>
    <w:rsid w:val="008B2FC9"/>
    <w:rsid w:val="008C3926"/>
    <w:rsid w:val="008D1C31"/>
    <w:rsid w:val="008D67A4"/>
    <w:rsid w:val="008E6C86"/>
    <w:rsid w:val="0092363B"/>
    <w:rsid w:val="00927CA1"/>
    <w:rsid w:val="00935696"/>
    <w:rsid w:val="009421DF"/>
    <w:rsid w:val="00943146"/>
    <w:rsid w:val="00947320"/>
    <w:rsid w:val="00953FA4"/>
    <w:rsid w:val="00960361"/>
    <w:rsid w:val="00961DE3"/>
    <w:rsid w:val="00975687"/>
    <w:rsid w:val="00976CEE"/>
    <w:rsid w:val="0098582C"/>
    <w:rsid w:val="00991877"/>
    <w:rsid w:val="0099311C"/>
    <w:rsid w:val="009A20A2"/>
    <w:rsid w:val="009B0346"/>
    <w:rsid w:val="009B27B5"/>
    <w:rsid w:val="009B6BDE"/>
    <w:rsid w:val="009E43B3"/>
    <w:rsid w:val="009F3A50"/>
    <w:rsid w:val="009F71F4"/>
    <w:rsid w:val="00A1547F"/>
    <w:rsid w:val="00A2298E"/>
    <w:rsid w:val="00A30605"/>
    <w:rsid w:val="00A3454C"/>
    <w:rsid w:val="00A369F7"/>
    <w:rsid w:val="00A403DD"/>
    <w:rsid w:val="00A417C8"/>
    <w:rsid w:val="00A473A9"/>
    <w:rsid w:val="00A84C25"/>
    <w:rsid w:val="00AC6D60"/>
    <w:rsid w:val="00AD2920"/>
    <w:rsid w:val="00AD78E5"/>
    <w:rsid w:val="00AE2629"/>
    <w:rsid w:val="00AE7279"/>
    <w:rsid w:val="00B01A70"/>
    <w:rsid w:val="00B044C4"/>
    <w:rsid w:val="00B07E14"/>
    <w:rsid w:val="00B1349E"/>
    <w:rsid w:val="00B2036D"/>
    <w:rsid w:val="00B2506E"/>
    <w:rsid w:val="00B27E64"/>
    <w:rsid w:val="00B55F5A"/>
    <w:rsid w:val="00B6623D"/>
    <w:rsid w:val="00B711F1"/>
    <w:rsid w:val="00B71CB1"/>
    <w:rsid w:val="00B73E40"/>
    <w:rsid w:val="00B745DF"/>
    <w:rsid w:val="00B81247"/>
    <w:rsid w:val="00B813D5"/>
    <w:rsid w:val="00B83F14"/>
    <w:rsid w:val="00B842F2"/>
    <w:rsid w:val="00B91FED"/>
    <w:rsid w:val="00B963A5"/>
    <w:rsid w:val="00B96C57"/>
    <w:rsid w:val="00BA18F2"/>
    <w:rsid w:val="00BA3141"/>
    <w:rsid w:val="00BB1671"/>
    <w:rsid w:val="00BB71E3"/>
    <w:rsid w:val="00BB7F1D"/>
    <w:rsid w:val="00BE012A"/>
    <w:rsid w:val="00BE3223"/>
    <w:rsid w:val="00BE5032"/>
    <w:rsid w:val="00BF1A9B"/>
    <w:rsid w:val="00C03BB2"/>
    <w:rsid w:val="00C04566"/>
    <w:rsid w:val="00C0580F"/>
    <w:rsid w:val="00C1232A"/>
    <w:rsid w:val="00C15293"/>
    <w:rsid w:val="00C16265"/>
    <w:rsid w:val="00C20F20"/>
    <w:rsid w:val="00C231DC"/>
    <w:rsid w:val="00C25283"/>
    <w:rsid w:val="00C2774F"/>
    <w:rsid w:val="00C333F9"/>
    <w:rsid w:val="00C41534"/>
    <w:rsid w:val="00C46CA4"/>
    <w:rsid w:val="00C52895"/>
    <w:rsid w:val="00C52F8A"/>
    <w:rsid w:val="00C53B10"/>
    <w:rsid w:val="00C5556A"/>
    <w:rsid w:val="00C562D4"/>
    <w:rsid w:val="00C71FD1"/>
    <w:rsid w:val="00C91ED6"/>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1091"/>
    <w:rsid w:val="00D655CE"/>
    <w:rsid w:val="00D72DA4"/>
    <w:rsid w:val="00D957AF"/>
    <w:rsid w:val="00DA40D0"/>
    <w:rsid w:val="00DD21D2"/>
    <w:rsid w:val="00DD2C87"/>
    <w:rsid w:val="00DE3D9E"/>
    <w:rsid w:val="00DF5E3F"/>
    <w:rsid w:val="00DF632B"/>
    <w:rsid w:val="00E05602"/>
    <w:rsid w:val="00E210BF"/>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E1DA6"/>
    <w:rsid w:val="00EE3746"/>
    <w:rsid w:val="00EE7BBB"/>
    <w:rsid w:val="00F03744"/>
    <w:rsid w:val="00F357B1"/>
    <w:rsid w:val="00F46009"/>
    <w:rsid w:val="00F50585"/>
    <w:rsid w:val="00F53CBA"/>
    <w:rsid w:val="00F9051E"/>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9"/>
    <o:shapelayout v:ext="edit">
      <o:idmap v:ext="edit" data="1"/>
    </o:shapelayout>
  </w:shapeDefaults>
  <w:decimalSymbol w:val="."/>
  <w:listSeparator w:val=","/>
  <w14:docId w14:val="1E86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Titre1">
    <w:name w:val="heading 1"/>
    <w:basedOn w:val="Normal"/>
    <w:next w:val="Normal"/>
    <w:qFormat/>
    <w:rsid w:val="00EE7BBB"/>
    <w:pPr>
      <w:keepNext/>
      <w:suppressAutoHyphens/>
      <w:outlineLvl w:val="0"/>
    </w:pPr>
    <w:rPr>
      <w:rFonts w:ascii="Rage Italic" w:hAnsi="Rage Italic"/>
      <w:sz w:val="16"/>
    </w:rPr>
  </w:style>
  <w:style w:type="paragraph" w:styleId="Titre2">
    <w:name w:val="heading 2"/>
    <w:basedOn w:val="Normal"/>
    <w:next w:val="Normal"/>
    <w:qFormat/>
    <w:rsid w:val="00EE7BBB"/>
    <w:pPr>
      <w:keepNext/>
      <w:spacing w:before="240" w:after="60"/>
      <w:outlineLvl w:val="1"/>
    </w:pPr>
    <w:rPr>
      <w:rFonts w:ascii="Rage Italic" w:hAnsi="Rage Italic"/>
      <w:bCs/>
      <w:iCs/>
      <w:sz w:val="16"/>
      <w:szCs w:val="28"/>
    </w:rPr>
  </w:style>
  <w:style w:type="paragraph" w:styleId="Titre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EE3746"/>
    <w:pPr>
      <w:tabs>
        <w:tab w:val="center" w:pos="4536"/>
        <w:tab w:val="right" w:pos="9072"/>
      </w:tabs>
    </w:pPr>
  </w:style>
  <w:style w:type="paragraph" w:styleId="Pieddepage">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Marquedannotation">
    <w:name w:val="annotation reference"/>
    <w:semiHidden/>
    <w:rsid w:val="00276417"/>
    <w:rPr>
      <w:sz w:val="16"/>
      <w:szCs w:val="16"/>
    </w:rPr>
  </w:style>
  <w:style w:type="paragraph" w:styleId="Commentaire">
    <w:name w:val="annotation text"/>
    <w:basedOn w:val="Normal"/>
    <w:semiHidden/>
    <w:rsid w:val="00276417"/>
    <w:rPr>
      <w:sz w:val="20"/>
      <w:szCs w:val="20"/>
    </w:rPr>
  </w:style>
  <w:style w:type="paragraph" w:styleId="Objetducommentaire">
    <w:name w:val="annotation subject"/>
    <w:basedOn w:val="Commentaire"/>
    <w:next w:val="Commentaire"/>
    <w:semiHidden/>
    <w:rsid w:val="00276417"/>
    <w:rPr>
      <w:b/>
      <w:bCs/>
    </w:rPr>
  </w:style>
  <w:style w:type="paragraph" w:styleId="Textedebulles">
    <w:name w:val="Balloon Text"/>
    <w:basedOn w:val="Normal"/>
    <w:semiHidden/>
    <w:rsid w:val="00276417"/>
    <w:rPr>
      <w:rFonts w:ascii="Tahoma" w:hAnsi="Tahoma" w:cs="Tahoma"/>
      <w:sz w:val="16"/>
      <w:szCs w:val="16"/>
    </w:rPr>
  </w:style>
  <w:style w:type="paragraph" w:customStyle="1" w:styleId="Seitenwechsel">
    <w:name w:val="Seitenwechsel"/>
    <w:basedOn w:val="Normal"/>
    <w:next w:val="Explorateurdedocument"/>
    <w:rsid w:val="00276417"/>
    <w:pPr>
      <w:spacing w:after="140" w:line="280" w:lineRule="exact"/>
      <w:jc w:val="both"/>
    </w:pPr>
    <w:rPr>
      <w:color w:val="000000"/>
      <w:szCs w:val="24"/>
      <w:lang w:val="fr-FR" w:eastAsia="fr-FR"/>
    </w:rPr>
  </w:style>
  <w:style w:type="character" w:styleId="Numrodepage">
    <w:name w:val="page number"/>
    <w:basedOn w:val="Policepardfaut"/>
    <w:rsid w:val="00241ED9"/>
  </w:style>
  <w:style w:type="paragraph" w:styleId="Explorateurdedocument">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7ED7"/>
    <w:pPr>
      <w:tabs>
        <w:tab w:val="left" w:pos="6021"/>
      </w:tabs>
    </w:pPr>
    <w:rPr>
      <w:sz w:val="20"/>
      <w:szCs w:val="20"/>
    </w:rPr>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Grille">
    <w:name w:val="Table Grid"/>
    <w:basedOn w:val="Tableau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Lienhypertexte">
    <w:name w:val="Hyperlink"/>
    <w:basedOn w:val="Policepardfaut"/>
    <w:rsid w:val="004D3F7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embassy.bern@mfa.gov.eg" TargetMode="External"/><Relationship Id="rId20" Type="http://schemas.openxmlformats.org/officeDocument/2006/relationships/header" Target="header5.xml"/><Relationship Id="rId21" Type="http://schemas.openxmlformats.org/officeDocument/2006/relationships/header" Target="header6.xml"/><Relationship Id="rId22" Type="http://schemas.openxmlformats.org/officeDocument/2006/relationships/footer" Target="footer2.xml"/><Relationship Id="rId23" Type="http://schemas.openxmlformats.org/officeDocument/2006/relationships/header" Target="header7.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yperlink" Target="https://www.amnesty.ch/fr/participer/ecrire-des-lettres/lettres-contre-l-oubli/docs" TargetMode="External"/><Relationship Id="rId13" Type="http://schemas.openxmlformats.org/officeDocument/2006/relationships/hyperlink" Target="http://en.letters.kremlin.ru/" TargetMode="External"/><Relationship Id="rId14" Type="http://schemas.openxmlformats.org/officeDocument/2006/relationships/hyperlink" Target="http://letters.kremlin.ru/letters/send" TargetMode="External"/><Relationship Id="rId15" Type="http://schemas.openxmlformats.org/officeDocument/2006/relationships/hyperlink" Target="mailto:rusbotschaft@bluewin.ch" TargetMode="External"/><Relationship Id="rId16" Type="http://schemas.openxmlformats.org/officeDocument/2006/relationships/header" Target="header2.xml"/><Relationship Id="rId17" Type="http://schemas.openxmlformats.org/officeDocument/2006/relationships/header" Target="header3.xml"/><Relationship Id="rId18" Type="http://schemas.openxmlformats.org/officeDocument/2006/relationships/hyperlink" Target="https://www.amnesty.ch/fr/participer/ecrire-des-lettres/lettres-contre-l-oubli/docs" TargetMode="External"/><Relationship Id="rId19" Type="http://schemas.openxmlformats.org/officeDocument/2006/relationships/header" Target="header4.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mnesty.ch/fr/participer/ecrire-des-lettres/lettres-contre-l-oubli/doc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\Users\cornelia\Desktop\BgdV\BgdV_TEMPLATE_F.dotx</Template>
  <TotalTime>1</TotalTime>
  <Pages>6</Pages>
  <Words>2354</Words>
  <Characters>12952</Characters>
  <Application>Microsoft Macintosh Word</Application>
  <DocSecurity>0</DocSecurity>
  <Lines>107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Christoph Aebi</cp:lastModifiedBy>
  <cp:revision>13</cp:revision>
  <cp:lastPrinted>1900-12-31T23:00:00Z</cp:lastPrinted>
  <dcterms:created xsi:type="dcterms:W3CDTF">2020-06-26T13:55:00Z</dcterms:created>
  <dcterms:modified xsi:type="dcterms:W3CDTF">2020-06-30T09:32:00Z</dcterms:modified>
</cp:coreProperties>
</file>